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B7" w:rsidRPr="00D646FA" w:rsidRDefault="009D152E" w:rsidP="00494CB7">
      <w:pPr>
        <w:tabs>
          <w:tab w:val="center" w:pos="4680"/>
          <w:tab w:val="right" w:pos="9360"/>
        </w:tabs>
        <w:spacing w:after="0" w:line="240" w:lineRule="auto"/>
        <w:rPr>
          <w:sz w:val="20"/>
          <w:szCs w:val="20"/>
        </w:rPr>
      </w:pPr>
      <w:r w:rsidRPr="00494CB7">
        <w:rPr>
          <w:noProof/>
          <w:sz w:val="20"/>
          <w:szCs w:val="20"/>
        </w:rPr>
        <w:drawing>
          <wp:inline distT="0" distB="0" distL="0" distR="0">
            <wp:extent cx="7648575" cy="714375"/>
            <wp:effectExtent l="0" t="0" r="9525" b="9525"/>
            <wp:docPr id="106" name="Imagine 10" descr="sigla_MEN_cent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sigla_MEN_cente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14375"/>
                    </a:xfrm>
                    <a:prstGeom prst="rect">
                      <a:avLst/>
                    </a:prstGeom>
                    <a:noFill/>
                    <a:ln>
                      <a:noFill/>
                    </a:ln>
                  </pic:spPr>
                </pic:pic>
              </a:graphicData>
            </a:graphic>
          </wp:inline>
        </w:drawing>
      </w:r>
      <w:r w:rsidRPr="00494CB7">
        <w:rPr>
          <w:i/>
          <w:noProof/>
          <w:sz w:val="20"/>
          <w:szCs w:val="20"/>
        </w:rPr>
        <w:drawing>
          <wp:inline distT="0" distB="0" distL="0" distR="0">
            <wp:extent cx="962025" cy="752475"/>
            <wp:effectExtent l="0" t="0" r="0" b="0"/>
            <wp:docPr id="104"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52475"/>
                    </a:xfrm>
                    <a:prstGeom prst="rect">
                      <a:avLst/>
                    </a:prstGeom>
                    <a:noFill/>
                    <a:ln>
                      <a:noFill/>
                    </a:ln>
                  </pic:spPr>
                </pic:pic>
              </a:graphicData>
            </a:graphic>
          </wp:inline>
        </w:drawing>
      </w:r>
    </w:p>
    <w:p w:rsidR="00494CB7" w:rsidRPr="00D646FA" w:rsidRDefault="00494CB7" w:rsidP="00494CB7">
      <w:pPr>
        <w:keepNext/>
        <w:keepLines/>
        <w:spacing w:after="4" w:line="240" w:lineRule="auto"/>
        <w:ind w:right="-15"/>
        <w:jc w:val="center"/>
        <w:outlineLvl w:val="0"/>
        <w:rPr>
          <w:rFonts w:ascii="ITC Bookman Demi" w:hAnsi="ITC Bookman Demi" w:cs="ITC Bookman Demi"/>
          <w:b/>
          <w:sz w:val="16"/>
          <w:szCs w:val="16"/>
        </w:rPr>
      </w:pPr>
      <w:r w:rsidRPr="00D646FA">
        <w:rPr>
          <w:rFonts w:ascii="ITC Bookman Demi" w:hAnsi="ITC Bookman Demi" w:cs="ITC Bookman Demi"/>
          <w:b/>
          <w:sz w:val="16"/>
          <w:szCs w:val="16"/>
        </w:rPr>
        <w:t>LICEUL TEORETIC „ALEXANDRU ROSETTI”</w:t>
      </w:r>
    </w:p>
    <w:p w:rsidR="00494CB7" w:rsidRPr="00D646FA" w:rsidRDefault="00494CB7" w:rsidP="00494CB7">
      <w:pPr>
        <w:keepNext/>
        <w:keepLines/>
        <w:spacing w:after="4" w:line="240" w:lineRule="auto"/>
        <w:ind w:right="-15"/>
        <w:jc w:val="center"/>
        <w:outlineLvl w:val="0"/>
        <w:rPr>
          <w:rFonts w:ascii="ITC Bookman Demi" w:hAnsi="ITC Bookman Demi" w:cs="ITC Bookman Demi"/>
          <w:b/>
          <w:sz w:val="16"/>
          <w:szCs w:val="16"/>
        </w:rPr>
      </w:pPr>
      <w:r w:rsidRPr="00D646FA">
        <w:rPr>
          <w:rFonts w:ascii="ITC Bookman Demi" w:hAnsi="ITC Bookman Demi" w:cs="ITC Bookman Demi"/>
          <w:b/>
          <w:sz w:val="16"/>
          <w:szCs w:val="16"/>
        </w:rPr>
        <w:t>Comuna Vidra – Judetul Ilfov</w:t>
      </w:r>
    </w:p>
    <w:p w:rsidR="00494CB7" w:rsidRPr="00D646FA" w:rsidRDefault="00494CB7" w:rsidP="00494CB7">
      <w:pPr>
        <w:keepNext/>
        <w:keepLines/>
        <w:spacing w:after="4" w:line="240" w:lineRule="auto"/>
        <w:ind w:right="-15"/>
        <w:jc w:val="center"/>
        <w:outlineLvl w:val="0"/>
        <w:rPr>
          <w:rFonts w:ascii="ITC Bookman Demi" w:hAnsi="ITC Bookman Demi" w:cs="ITC Bookman Demi"/>
          <w:b/>
          <w:sz w:val="16"/>
          <w:szCs w:val="16"/>
          <w:lang w:val="fr-FR"/>
        </w:rPr>
      </w:pPr>
      <w:r w:rsidRPr="00D646FA">
        <w:rPr>
          <w:rFonts w:ascii="ITC Bookman Demi" w:hAnsi="ITC Bookman Demi" w:cs="ITC Bookman Demi"/>
          <w:b/>
          <w:sz w:val="16"/>
          <w:szCs w:val="16"/>
          <w:lang w:val="fr-FR"/>
        </w:rPr>
        <w:t>Tel/Fax: 021/361.22.61</w:t>
      </w:r>
    </w:p>
    <w:p w:rsidR="00494CB7" w:rsidRPr="00D646FA" w:rsidRDefault="00494CB7" w:rsidP="00494CB7">
      <w:pPr>
        <w:spacing w:line="240" w:lineRule="auto"/>
        <w:jc w:val="center"/>
        <w:rPr>
          <w:i/>
          <w:iCs/>
          <w:lang w:val="fr-FR"/>
        </w:rPr>
      </w:pPr>
      <w:r w:rsidRPr="00D646FA">
        <w:rPr>
          <w:rFonts w:ascii="ITC Bookman Demi" w:hAnsi="ITC Bookman Demi" w:cs="ITC Bookman Demi"/>
          <w:sz w:val="16"/>
          <w:szCs w:val="16"/>
          <w:lang w:val="fr-FR"/>
        </w:rPr>
        <w:t xml:space="preserve">E-mail: </w:t>
      </w:r>
      <w:hyperlink r:id="rId11" w:history="1">
        <w:r w:rsidRPr="00D646FA">
          <w:rPr>
            <w:rFonts w:ascii="ITC Bookman Demi" w:hAnsi="ITC Bookman Demi" w:cs="ITC Bookman Demi"/>
            <w:color w:val="0000FF"/>
            <w:u w:val="single"/>
            <w:lang w:val="fr-FR"/>
          </w:rPr>
          <w:t>vidra.al.rosetti@gmail.com</w:t>
        </w:r>
      </w:hyperlink>
    </w:p>
    <w:p w:rsidR="00C02B2E" w:rsidRPr="00183AB8" w:rsidRDefault="00C02B2E" w:rsidP="00557AA6">
      <w:pPr>
        <w:spacing w:after="0" w:line="240" w:lineRule="auto"/>
        <w:ind w:left="0" w:firstLine="0"/>
        <w:jc w:val="left"/>
        <w:rPr>
          <w:color w:val="auto"/>
          <w:sz w:val="24"/>
          <w:szCs w:val="24"/>
          <w:lang w:val="fr-FR"/>
        </w:rPr>
      </w:pPr>
    </w:p>
    <w:p w:rsidR="00C02B2E" w:rsidRPr="00183AB8" w:rsidRDefault="00C02B2E" w:rsidP="00557AA6">
      <w:pPr>
        <w:spacing w:after="0" w:line="240" w:lineRule="auto"/>
        <w:jc w:val="center"/>
        <w:rPr>
          <w:color w:val="auto"/>
          <w:sz w:val="24"/>
          <w:szCs w:val="24"/>
          <w:lang w:val="fr-FR"/>
        </w:rPr>
      </w:pPr>
      <w:r w:rsidRPr="00183AB8">
        <w:rPr>
          <w:color w:val="auto"/>
          <w:sz w:val="24"/>
          <w:szCs w:val="24"/>
          <w:lang w:val="it-IT"/>
        </w:rPr>
        <w:t xml:space="preserve">               </w:t>
      </w:r>
    </w:p>
    <w:p w:rsidR="00C02B2E" w:rsidRPr="00183AB8" w:rsidRDefault="00C02B2E" w:rsidP="00557AA6">
      <w:pPr>
        <w:spacing w:after="0" w:line="240" w:lineRule="auto"/>
        <w:ind w:left="0" w:right="-15" w:firstLine="0"/>
        <w:rPr>
          <w:iCs/>
          <w:color w:val="auto"/>
          <w:sz w:val="24"/>
          <w:szCs w:val="24"/>
          <w:lang w:val="fr-FR"/>
        </w:rPr>
      </w:pPr>
    </w:p>
    <w:p w:rsidR="008E1690" w:rsidRPr="00557AA6" w:rsidRDefault="00D50E76" w:rsidP="00D50E76">
      <w:pPr>
        <w:spacing w:after="0" w:line="240" w:lineRule="auto"/>
        <w:ind w:left="10" w:right="-15"/>
        <w:jc w:val="right"/>
        <w:rPr>
          <w:b/>
          <w:iCs/>
          <w:color w:val="auto"/>
          <w:sz w:val="24"/>
          <w:szCs w:val="24"/>
          <w:lang w:val="fr-FR"/>
        </w:rPr>
      </w:pPr>
      <w:r>
        <w:rPr>
          <w:b/>
          <w:iCs/>
          <w:color w:val="auto"/>
          <w:sz w:val="24"/>
          <w:szCs w:val="24"/>
          <w:lang w:val="fr-FR"/>
        </w:rPr>
        <w:t xml:space="preserve">      Nr. Inregistrare 2737/16.10.2018</w:t>
      </w:r>
      <w:bookmarkStart w:id="0" w:name="_GoBack"/>
      <w:bookmarkEnd w:id="0"/>
    </w:p>
    <w:p w:rsidR="008E1690" w:rsidRPr="00557AA6" w:rsidRDefault="008E1690" w:rsidP="008E1690">
      <w:pPr>
        <w:spacing w:after="0" w:line="240" w:lineRule="auto"/>
        <w:ind w:left="10" w:right="-15"/>
        <w:jc w:val="center"/>
        <w:rPr>
          <w:iCs/>
          <w:color w:val="auto"/>
          <w:sz w:val="28"/>
          <w:szCs w:val="28"/>
          <w:lang w:val="fr-FR"/>
        </w:rPr>
      </w:pPr>
      <w:r w:rsidRPr="00557AA6">
        <w:rPr>
          <w:b/>
          <w:iCs/>
          <w:color w:val="auto"/>
          <w:sz w:val="28"/>
          <w:szCs w:val="28"/>
          <w:lang w:val="fr-FR"/>
        </w:rPr>
        <w:t xml:space="preserve">RAPORTUL DE ANALIZĂ </w:t>
      </w:r>
    </w:p>
    <w:p w:rsidR="008E1690" w:rsidRPr="00557AA6" w:rsidRDefault="008E1690" w:rsidP="008E1690">
      <w:pPr>
        <w:spacing w:after="0" w:line="240" w:lineRule="auto"/>
        <w:ind w:left="10" w:right="-15"/>
        <w:jc w:val="center"/>
        <w:rPr>
          <w:iCs/>
          <w:color w:val="auto"/>
          <w:sz w:val="28"/>
          <w:szCs w:val="28"/>
        </w:rPr>
      </w:pPr>
      <w:r w:rsidRPr="00557AA6">
        <w:rPr>
          <w:b/>
          <w:iCs/>
          <w:color w:val="auto"/>
          <w:sz w:val="28"/>
          <w:szCs w:val="28"/>
        </w:rPr>
        <w:t xml:space="preserve">PRIVIND ACTIVITATEA DESFĂŞURATĂ </w:t>
      </w:r>
    </w:p>
    <w:p w:rsidR="008E1690" w:rsidRPr="00557AA6" w:rsidRDefault="008E1690" w:rsidP="008E1690">
      <w:pPr>
        <w:spacing w:after="0" w:line="240" w:lineRule="auto"/>
        <w:ind w:left="10" w:right="-15"/>
        <w:jc w:val="center"/>
        <w:rPr>
          <w:b/>
          <w:iCs/>
          <w:color w:val="auto"/>
          <w:sz w:val="28"/>
          <w:szCs w:val="28"/>
          <w:lang w:val="it-IT"/>
        </w:rPr>
      </w:pPr>
      <w:r w:rsidRPr="00557AA6">
        <w:rPr>
          <w:b/>
          <w:iCs/>
          <w:color w:val="auto"/>
          <w:sz w:val="28"/>
          <w:szCs w:val="28"/>
          <w:lang w:val="it-IT"/>
        </w:rPr>
        <w:t xml:space="preserve">ÎN LICEUL TEORETIC ALEXANDRU ROSETTI </w:t>
      </w:r>
    </w:p>
    <w:p w:rsidR="008E1690" w:rsidRDefault="008E1690" w:rsidP="008E1690">
      <w:pPr>
        <w:spacing w:after="0" w:line="240" w:lineRule="auto"/>
        <w:ind w:left="10" w:right="-15"/>
        <w:jc w:val="center"/>
        <w:rPr>
          <w:b/>
          <w:iCs/>
          <w:color w:val="auto"/>
          <w:sz w:val="28"/>
          <w:szCs w:val="28"/>
          <w:lang w:val="it-IT"/>
        </w:rPr>
      </w:pPr>
      <w:r w:rsidRPr="00557AA6">
        <w:rPr>
          <w:b/>
          <w:iCs/>
          <w:color w:val="auto"/>
          <w:sz w:val="28"/>
          <w:szCs w:val="28"/>
          <w:lang w:val="it-IT"/>
        </w:rPr>
        <w:t>AN ŞCOLAR 201</w:t>
      </w:r>
      <w:r>
        <w:rPr>
          <w:b/>
          <w:iCs/>
          <w:color w:val="auto"/>
          <w:sz w:val="28"/>
          <w:szCs w:val="28"/>
          <w:lang w:val="it-IT"/>
        </w:rPr>
        <w:t>7</w:t>
      </w:r>
      <w:r w:rsidRPr="00557AA6">
        <w:rPr>
          <w:b/>
          <w:iCs/>
          <w:color w:val="auto"/>
          <w:sz w:val="28"/>
          <w:szCs w:val="28"/>
          <w:lang w:val="it-IT"/>
        </w:rPr>
        <w:t>-201</w:t>
      </w:r>
      <w:r>
        <w:rPr>
          <w:b/>
          <w:iCs/>
          <w:color w:val="auto"/>
          <w:sz w:val="28"/>
          <w:szCs w:val="28"/>
          <w:lang w:val="it-IT"/>
        </w:rPr>
        <w:t>8</w:t>
      </w:r>
    </w:p>
    <w:p w:rsidR="008E1690" w:rsidRPr="00557AA6" w:rsidRDefault="008E1690" w:rsidP="008E1690">
      <w:pPr>
        <w:spacing w:after="0" w:line="240" w:lineRule="auto"/>
        <w:ind w:left="10" w:right="-15"/>
        <w:jc w:val="center"/>
        <w:rPr>
          <w:iCs/>
          <w:color w:val="auto"/>
          <w:sz w:val="28"/>
          <w:szCs w:val="28"/>
          <w:lang w:val="it-IT"/>
        </w:rPr>
      </w:pPr>
    </w:p>
    <w:p w:rsidR="008E1690" w:rsidRPr="00557AA6" w:rsidRDefault="008E1690" w:rsidP="008E1690">
      <w:pPr>
        <w:spacing w:after="0" w:line="240" w:lineRule="auto"/>
        <w:ind w:left="10" w:right="-15"/>
        <w:jc w:val="center"/>
        <w:rPr>
          <w:b/>
          <w:iCs/>
          <w:color w:val="auto"/>
          <w:sz w:val="28"/>
          <w:szCs w:val="28"/>
          <w:lang w:val="it-IT"/>
        </w:rPr>
      </w:pPr>
      <w:r w:rsidRPr="00557AA6">
        <w:rPr>
          <w:b/>
          <w:iCs/>
          <w:color w:val="auto"/>
          <w:sz w:val="28"/>
          <w:szCs w:val="28"/>
          <w:lang w:val="it-IT"/>
        </w:rPr>
        <w:t xml:space="preserve">STAREA ŞI CALITATEA ÎNVĂŢĂMÂNTULUI  </w:t>
      </w:r>
    </w:p>
    <w:p w:rsidR="008E1690" w:rsidRPr="00557AA6" w:rsidRDefault="008E1690" w:rsidP="008E1690">
      <w:pPr>
        <w:spacing w:after="0" w:line="240" w:lineRule="auto"/>
        <w:ind w:left="10" w:right="-15"/>
        <w:jc w:val="center"/>
        <w:rPr>
          <w:b/>
          <w:iCs/>
          <w:color w:val="auto"/>
          <w:sz w:val="28"/>
          <w:szCs w:val="28"/>
          <w:lang w:val="it-IT"/>
        </w:rPr>
      </w:pPr>
    </w:p>
    <w:p w:rsidR="008E1690" w:rsidRPr="00557AA6" w:rsidRDefault="008E1690" w:rsidP="008E1690">
      <w:pPr>
        <w:spacing w:after="0" w:line="240" w:lineRule="auto"/>
        <w:ind w:left="0" w:right="-15" w:firstLine="0"/>
        <w:rPr>
          <w:b/>
          <w:i/>
          <w:color w:val="auto"/>
          <w:sz w:val="28"/>
          <w:szCs w:val="28"/>
          <w:lang w:val="it-IT"/>
        </w:rPr>
      </w:pPr>
    </w:p>
    <w:p w:rsidR="008E1690" w:rsidRPr="00557AA6" w:rsidRDefault="008E1690" w:rsidP="008E1690">
      <w:pPr>
        <w:spacing w:after="0" w:line="240" w:lineRule="auto"/>
        <w:ind w:left="10" w:right="-15"/>
        <w:jc w:val="center"/>
        <w:rPr>
          <w:b/>
          <w:i/>
          <w:color w:val="auto"/>
          <w:sz w:val="28"/>
          <w:szCs w:val="28"/>
          <w:lang w:val="it-IT"/>
        </w:rPr>
      </w:pPr>
      <w:r w:rsidRPr="00557AA6">
        <w:rPr>
          <w:b/>
          <w:i/>
          <w:color w:val="auto"/>
          <w:sz w:val="28"/>
          <w:szCs w:val="28"/>
          <w:lang w:val="it-IT"/>
        </w:rPr>
        <w:t xml:space="preserve">Aprobat in Consiliul Profesoral: </w:t>
      </w:r>
      <w:r w:rsidR="00F37493">
        <w:rPr>
          <w:b/>
          <w:i/>
          <w:color w:val="auto"/>
          <w:sz w:val="28"/>
          <w:szCs w:val="28"/>
          <w:lang w:val="it-IT"/>
        </w:rPr>
        <w:t>16.10.2018</w:t>
      </w:r>
    </w:p>
    <w:p w:rsidR="008E1690" w:rsidRPr="00557AA6" w:rsidRDefault="008E1690" w:rsidP="008E1690">
      <w:pPr>
        <w:spacing w:after="0" w:line="240" w:lineRule="auto"/>
        <w:ind w:left="10" w:right="-15"/>
        <w:jc w:val="center"/>
        <w:rPr>
          <w:b/>
          <w:i/>
          <w:color w:val="auto"/>
          <w:sz w:val="28"/>
          <w:szCs w:val="28"/>
          <w:lang w:val="it-IT"/>
        </w:rPr>
      </w:pPr>
      <w:r w:rsidRPr="00557AA6">
        <w:rPr>
          <w:b/>
          <w:i/>
          <w:color w:val="auto"/>
          <w:sz w:val="28"/>
          <w:szCs w:val="28"/>
          <w:lang w:val="it-IT"/>
        </w:rPr>
        <w:t xml:space="preserve">Aprobat in Consiliul de Administratie: </w:t>
      </w:r>
      <w:r w:rsidR="00F37493">
        <w:rPr>
          <w:b/>
          <w:i/>
          <w:color w:val="auto"/>
          <w:sz w:val="28"/>
          <w:szCs w:val="28"/>
          <w:lang w:val="it-IT"/>
        </w:rPr>
        <w:t>16.10.2018</w:t>
      </w: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10" w:right="-15"/>
        <w:jc w:val="center"/>
        <w:rPr>
          <w:color w:val="auto"/>
          <w:sz w:val="24"/>
          <w:szCs w:val="24"/>
          <w:lang w:val="it-IT"/>
        </w:rPr>
      </w:pPr>
    </w:p>
    <w:p w:rsidR="008E1690" w:rsidRPr="00557AA6" w:rsidRDefault="008E1690" w:rsidP="008E1690">
      <w:pPr>
        <w:spacing w:after="0" w:line="240" w:lineRule="auto"/>
        <w:ind w:left="0" w:right="-15" w:firstLine="0"/>
        <w:rPr>
          <w:color w:val="auto"/>
          <w:sz w:val="24"/>
          <w:szCs w:val="24"/>
          <w:lang w:val="it-IT"/>
        </w:rPr>
      </w:pPr>
    </w:p>
    <w:p w:rsidR="008E1690" w:rsidRPr="00557AA6" w:rsidRDefault="008E1690" w:rsidP="008E1690">
      <w:pPr>
        <w:spacing w:after="0" w:line="240" w:lineRule="auto"/>
        <w:ind w:left="449" w:firstLine="0"/>
        <w:jc w:val="left"/>
        <w:rPr>
          <w:color w:val="auto"/>
          <w:sz w:val="24"/>
          <w:szCs w:val="24"/>
          <w:lang w:val="it-IT"/>
        </w:rPr>
      </w:pPr>
    </w:p>
    <w:p w:rsidR="008E1690" w:rsidRPr="00557AA6" w:rsidRDefault="008E1690" w:rsidP="008E1690">
      <w:pPr>
        <w:spacing w:after="0" w:line="240" w:lineRule="auto"/>
        <w:ind w:left="449" w:firstLine="0"/>
        <w:jc w:val="left"/>
        <w:rPr>
          <w:b/>
          <w:color w:val="auto"/>
          <w:sz w:val="24"/>
          <w:szCs w:val="24"/>
          <w:lang w:val="it-IT"/>
        </w:rPr>
      </w:pPr>
    </w:p>
    <w:p w:rsidR="008E1690" w:rsidRPr="00557AA6" w:rsidRDefault="008E1690" w:rsidP="008E1690">
      <w:pPr>
        <w:spacing w:after="0" w:line="240" w:lineRule="auto"/>
        <w:ind w:left="449" w:firstLine="0"/>
        <w:jc w:val="left"/>
        <w:rPr>
          <w:b/>
          <w:color w:val="auto"/>
          <w:sz w:val="24"/>
          <w:szCs w:val="24"/>
          <w:lang w:val="it-IT"/>
        </w:rPr>
      </w:pPr>
    </w:p>
    <w:p w:rsidR="008E1690" w:rsidRPr="00557AA6" w:rsidRDefault="008E1690" w:rsidP="008E1690">
      <w:pPr>
        <w:spacing w:after="0" w:line="240" w:lineRule="auto"/>
        <w:ind w:left="449" w:firstLine="0"/>
        <w:jc w:val="left"/>
        <w:rPr>
          <w:b/>
          <w:color w:val="auto"/>
          <w:sz w:val="24"/>
          <w:szCs w:val="24"/>
          <w:lang w:val="it-IT"/>
        </w:rPr>
      </w:pPr>
    </w:p>
    <w:p w:rsidR="008E1690" w:rsidRDefault="008E1690" w:rsidP="008E1690">
      <w:pPr>
        <w:spacing w:after="0" w:line="240" w:lineRule="auto"/>
        <w:ind w:left="449" w:firstLine="0"/>
        <w:jc w:val="left"/>
        <w:rPr>
          <w:b/>
          <w:color w:val="auto"/>
          <w:sz w:val="24"/>
          <w:szCs w:val="24"/>
          <w:lang w:val="it-IT"/>
        </w:rPr>
      </w:pPr>
    </w:p>
    <w:p w:rsidR="008E1690" w:rsidRPr="00152114" w:rsidRDefault="008E1690" w:rsidP="008E1690">
      <w:pPr>
        <w:spacing w:after="0" w:line="240" w:lineRule="auto"/>
        <w:ind w:left="360"/>
        <w:rPr>
          <w:b/>
          <w:sz w:val="24"/>
          <w:szCs w:val="24"/>
        </w:rPr>
      </w:pPr>
      <w:r w:rsidRPr="00152114">
        <w:rPr>
          <w:b/>
          <w:sz w:val="24"/>
          <w:szCs w:val="24"/>
        </w:rPr>
        <w:lastRenderedPageBreak/>
        <w:t>MISIUNEA SCOLII:</w:t>
      </w:r>
    </w:p>
    <w:p w:rsidR="008E1690" w:rsidRPr="00152114" w:rsidRDefault="008E1690" w:rsidP="008E1690">
      <w:pPr>
        <w:spacing w:after="0" w:line="240" w:lineRule="auto"/>
        <w:ind w:left="360"/>
        <w:rPr>
          <w:b/>
          <w:sz w:val="24"/>
          <w:szCs w:val="24"/>
        </w:rPr>
      </w:pPr>
    </w:p>
    <w:p w:rsidR="008E1690" w:rsidRPr="00152114" w:rsidRDefault="008E1690" w:rsidP="008E1690">
      <w:pPr>
        <w:spacing w:after="0" w:line="240" w:lineRule="auto"/>
        <w:ind w:left="360"/>
        <w:rPr>
          <w:b/>
          <w:sz w:val="24"/>
          <w:szCs w:val="24"/>
        </w:rPr>
      </w:pPr>
      <w:r w:rsidRPr="00152114">
        <w:rPr>
          <w:b/>
          <w:sz w:val="24"/>
          <w:szCs w:val="24"/>
        </w:rPr>
        <w:t>“Educatia, o investitie in om”</w:t>
      </w:r>
    </w:p>
    <w:p w:rsidR="008E1690" w:rsidRPr="00152114" w:rsidRDefault="008E1690" w:rsidP="008E1690">
      <w:pPr>
        <w:spacing w:after="0" w:line="240" w:lineRule="auto"/>
        <w:ind w:left="360"/>
        <w:rPr>
          <w:b/>
          <w:sz w:val="24"/>
          <w:szCs w:val="24"/>
        </w:rPr>
      </w:pPr>
    </w:p>
    <w:p w:rsidR="008E1690" w:rsidRPr="00152114" w:rsidRDefault="008E1690" w:rsidP="008E1690">
      <w:pPr>
        <w:spacing w:after="0" w:line="240" w:lineRule="auto"/>
        <w:ind w:left="360"/>
        <w:rPr>
          <w:b/>
          <w:sz w:val="24"/>
          <w:szCs w:val="24"/>
          <w:lang w:val="fr-FR"/>
        </w:rPr>
      </w:pPr>
      <w:r w:rsidRPr="00152114">
        <w:rPr>
          <w:b/>
          <w:sz w:val="24"/>
          <w:szCs w:val="24"/>
          <w:lang w:val="fr-FR"/>
        </w:rPr>
        <w:t>Investitia cea mai rentabila este in calitate. Unitatea noastra scolara, doreste sa promoveze:</w:t>
      </w:r>
    </w:p>
    <w:p w:rsidR="008E1690" w:rsidRPr="00152114" w:rsidRDefault="008E1690" w:rsidP="008E1690">
      <w:pPr>
        <w:spacing w:after="0" w:line="240" w:lineRule="auto"/>
        <w:ind w:left="360"/>
        <w:rPr>
          <w:b/>
          <w:sz w:val="24"/>
          <w:szCs w:val="24"/>
          <w:lang w:val="fr-FR"/>
        </w:rPr>
      </w:pPr>
      <w:r w:rsidRPr="00152114">
        <w:rPr>
          <w:b/>
          <w:sz w:val="24"/>
          <w:szCs w:val="24"/>
          <w:lang w:val="fr-FR"/>
        </w:rPr>
        <w:t>•</w:t>
      </w:r>
      <w:r w:rsidRPr="00152114">
        <w:rPr>
          <w:b/>
          <w:sz w:val="24"/>
          <w:szCs w:val="24"/>
          <w:lang w:val="fr-FR"/>
        </w:rPr>
        <w:tab/>
        <w:t>INVATAMANTUL DE CALITATE</w:t>
      </w:r>
    </w:p>
    <w:p w:rsidR="008E1690" w:rsidRPr="00152114" w:rsidRDefault="008E1690" w:rsidP="008E1690">
      <w:pPr>
        <w:spacing w:after="0" w:line="240" w:lineRule="auto"/>
        <w:ind w:left="360"/>
        <w:rPr>
          <w:b/>
          <w:sz w:val="24"/>
          <w:szCs w:val="24"/>
          <w:lang w:val="fr-FR"/>
        </w:rPr>
      </w:pPr>
      <w:r w:rsidRPr="00152114">
        <w:rPr>
          <w:b/>
          <w:sz w:val="24"/>
          <w:szCs w:val="24"/>
          <w:lang w:val="fr-FR"/>
        </w:rPr>
        <w:t>•</w:t>
      </w:r>
      <w:r w:rsidRPr="00152114">
        <w:rPr>
          <w:b/>
          <w:sz w:val="24"/>
          <w:szCs w:val="24"/>
          <w:lang w:val="fr-FR"/>
        </w:rPr>
        <w:tab/>
        <w:t>EFICIENTA</w:t>
      </w:r>
    </w:p>
    <w:p w:rsidR="008E1690" w:rsidRPr="00152114" w:rsidRDefault="008E1690" w:rsidP="008E1690">
      <w:pPr>
        <w:spacing w:after="0" w:line="240" w:lineRule="auto"/>
        <w:ind w:left="360"/>
        <w:rPr>
          <w:b/>
          <w:sz w:val="24"/>
          <w:szCs w:val="24"/>
          <w:lang w:val="fr-FR"/>
        </w:rPr>
      </w:pPr>
      <w:r>
        <w:rPr>
          <w:b/>
          <w:sz w:val="24"/>
          <w:szCs w:val="24"/>
          <w:lang w:val="fr-FR"/>
        </w:rPr>
        <w:t>•</w:t>
      </w:r>
      <w:r>
        <w:rPr>
          <w:b/>
          <w:sz w:val="24"/>
          <w:szCs w:val="24"/>
          <w:lang w:val="fr-FR"/>
        </w:rPr>
        <w:tab/>
        <w:t>RENTABILITATEA</w:t>
      </w:r>
    </w:p>
    <w:p w:rsidR="008E1690" w:rsidRPr="00152114" w:rsidRDefault="008E1690" w:rsidP="008E1690">
      <w:pPr>
        <w:spacing w:after="0" w:line="240" w:lineRule="auto"/>
        <w:ind w:left="360"/>
        <w:rPr>
          <w:b/>
          <w:sz w:val="24"/>
          <w:szCs w:val="24"/>
          <w:lang w:val="fr-FR"/>
        </w:rPr>
      </w:pPr>
    </w:p>
    <w:p w:rsidR="008E1690" w:rsidRPr="00152114" w:rsidRDefault="008E1690" w:rsidP="008E1690">
      <w:pPr>
        <w:spacing w:after="0" w:line="240" w:lineRule="auto"/>
        <w:ind w:left="360"/>
        <w:rPr>
          <w:b/>
          <w:sz w:val="24"/>
          <w:szCs w:val="24"/>
          <w:lang w:val="fr-FR"/>
        </w:rPr>
      </w:pPr>
    </w:p>
    <w:p w:rsidR="008E1690" w:rsidRPr="00152114" w:rsidRDefault="008E1690" w:rsidP="008E1690">
      <w:pPr>
        <w:spacing w:after="0" w:line="240" w:lineRule="auto"/>
        <w:ind w:left="360"/>
        <w:rPr>
          <w:b/>
          <w:sz w:val="24"/>
          <w:szCs w:val="24"/>
          <w:lang w:val="fr-FR"/>
        </w:rPr>
      </w:pPr>
      <w:r w:rsidRPr="00152114">
        <w:rPr>
          <w:b/>
          <w:sz w:val="24"/>
          <w:szCs w:val="24"/>
          <w:lang w:val="fr-FR"/>
        </w:rPr>
        <w:t>VIZIUNEA MANAGERIALA:</w:t>
      </w:r>
    </w:p>
    <w:p w:rsidR="008E1690" w:rsidRPr="00152114" w:rsidRDefault="008E1690" w:rsidP="008E1690">
      <w:pPr>
        <w:spacing w:after="0" w:line="240" w:lineRule="auto"/>
        <w:ind w:left="360"/>
        <w:rPr>
          <w:b/>
          <w:sz w:val="24"/>
          <w:szCs w:val="24"/>
          <w:lang w:val="fr-FR"/>
        </w:rPr>
      </w:pPr>
    </w:p>
    <w:p w:rsidR="008E1690" w:rsidRPr="00B871F0" w:rsidRDefault="008E1690" w:rsidP="008E1690">
      <w:pPr>
        <w:spacing w:after="0" w:line="240" w:lineRule="auto"/>
        <w:ind w:left="360"/>
        <w:rPr>
          <w:sz w:val="24"/>
          <w:szCs w:val="24"/>
          <w:lang w:val="fr-FR"/>
        </w:rPr>
      </w:pPr>
      <w:r w:rsidRPr="00152114">
        <w:rPr>
          <w:b/>
          <w:sz w:val="24"/>
          <w:szCs w:val="24"/>
          <w:lang w:val="fr-FR"/>
        </w:rPr>
        <w:tab/>
      </w:r>
      <w:r w:rsidRPr="00B871F0">
        <w:rPr>
          <w:sz w:val="24"/>
          <w:szCs w:val="24"/>
          <w:lang w:val="fr-FR"/>
        </w:rPr>
        <w:t>Dorim  sa ajungem o scoala reprezentativa pentru zona.</w:t>
      </w:r>
    </w:p>
    <w:p w:rsidR="008E1690" w:rsidRPr="00B871F0" w:rsidRDefault="008E1690" w:rsidP="008E1690">
      <w:pPr>
        <w:spacing w:after="0" w:line="240" w:lineRule="auto"/>
        <w:ind w:left="360"/>
        <w:rPr>
          <w:sz w:val="24"/>
          <w:szCs w:val="24"/>
          <w:lang w:val="fr-FR"/>
        </w:rPr>
      </w:pPr>
    </w:p>
    <w:p w:rsidR="008E1690" w:rsidRPr="00B871F0" w:rsidRDefault="008E1690" w:rsidP="008E1690">
      <w:pPr>
        <w:spacing w:after="0" w:line="240" w:lineRule="auto"/>
        <w:ind w:left="360"/>
        <w:rPr>
          <w:sz w:val="24"/>
          <w:szCs w:val="24"/>
        </w:rPr>
      </w:pPr>
      <w:r w:rsidRPr="00B871F0">
        <w:rPr>
          <w:sz w:val="24"/>
          <w:szCs w:val="24"/>
        </w:rPr>
        <w:t>Asteptari (derivate din viziunea manageriala):</w:t>
      </w:r>
    </w:p>
    <w:p w:rsidR="008E1690" w:rsidRPr="00B871F0" w:rsidRDefault="008E1690" w:rsidP="008E1690">
      <w:pPr>
        <w:spacing w:after="0" w:line="240" w:lineRule="auto"/>
        <w:ind w:left="360"/>
        <w:rPr>
          <w:sz w:val="24"/>
          <w:szCs w:val="24"/>
        </w:rPr>
      </w:pPr>
      <w:r w:rsidRPr="00B871F0">
        <w:rPr>
          <w:sz w:val="24"/>
          <w:szCs w:val="24"/>
        </w:rPr>
        <w:t>In perioada  2014-2018 , Liceul Teoretic “Alexandru Rosetti “ Vidra are drept obiectiv constituirea unei imagini pozitive, vizibile la nivelul comunitatii, inclusiv la nivel judetean si national, pe baza urmatoarelor argumente:</w:t>
      </w:r>
    </w:p>
    <w:p w:rsidR="008E1690" w:rsidRPr="00B871F0" w:rsidRDefault="008E1690" w:rsidP="008E1690">
      <w:pPr>
        <w:spacing w:after="0" w:line="240" w:lineRule="auto"/>
        <w:ind w:left="360"/>
        <w:rPr>
          <w:sz w:val="24"/>
          <w:szCs w:val="24"/>
        </w:rPr>
      </w:pPr>
      <w:r w:rsidRPr="00B871F0">
        <w:rPr>
          <w:sz w:val="24"/>
          <w:szCs w:val="24"/>
        </w:rPr>
        <w:t>•</w:t>
      </w:r>
      <w:r w:rsidRPr="00B871F0">
        <w:rPr>
          <w:sz w:val="24"/>
          <w:szCs w:val="24"/>
        </w:rPr>
        <w:tab/>
        <w:t>Realizarea educatiei elevilor in conformitate cu indicatorii / standardele de performanta definite de ARACIP,</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Continuarea dotarii scolii cu echipamente performante si materiale auxiliare accesibile  si eficiente pentru toti elevii si cadrele  didactice,</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Curriculumul obligatoriu si CDS, parcurse prin activitati bazate pe participare, pe valorificarea experientelor elevilor, pe performarea de capacitati si competente, care sa le permita elevilor sa invete nu numai in perioada scolarizarii, ci si pe parcursul vietii,</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Scoala se va defini ca o organizatie in care cadrele didactice lucreaza in echipa cu elevii si colaboreaza cu parintii si membrii comunitatii,</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Se va viza consecvent  dezvoltarea profesionala a cadrelor didactice, atat pe componente didactice si socio-educationale, cat si pe programe si parteneriate,</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Scoala contribuie la dezvoltarea spiritului comunitar si la formarea unor buni locuitori ai comunitatii, carora le pasa de mediul in care traiesc si sunt motivati sa contribuie la cresterea calitatii vietii aici,</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Scoala va derula proiecte centrate pe propria dezvoltare, precum si proiecte de actiune civica in comunitate,</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Oferta educationala a  liceului va fi in concordanta cu cerintele de pe piata  muncii,regionala si locala ;</w:t>
      </w:r>
    </w:p>
    <w:p w:rsidR="008E1690" w:rsidRPr="00B871F0" w:rsidRDefault="008E1690" w:rsidP="008E1690">
      <w:pPr>
        <w:spacing w:after="0" w:line="240" w:lineRule="auto"/>
        <w:ind w:left="360"/>
        <w:rPr>
          <w:sz w:val="24"/>
          <w:szCs w:val="24"/>
          <w:lang w:val="fr-FR"/>
        </w:rPr>
      </w:pPr>
      <w:r w:rsidRPr="00B871F0">
        <w:rPr>
          <w:sz w:val="24"/>
          <w:szCs w:val="24"/>
          <w:lang w:val="fr-FR"/>
        </w:rPr>
        <w:t>•</w:t>
      </w:r>
      <w:r w:rsidRPr="00B871F0">
        <w:rPr>
          <w:sz w:val="24"/>
          <w:szCs w:val="24"/>
          <w:lang w:val="fr-FR"/>
        </w:rPr>
        <w:tab/>
        <w:t>Scoala se va implica in  a sprijini problemele comunitatii si va coopera cu parteneri comunitari pentru solutii pertinente.</w:t>
      </w:r>
    </w:p>
    <w:p w:rsidR="008E1690" w:rsidRPr="00B871F0" w:rsidRDefault="008E1690" w:rsidP="008E1690">
      <w:pPr>
        <w:spacing w:after="0" w:line="240" w:lineRule="auto"/>
        <w:ind w:left="360"/>
        <w:rPr>
          <w:sz w:val="24"/>
          <w:szCs w:val="24"/>
          <w:lang w:val="fr-FR"/>
        </w:rPr>
      </w:pPr>
    </w:p>
    <w:p w:rsidR="008E1690" w:rsidRPr="00152114" w:rsidRDefault="008E1690" w:rsidP="008E1690">
      <w:pPr>
        <w:spacing w:after="0" w:line="240" w:lineRule="auto"/>
        <w:ind w:left="360"/>
        <w:rPr>
          <w:b/>
          <w:sz w:val="24"/>
          <w:szCs w:val="24"/>
          <w:lang w:val="fr-FR"/>
        </w:rPr>
      </w:pPr>
    </w:p>
    <w:p w:rsidR="008E1690" w:rsidRPr="00152114" w:rsidRDefault="008E1690" w:rsidP="008E1690">
      <w:pPr>
        <w:spacing w:after="0" w:line="240" w:lineRule="auto"/>
        <w:ind w:left="360"/>
        <w:rPr>
          <w:b/>
          <w:sz w:val="24"/>
          <w:szCs w:val="24"/>
        </w:rPr>
      </w:pPr>
      <w:r w:rsidRPr="00152114">
        <w:rPr>
          <w:b/>
          <w:sz w:val="24"/>
          <w:szCs w:val="24"/>
        </w:rPr>
        <w:t>VALORILE SCOLII: TRADITIE, CALITATE, RESPECT, INCREDERE, SIGURANTA, COLABORARE</w:t>
      </w:r>
    </w:p>
    <w:p w:rsidR="008E1690" w:rsidRPr="00E46409" w:rsidRDefault="008E1690" w:rsidP="008E1690">
      <w:pPr>
        <w:pStyle w:val="Heading1"/>
      </w:pPr>
    </w:p>
    <w:p w:rsidR="008E1690" w:rsidRDefault="008E1690" w:rsidP="008E1690">
      <w:pPr>
        <w:pStyle w:val="Heading1"/>
        <w:rPr>
          <w:lang w:val="it-IT"/>
        </w:rPr>
      </w:pPr>
    </w:p>
    <w:p w:rsidR="008E1690" w:rsidRPr="00557AA6" w:rsidRDefault="008E1690" w:rsidP="008E1690">
      <w:pPr>
        <w:pStyle w:val="Heading1"/>
        <w:rPr>
          <w:lang w:val="it-IT"/>
        </w:rPr>
      </w:pPr>
      <w:r w:rsidRPr="00557AA6">
        <w:rPr>
          <w:lang w:val="it-IT"/>
        </w:rPr>
        <w:t>CADRUL LEGISLATIV</w:t>
      </w:r>
    </w:p>
    <w:p w:rsidR="008E1690" w:rsidRPr="00557AA6" w:rsidRDefault="008E1690" w:rsidP="008E1690">
      <w:pPr>
        <w:spacing w:after="0" w:line="240" w:lineRule="auto"/>
        <w:ind w:left="0" w:firstLine="0"/>
        <w:rPr>
          <w:rFonts w:eastAsia="Calibri"/>
          <w:color w:val="auto"/>
          <w:sz w:val="24"/>
          <w:szCs w:val="24"/>
          <w:lang w:val="ro-RO"/>
        </w:rPr>
      </w:pPr>
      <w:r w:rsidRPr="00557AA6">
        <w:rPr>
          <w:rFonts w:eastAsia="Calibri"/>
          <w:color w:val="auto"/>
          <w:sz w:val="24"/>
          <w:szCs w:val="24"/>
          <w:lang w:val="it-IT"/>
        </w:rPr>
        <w:t xml:space="preserve">Raportul de activitate </w:t>
      </w:r>
      <w:r w:rsidRPr="00557AA6">
        <w:rPr>
          <w:rFonts w:eastAsia="Calibri"/>
          <w:color w:val="auto"/>
          <w:sz w:val="24"/>
          <w:szCs w:val="24"/>
          <w:lang w:val="ro-RO"/>
        </w:rPr>
        <w:t xml:space="preserve"> este elaborat din perspectiva planului managerial al Inspectoratului Școlar Județean Ilfov și a Proiectului de Dezvoltare Instituțională al Liceului Teoretic ”Alexandru Rosetti”, Vidra. </w:t>
      </w:r>
      <w:r w:rsidRPr="00557AA6">
        <w:rPr>
          <w:rFonts w:eastAsia="Calibri"/>
          <w:color w:val="auto"/>
          <w:sz w:val="24"/>
          <w:szCs w:val="24"/>
          <w:lang w:val="fr-FR"/>
        </w:rPr>
        <w:t>La baza elaborării planului managerial și a raportului de activitate se află, de asemenea,  documentele legislative şi curriculare care susţin procesul de învăţămant la nivel preuniversitar:</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t>Legea nr. 1/2011 și documente legislative subsumate acesteia:</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Metodologia privind formarea continuă a personalului din învățământul preuniversitar</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Metodologia de recunoaștere a rezultatelor învățării în contexte nonformale și informale a cadrelor didactice și de echivalare a acestora în credite pentru educație și formare profesională</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Metodologia privind sistemul de acumulare, recunoaștere și echivalare a creditelor profesionale transferabile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Metodologia de evaluare anuală a activității personalului didactic și didactic auxiliar</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Cadrul metodologic pentru Aprobarea Curriculumului Școlar</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Setul de indicatori statistici pentru monitorizarea, analiza și prognoza activităților de învățare pe parcursul vieții</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OMECTS 5574/7.10.2011 pentru aprobarea Metodologiei privind organizarea serviciilor de sprijin educaţional pentru copiii, elevii și tinerii cu cerinţe educaţionale speciale integrați în învățământul de masă </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OMECTS 5545/6.10.2011 pentru aprobarea Metodologiei de organizare și funcționare a claselor cu frecvență redusă în învățământul preuniversitar obligatoriu</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A8"/>
      </w:r>
      <w:r w:rsidRPr="00557AA6">
        <w:rPr>
          <w:rFonts w:eastAsia="Calibri"/>
          <w:color w:val="auto"/>
          <w:sz w:val="24"/>
          <w:szCs w:val="24"/>
          <w:lang w:val="pl-PL" w:eastAsia="fr-FR"/>
        </w:rPr>
        <w:t xml:space="preserve"> Regulament de organizare şi funcţionare a bibliotecilor şcolare şi a centrelor de documentare şi informare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Legea nr. 53/2003 privind Codul muncii, republicată, cu modificările și completările ulterioare;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O.G. nr. 137/2000 privind prevenirea și sancționarea tuturor formelor de discriminare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Legea nr. 272/2004 privind protecția și promovarea drepturilor copilului, cu modificările și completările ulterioare; </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Legea nr. 82/1991 a contabilității, republicată, cu modificările și completările ulterioare;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Legea nr. 500/2002 privind finanțele publice, cu modificările și completările ulterioare;</w:t>
      </w:r>
    </w:p>
    <w:p w:rsidR="008E1690" w:rsidRPr="00557AA6"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sidRPr="00557AA6">
        <w:rPr>
          <w:rFonts w:eastAsia="Calibri"/>
          <w:color w:val="auto"/>
          <w:sz w:val="24"/>
          <w:szCs w:val="24"/>
          <w:lang w:val="pl-PL" w:eastAsia="fr-FR"/>
        </w:rPr>
        <w:t xml:space="preserve"> </w:t>
      </w:r>
      <w:r>
        <w:rPr>
          <w:rFonts w:eastAsia="Calibri"/>
          <w:color w:val="auto"/>
          <w:sz w:val="24"/>
          <w:szCs w:val="24"/>
          <w:lang w:val="pl-PL" w:eastAsia="fr-FR"/>
        </w:rPr>
        <w:t>Lege-cadru nr.153/2017 privind salarizarea personalului pl</w:t>
      </w:r>
      <w:r>
        <w:rPr>
          <w:rFonts w:eastAsia="Calibri"/>
          <w:color w:val="auto"/>
          <w:sz w:val="24"/>
          <w:szCs w:val="24"/>
          <w:lang w:val="ro-RO" w:eastAsia="fr-FR"/>
        </w:rPr>
        <w:t>ătit din fonduri publice</w:t>
      </w:r>
      <w:r w:rsidRPr="00557AA6">
        <w:rPr>
          <w:rFonts w:eastAsia="Calibri"/>
          <w:color w:val="auto"/>
          <w:sz w:val="24"/>
          <w:szCs w:val="24"/>
          <w:lang w:val="pl-PL" w:eastAsia="fr-FR"/>
        </w:rPr>
        <w:t>;</w:t>
      </w:r>
    </w:p>
    <w:p w:rsidR="008E1690" w:rsidRDefault="008E1690" w:rsidP="008E1690">
      <w:pPr>
        <w:spacing w:after="0" w:line="240" w:lineRule="auto"/>
        <w:ind w:left="459"/>
        <w:rPr>
          <w:rFonts w:eastAsia="Calibri"/>
          <w:color w:val="auto"/>
          <w:sz w:val="24"/>
          <w:szCs w:val="24"/>
          <w:lang w:val="pl-PL" w:eastAsia="fr-FR"/>
        </w:rPr>
      </w:pPr>
    </w:p>
    <w:p w:rsidR="008E1690" w:rsidRPr="00557AA6" w:rsidRDefault="008E1690" w:rsidP="008E1690">
      <w:pPr>
        <w:spacing w:after="0" w:line="240" w:lineRule="auto"/>
        <w:ind w:left="459"/>
        <w:rPr>
          <w:rFonts w:eastAsia="Calibri"/>
          <w:b/>
          <w:color w:val="auto"/>
          <w:sz w:val="24"/>
          <w:szCs w:val="24"/>
          <w:lang w:val="pl-PL" w:eastAsia="fr-FR"/>
        </w:rPr>
      </w:pPr>
      <w:r>
        <w:rPr>
          <w:rFonts w:eastAsia="Calibri"/>
          <w:b/>
          <w:color w:val="auto"/>
          <w:sz w:val="24"/>
          <w:szCs w:val="24"/>
          <w:lang w:val="pl-PL" w:eastAsia="fr-FR"/>
        </w:rPr>
        <w:t>Strategiile guvernamentale:</w:t>
      </w:r>
    </w:p>
    <w:p w:rsidR="008E1690" w:rsidRDefault="008E1690" w:rsidP="008E1690">
      <w:pPr>
        <w:spacing w:after="0" w:line="240" w:lineRule="auto"/>
        <w:ind w:left="459"/>
        <w:rPr>
          <w:rFonts w:eastAsia="Calibri"/>
          <w:color w:val="auto"/>
          <w:sz w:val="24"/>
          <w:szCs w:val="24"/>
          <w:lang w:val="pl-PL" w:eastAsia="fr-FR"/>
        </w:rPr>
      </w:pPr>
      <w:r w:rsidRPr="00557AA6">
        <w:rPr>
          <w:rFonts w:eastAsia="Calibri"/>
          <w:color w:val="auto"/>
          <w:sz w:val="24"/>
          <w:szCs w:val="24"/>
          <w:lang w:val="pl-PL" w:eastAsia="fr-FR"/>
        </w:rPr>
        <w:sym w:font="Times New Roman" w:char="F0B7"/>
      </w:r>
      <w:r>
        <w:rPr>
          <w:rFonts w:eastAsia="Calibri"/>
          <w:color w:val="auto"/>
          <w:sz w:val="24"/>
          <w:szCs w:val="24"/>
          <w:lang w:val="pl-PL" w:eastAsia="fr-FR"/>
        </w:rPr>
        <w:t xml:space="preserve"> Programul de Guvernare 2016 – 2020</w:t>
      </w:r>
      <w:r w:rsidRPr="00557AA6">
        <w:rPr>
          <w:rFonts w:eastAsia="Calibri"/>
          <w:color w:val="auto"/>
          <w:sz w:val="24"/>
          <w:szCs w:val="24"/>
          <w:lang w:val="pl-PL" w:eastAsia="fr-FR"/>
        </w:rPr>
        <w:t>, capitolul Educaţie;</w:t>
      </w:r>
    </w:p>
    <w:p w:rsidR="008E1690" w:rsidRDefault="008E1690" w:rsidP="008E1690">
      <w:pPr>
        <w:spacing w:after="0" w:line="240" w:lineRule="auto"/>
        <w:ind w:left="459"/>
        <w:rPr>
          <w:rFonts w:eastAsia="Calibri"/>
          <w:color w:val="auto"/>
          <w:sz w:val="24"/>
          <w:szCs w:val="24"/>
          <w:lang w:val="pl-PL" w:eastAsia="fr-FR"/>
        </w:rPr>
      </w:pP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Legea nr. 1 / 2011 - Legea Educației Naționale.</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Hotărârea Guvernului nr. 44 / 2016 - privind organizarea şi funcţionarea Ministerului Educaţiei Naţionale şi Cercetării</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Ştiinţifice.</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OMENCS nr. 5079 / 31.08.2016 - privind aprobarea Regulamentului-cadru de organizare și funcționare a unităților de</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învățământ preuniversitar.</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Ordin nr. 4742 / 10.08.2016 - privind Statutul Elevului.</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Ordonanța de Urgență nr. 75 / 12.07.2005 - privind asigurarea calității educației.</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lastRenderedPageBreak/>
        <w:t> Ordinul nr. 200 / 2016 - privind modificarea și completarea Ordinului secretarului general al Guvernului nr. 400/2015</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pentru aprobarea Codului Controlului Intern / Managerial al entităților publice.</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Ordin nr. 3160 / 1.02.2017 - pentru modificarea și completarea Metodologiei-cadru de organizare și funcționare a</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Consiliului de Administrație din unitățile de învățământ preuniversitar, aprobată prin O.M.E.N. nr. 4619/2014.</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Ordin nr. 5231 / 14.09. 2015 - pentru aprobarea Procedurii privind alegerea Reprezentantului Elevilor în Consiliul de</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Administraţie al unităţilor de învăţământ preuniversitar din România.</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OMEN</w:t>
      </w:r>
      <w:r>
        <w:rPr>
          <w:rFonts w:eastAsia="Calibri"/>
          <w:color w:val="auto"/>
          <w:sz w:val="24"/>
          <w:szCs w:val="24"/>
          <w:lang w:val="pl-PL" w:eastAsia="fr-FR"/>
        </w:rPr>
        <w:t xml:space="preserve"> </w:t>
      </w:r>
      <w:r w:rsidRPr="008E4E4C">
        <w:rPr>
          <w:rFonts w:eastAsia="Calibri"/>
          <w:color w:val="auto"/>
          <w:sz w:val="24"/>
          <w:szCs w:val="24"/>
          <w:lang w:val="pl-PL" w:eastAsia="fr-FR"/>
        </w:rPr>
        <w:t xml:space="preserve"> nr. </w:t>
      </w:r>
      <w:r>
        <w:rPr>
          <w:rFonts w:eastAsia="Calibri"/>
          <w:color w:val="auto"/>
          <w:sz w:val="24"/>
          <w:szCs w:val="24"/>
          <w:lang w:val="pl-PL" w:eastAsia="fr-FR"/>
        </w:rPr>
        <w:t>3913</w:t>
      </w:r>
      <w:r w:rsidRPr="008E4E4C">
        <w:rPr>
          <w:rFonts w:eastAsia="Calibri"/>
          <w:color w:val="auto"/>
          <w:sz w:val="24"/>
          <w:szCs w:val="24"/>
          <w:lang w:val="pl-PL" w:eastAsia="fr-FR"/>
        </w:rPr>
        <w:t xml:space="preserve"> / </w:t>
      </w:r>
      <w:r>
        <w:rPr>
          <w:rFonts w:eastAsia="Calibri"/>
          <w:color w:val="auto"/>
          <w:sz w:val="24"/>
          <w:szCs w:val="24"/>
          <w:lang w:val="pl-PL" w:eastAsia="fr-FR"/>
        </w:rPr>
        <w:t>07.06.2018</w:t>
      </w:r>
      <w:r w:rsidRPr="008E4E4C">
        <w:rPr>
          <w:rFonts w:eastAsia="Calibri"/>
          <w:color w:val="auto"/>
          <w:sz w:val="24"/>
          <w:szCs w:val="24"/>
          <w:lang w:val="pl-PL" w:eastAsia="fr-FR"/>
        </w:rPr>
        <w:t xml:space="preserve"> - privind modul de plată a personalului didactic care face parte din comisiile pentru</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organizarea și desfășurarea admiterii în învăţământul liceal de stat și învăţământul profesional de stat cu durata de 3 ani,</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pentru anul școlar 2016-2017.</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 xml:space="preserve"> OMENnr. </w:t>
      </w:r>
      <w:r>
        <w:rPr>
          <w:rFonts w:eastAsia="Calibri"/>
          <w:color w:val="auto"/>
          <w:sz w:val="24"/>
          <w:szCs w:val="24"/>
          <w:lang w:val="pl-PL" w:eastAsia="fr-FR"/>
        </w:rPr>
        <w:t>3913</w:t>
      </w:r>
      <w:r w:rsidRPr="008E4E4C">
        <w:rPr>
          <w:rFonts w:eastAsia="Calibri"/>
          <w:color w:val="auto"/>
          <w:sz w:val="24"/>
          <w:szCs w:val="24"/>
          <w:lang w:val="pl-PL" w:eastAsia="fr-FR"/>
        </w:rPr>
        <w:t xml:space="preserve">/ </w:t>
      </w:r>
      <w:r>
        <w:rPr>
          <w:rFonts w:eastAsia="Calibri"/>
          <w:color w:val="auto"/>
          <w:sz w:val="24"/>
          <w:szCs w:val="24"/>
          <w:lang w:val="pl-PL" w:eastAsia="fr-FR"/>
        </w:rPr>
        <w:t>07.06.2018</w:t>
      </w:r>
      <w:r w:rsidRPr="008E4E4C">
        <w:rPr>
          <w:rFonts w:eastAsia="Calibri"/>
          <w:color w:val="auto"/>
          <w:sz w:val="24"/>
          <w:szCs w:val="24"/>
          <w:lang w:val="pl-PL" w:eastAsia="fr-FR"/>
        </w:rPr>
        <w:t xml:space="preserve"> - privind modul de plată a personalului didactic care face parte din comisiile pentru</w:t>
      </w:r>
    </w:p>
    <w:p w:rsidR="008E1690" w:rsidRPr="008E4E4C"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evaluarea națională pentru absolvenții clasei a VIII-a, pentru examenul național de bacalaureat și pentru examenele de</w:t>
      </w:r>
    </w:p>
    <w:p w:rsidR="008E1690" w:rsidRDefault="008E1690" w:rsidP="008E1690">
      <w:pPr>
        <w:spacing w:after="0" w:line="240" w:lineRule="auto"/>
        <w:ind w:left="459"/>
        <w:rPr>
          <w:rFonts w:eastAsia="Calibri"/>
          <w:color w:val="auto"/>
          <w:sz w:val="24"/>
          <w:szCs w:val="24"/>
          <w:lang w:val="pl-PL" w:eastAsia="fr-FR"/>
        </w:rPr>
      </w:pPr>
      <w:r w:rsidRPr="008E4E4C">
        <w:rPr>
          <w:rFonts w:eastAsia="Calibri"/>
          <w:color w:val="auto"/>
          <w:sz w:val="24"/>
          <w:szCs w:val="24"/>
          <w:lang w:val="pl-PL" w:eastAsia="fr-FR"/>
        </w:rPr>
        <w:t>absolvire/certificare a calificării profesionale pentru învăţământul prof</w:t>
      </w:r>
      <w:r>
        <w:rPr>
          <w:rFonts w:eastAsia="Calibri"/>
          <w:color w:val="auto"/>
          <w:sz w:val="24"/>
          <w:szCs w:val="24"/>
          <w:lang w:val="pl-PL" w:eastAsia="fr-FR"/>
        </w:rPr>
        <w:t xml:space="preserve">esional, liceal și postliceal </w:t>
      </w:r>
    </w:p>
    <w:p w:rsidR="008E1690" w:rsidRDefault="008E1690" w:rsidP="008E1690">
      <w:pPr>
        <w:spacing w:after="0" w:line="240" w:lineRule="auto"/>
        <w:ind w:left="459"/>
        <w:rPr>
          <w:rFonts w:eastAsia="Calibri"/>
          <w:color w:val="auto"/>
          <w:sz w:val="24"/>
          <w:szCs w:val="24"/>
          <w:lang w:val="pl-PL" w:eastAsia="fr-FR"/>
        </w:rPr>
      </w:pPr>
      <w:r>
        <w:rPr>
          <w:rFonts w:eastAsia="Calibri"/>
          <w:color w:val="auto"/>
          <w:sz w:val="24"/>
          <w:szCs w:val="24"/>
          <w:lang w:val="pl-PL" w:eastAsia="fr-FR"/>
        </w:rPr>
        <w:t>HG 905/ decembrie 2017 privind incadrarea unitatilor scolare in bugetul alocat</w:t>
      </w:r>
    </w:p>
    <w:p w:rsidR="008E1690" w:rsidRDefault="008E1690" w:rsidP="008E1690">
      <w:pPr>
        <w:spacing w:after="0" w:line="240" w:lineRule="auto"/>
        <w:ind w:left="459"/>
        <w:rPr>
          <w:rFonts w:eastAsia="Calibri"/>
          <w:color w:val="auto"/>
          <w:sz w:val="24"/>
          <w:szCs w:val="24"/>
          <w:lang w:val="ro-RO" w:eastAsia="fr-FR"/>
        </w:rPr>
      </w:pPr>
      <w:r w:rsidRPr="008E4E4C">
        <w:rPr>
          <w:rFonts w:eastAsia="Calibri"/>
          <w:color w:val="auto"/>
          <w:sz w:val="24"/>
          <w:szCs w:val="24"/>
          <w:lang w:val="ro-RO" w:eastAsia="fr-FR"/>
        </w:rPr>
        <w:t>Ordinul nr. 5777/2016 pentru aprobarea Metodologiei privind fundamentarea cifrei de şcolarizare pentru anul scolar 2017-2018</w:t>
      </w:r>
    </w:p>
    <w:p w:rsidR="008E1690" w:rsidRPr="005C2241" w:rsidRDefault="008E1690" w:rsidP="008E1690">
      <w:pPr>
        <w:spacing w:after="0" w:line="240" w:lineRule="auto"/>
        <w:ind w:left="459"/>
        <w:rPr>
          <w:rFonts w:eastAsia="Calibri"/>
          <w:color w:val="auto"/>
          <w:sz w:val="24"/>
          <w:szCs w:val="24"/>
          <w:lang w:val="ro-RO" w:eastAsia="fr-FR"/>
        </w:rPr>
      </w:pPr>
      <w:r>
        <w:rPr>
          <w:rFonts w:eastAsia="Calibri"/>
          <w:color w:val="auto"/>
          <w:sz w:val="24"/>
          <w:szCs w:val="24"/>
          <w:lang w:val="ro-RO" w:eastAsia="fr-FR"/>
        </w:rPr>
        <w:t xml:space="preserve">OMENCS nr.3844/ </w:t>
      </w:r>
      <w:r w:rsidRPr="008E4E4C">
        <w:rPr>
          <w:rFonts w:eastAsia="Calibri"/>
          <w:color w:val="auto"/>
          <w:sz w:val="24"/>
          <w:szCs w:val="24"/>
          <w:lang w:val="ro-RO" w:eastAsia="fr-FR"/>
        </w:rPr>
        <w:t>24mai2016</w:t>
      </w:r>
      <w:r>
        <w:rPr>
          <w:rFonts w:eastAsia="Calibri"/>
          <w:color w:val="auto"/>
          <w:sz w:val="24"/>
          <w:szCs w:val="24"/>
          <w:lang w:val="ro-RO" w:eastAsia="fr-FR"/>
        </w:rPr>
        <w:t>- r</w:t>
      </w:r>
      <w:r w:rsidRPr="008E4E4C">
        <w:rPr>
          <w:rFonts w:eastAsia="Calibri"/>
          <w:color w:val="auto"/>
          <w:sz w:val="24"/>
          <w:szCs w:val="24"/>
          <w:lang w:val="ro-RO" w:eastAsia="fr-FR"/>
        </w:rPr>
        <w:t>egulament privind regimul actelor de studii si al documentelor scolare gestionate de unitatile de invatamant preuniversitar</w:t>
      </w:r>
    </w:p>
    <w:p w:rsidR="008E1690" w:rsidRPr="00557AA6" w:rsidRDefault="008E1690" w:rsidP="008E1690">
      <w:pPr>
        <w:spacing w:after="0" w:line="240" w:lineRule="auto"/>
        <w:ind w:left="459"/>
        <w:rPr>
          <w:rFonts w:eastAsia="Calibri"/>
          <w:color w:val="auto"/>
          <w:sz w:val="24"/>
          <w:szCs w:val="24"/>
          <w:lang w:val="pl-PL" w:eastAsia="fr-FR"/>
        </w:rPr>
      </w:pPr>
    </w:p>
    <w:p w:rsidR="008E1690" w:rsidRPr="00557AA6" w:rsidRDefault="008E1690" w:rsidP="008E1690">
      <w:pPr>
        <w:spacing w:after="0" w:line="240" w:lineRule="auto"/>
        <w:rPr>
          <w:rFonts w:eastAsia="Calibri"/>
          <w:color w:val="auto"/>
          <w:sz w:val="24"/>
          <w:szCs w:val="24"/>
          <w:lang w:val="pl-PL" w:eastAsia="fr-FR"/>
        </w:rPr>
      </w:pPr>
      <w:r w:rsidRPr="00557AA6">
        <w:rPr>
          <w:rFonts w:eastAsia="Calibri"/>
          <w:color w:val="auto"/>
          <w:sz w:val="24"/>
          <w:szCs w:val="24"/>
          <w:lang w:val="pl-PL" w:eastAsia="fr-FR"/>
        </w:rPr>
        <w:t xml:space="preserve">       Plan operațional al I</w:t>
      </w:r>
      <w:r>
        <w:rPr>
          <w:rFonts w:eastAsia="Calibri"/>
          <w:color w:val="auto"/>
          <w:sz w:val="24"/>
          <w:szCs w:val="24"/>
          <w:lang w:val="pl-PL" w:eastAsia="fr-FR"/>
        </w:rPr>
        <w:t>SJ Ilfov pentru anul școlar 2017-2018</w:t>
      </w:r>
    </w:p>
    <w:p w:rsidR="008E1690" w:rsidRPr="00557AA6" w:rsidRDefault="008E1690" w:rsidP="008E1690">
      <w:pPr>
        <w:spacing w:after="0" w:line="240" w:lineRule="auto"/>
        <w:ind w:left="459"/>
        <w:rPr>
          <w:rFonts w:eastAsia="Calibri"/>
          <w:color w:val="auto"/>
          <w:sz w:val="24"/>
          <w:szCs w:val="24"/>
          <w:lang w:val="pl-PL" w:eastAsia="fr-FR"/>
        </w:rPr>
      </w:pPr>
      <w:r>
        <w:rPr>
          <w:rFonts w:eastAsia="Calibri"/>
          <w:color w:val="auto"/>
          <w:sz w:val="24"/>
          <w:szCs w:val="24"/>
          <w:lang w:val="pl-PL" w:eastAsia="fr-FR"/>
        </w:rPr>
        <w:t>ROF aprobat pentru anul școlar 2017-2018</w:t>
      </w:r>
    </w:p>
    <w:p w:rsidR="008E1690" w:rsidRPr="00557AA6" w:rsidRDefault="008E1690" w:rsidP="008E1690">
      <w:pPr>
        <w:spacing w:after="0" w:line="240" w:lineRule="auto"/>
        <w:ind w:left="459"/>
        <w:rPr>
          <w:color w:val="auto"/>
          <w:sz w:val="24"/>
          <w:szCs w:val="24"/>
          <w:lang w:val="it-IT"/>
        </w:rPr>
      </w:pPr>
      <w:r w:rsidRPr="00557AA6">
        <w:rPr>
          <w:rFonts w:eastAsia="Calibri"/>
          <w:color w:val="auto"/>
          <w:sz w:val="24"/>
          <w:szCs w:val="24"/>
          <w:lang w:val="pl-PL" w:eastAsia="fr-FR"/>
        </w:rPr>
        <w:t>RI Liceu Alexandru Rosetti Vidra</w:t>
      </w:r>
    </w:p>
    <w:p w:rsidR="008E1690" w:rsidRPr="00557AA6" w:rsidRDefault="008E1690" w:rsidP="008E1690">
      <w:pPr>
        <w:spacing w:after="0" w:line="240" w:lineRule="auto"/>
        <w:ind w:left="449" w:firstLine="0"/>
        <w:jc w:val="left"/>
        <w:rPr>
          <w:color w:val="auto"/>
          <w:sz w:val="24"/>
          <w:szCs w:val="24"/>
          <w:lang w:val="it-IT"/>
        </w:rPr>
      </w:pPr>
    </w:p>
    <w:p w:rsidR="008E1690" w:rsidRDefault="008E1690"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Default="007B74CA" w:rsidP="007B74CA">
      <w:pPr>
        <w:spacing w:after="0" w:line="240" w:lineRule="auto"/>
        <w:jc w:val="left"/>
        <w:rPr>
          <w:color w:val="auto"/>
          <w:sz w:val="24"/>
          <w:szCs w:val="24"/>
          <w:lang w:val="it-IT"/>
        </w:rPr>
      </w:pPr>
    </w:p>
    <w:p w:rsidR="007B74CA" w:rsidRPr="00557AA6" w:rsidRDefault="007B74CA" w:rsidP="007B74CA">
      <w:pPr>
        <w:spacing w:after="0" w:line="240" w:lineRule="auto"/>
        <w:jc w:val="left"/>
        <w:rPr>
          <w:color w:val="auto"/>
          <w:sz w:val="24"/>
          <w:szCs w:val="24"/>
          <w:lang w:val="it-IT"/>
        </w:rPr>
      </w:pPr>
    </w:p>
    <w:p w:rsidR="008E1690" w:rsidRPr="00557AA6" w:rsidRDefault="008E1690" w:rsidP="008E1690">
      <w:pPr>
        <w:spacing w:after="0" w:line="240" w:lineRule="auto"/>
        <w:ind w:left="0" w:firstLine="0"/>
        <w:jc w:val="left"/>
        <w:rPr>
          <w:color w:val="auto"/>
          <w:sz w:val="24"/>
          <w:szCs w:val="24"/>
        </w:rPr>
      </w:pPr>
    </w:p>
    <w:p w:rsidR="008E1690" w:rsidRPr="00557AA6" w:rsidRDefault="008E1690" w:rsidP="008E1690">
      <w:pPr>
        <w:pStyle w:val="Heading1"/>
      </w:pPr>
      <w:r w:rsidRPr="00557AA6">
        <w:lastRenderedPageBreak/>
        <w:t>CAPACITATE INSTITUTIONALA</w:t>
      </w:r>
    </w:p>
    <w:p w:rsidR="008E1690" w:rsidRPr="00557AA6" w:rsidRDefault="008E1690" w:rsidP="008E1690">
      <w:pPr>
        <w:pStyle w:val="Heading1"/>
      </w:pPr>
      <w:r w:rsidRPr="00557AA6">
        <w:t xml:space="preserve">RESURSE UMANE </w:t>
      </w:r>
    </w:p>
    <w:tbl>
      <w:tblPr>
        <w:tblW w:w="13236" w:type="dxa"/>
        <w:tblInd w:w="-91" w:type="dxa"/>
        <w:tblCellMar>
          <w:left w:w="0" w:type="dxa"/>
          <w:right w:w="115" w:type="dxa"/>
        </w:tblCellMar>
        <w:tblLook w:val="04A0" w:firstRow="1" w:lastRow="0" w:firstColumn="1" w:lastColumn="0" w:noHBand="0" w:noVBand="1"/>
      </w:tblPr>
      <w:tblGrid>
        <w:gridCol w:w="6396"/>
        <w:gridCol w:w="6840"/>
      </w:tblGrid>
      <w:tr w:rsidR="008E1690" w:rsidRPr="00557AA6" w:rsidTr="008E1690">
        <w:trPr>
          <w:trHeight w:val="502"/>
        </w:trPr>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jc w:val="center"/>
              <w:rPr>
                <w:color w:val="auto"/>
                <w:sz w:val="24"/>
                <w:szCs w:val="24"/>
              </w:rPr>
            </w:pPr>
            <w:r w:rsidRPr="00557AA6">
              <w:rPr>
                <w:rFonts w:eastAsia="Arial"/>
                <w:b/>
                <w:color w:val="auto"/>
                <w:sz w:val="24"/>
                <w:szCs w:val="24"/>
              </w:rPr>
              <w:t xml:space="preserve">PUNCTE TARI </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jc w:val="center"/>
              <w:rPr>
                <w:color w:val="auto"/>
                <w:sz w:val="24"/>
                <w:szCs w:val="24"/>
              </w:rPr>
            </w:pPr>
            <w:r w:rsidRPr="00557AA6">
              <w:rPr>
                <w:rFonts w:eastAsia="Arial"/>
                <w:b/>
                <w:color w:val="auto"/>
                <w:sz w:val="24"/>
                <w:szCs w:val="24"/>
              </w:rPr>
              <w:t xml:space="preserve">PUNCTE SLABE </w:t>
            </w:r>
          </w:p>
        </w:tc>
      </w:tr>
      <w:tr w:rsidR="008E1690" w:rsidRPr="00557AA6" w:rsidTr="008E1690">
        <w:trPr>
          <w:trHeight w:val="2987"/>
        </w:trPr>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lang w:val="fr-FR"/>
              </w:rPr>
              <w:t xml:space="preserve">Numărul mare de cadre didactice calificate </w:t>
            </w:r>
          </w:p>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lang w:val="fr-FR"/>
              </w:rPr>
              <w:t xml:space="preserve">Numărul mare de cadre didactice cu grade didactice </w:t>
            </w:r>
          </w:p>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 xml:space="preserve">Participarea cadrelor didactice la stagiile de formare în problematica evaluării </w:t>
            </w:r>
          </w:p>
          <w:p w:rsidR="008E1690" w:rsidRPr="00557AA6" w:rsidRDefault="008E1690" w:rsidP="008E1690">
            <w:pPr>
              <w:spacing w:after="0" w:line="240" w:lineRule="auto"/>
              <w:ind w:left="0" w:firstLine="0"/>
              <w:jc w:val="left"/>
              <w:rPr>
                <w:color w:val="auto"/>
                <w:sz w:val="24"/>
                <w:szCs w:val="24"/>
                <w:lang w:val="it-IT"/>
              </w:rPr>
            </w:pPr>
            <w:r w:rsidRPr="00557AA6">
              <w:rPr>
                <w:color w:val="auto"/>
                <w:sz w:val="24"/>
                <w:szCs w:val="24"/>
                <w:lang w:val="it-IT"/>
              </w:rPr>
              <w:t>Elevi participanţi la concursurile şi olimpiade</w:t>
            </w:r>
          </w:p>
          <w:p w:rsidR="008E1690" w:rsidRPr="00557AA6" w:rsidRDefault="008E1690" w:rsidP="008E1690">
            <w:pPr>
              <w:spacing w:after="0" w:line="240" w:lineRule="auto"/>
              <w:ind w:left="0" w:firstLine="0"/>
              <w:jc w:val="left"/>
              <w:rPr>
                <w:color w:val="auto"/>
                <w:sz w:val="24"/>
                <w:szCs w:val="24"/>
                <w:lang w:val="it-IT"/>
              </w:rPr>
            </w:pPr>
            <w:r w:rsidRPr="00557AA6">
              <w:rPr>
                <w:color w:val="auto"/>
                <w:sz w:val="24"/>
                <w:szCs w:val="24"/>
                <w:lang w:val="it-IT"/>
              </w:rPr>
              <w:t xml:space="preserve">Încadrarea la nivel foarte bun pe judeţ în ceea ce priveşte rezultatele la Evaluarea Natională şi Bacalaureat </w:t>
            </w:r>
          </w:p>
          <w:p w:rsidR="008E1690" w:rsidRPr="00557AA6" w:rsidRDefault="008E1690" w:rsidP="008E1690">
            <w:pPr>
              <w:spacing w:after="0" w:line="240" w:lineRule="auto"/>
              <w:ind w:left="0" w:firstLine="0"/>
              <w:jc w:val="left"/>
              <w:rPr>
                <w:color w:val="auto"/>
                <w:sz w:val="24"/>
                <w:szCs w:val="24"/>
                <w:lang w:val="it-IT"/>
              </w:rPr>
            </w:pPr>
            <w:r w:rsidRPr="00557AA6">
              <w:rPr>
                <w:color w:val="auto"/>
                <w:sz w:val="24"/>
                <w:szCs w:val="24"/>
                <w:lang w:val="fr-FR"/>
              </w:rPr>
              <w:t>Număr  mare de absolvenţi care urmează o facultate (de stat sau particulara</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lang w:val="fr-FR"/>
              </w:rPr>
              <w:t xml:space="preserve">Conservatorismul unor cadre didactice privind aspecte precum: organizarea şi desfăşurarea lecţiilor cu caracter interdisciplinar, centrarea activităţii didactice pe nevoile elevului, lucrul în echipă, informatizarea învăţământului etc. </w:t>
            </w:r>
          </w:p>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rPr>
              <w:t xml:space="preserve">Necunoaşterea de către toate cadrele didactice a modalităţilor de utilizare a echipamentelor audio – video şi TIC </w:t>
            </w:r>
          </w:p>
        </w:tc>
      </w:tr>
      <w:tr w:rsidR="008E1690" w:rsidRPr="00557AA6" w:rsidTr="008E1690">
        <w:trPr>
          <w:trHeight w:val="502"/>
        </w:trPr>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rPr>
                <w:color w:val="auto"/>
                <w:sz w:val="24"/>
                <w:szCs w:val="24"/>
              </w:rPr>
            </w:pPr>
            <w:r w:rsidRPr="00557AA6">
              <w:rPr>
                <w:b/>
                <w:color w:val="auto"/>
                <w:sz w:val="24"/>
                <w:szCs w:val="24"/>
              </w:rPr>
              <w:t>OPORTUNITĂŢI</w:t>
            </w:r>
            <w:r w:rsidRPr="00557AA6">
              <w:rPr>
                <w:color w:val="auto"/>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jc w:val="center"/>
              <w:rPr>
                <w:color w:val="auto"/>
                <w:sz w:val="24"/>
                <w:szCs w:val="24"/>
              </w:rPr>
            </w:pPr>
            <w:r w:rsidRPr="00557AA6">
              <w:rPr>
                <w:b/>
                <w:color w:val="auto"/>
                <w:sz w:val="24"/>
                <w:szCs w:val="24"/>
              </w:rPr>
              <w:t xml:space="preserve">AMENINŢĂRI </w:t>
            </w:r>
          </w:p>
        </w:tc>
      </w:tr>
      <w:tr w:rsidR="008E1690" w:rsidRPr="00557AA6" w:rsidTr="008E1690">
        <w:trPr>
          <w:trHeight w:val="1180"/>
        </w:trPr>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right="780" w:firstLine="0"/>
              <w:jc w:val="left"/>
              <w:rPr>
                <w:color w:val="auto"/>
                <w:sz w:val="24"/>
                <w:szCs w:val="24"/>
                <w:lang w:val="fr-FR"/>
              </w:rPr>
            </w:pPr>
            <w:r w:rsidRPr="00557AA6">
              <w:rPr>
                <w:color w:val="auto"/>
                <w:sz w:val="24"/>
                <w:szCs w:val="24"/>
                <w:lang w:val="fr-FR"/>
              </w:rPr>
              <w:t xml:space="preserve">Lărgirea ofertei de formare continuă a personalului didactic si didactic auxiliar </w:t>
            </w:r>
          </w:p>
          <w:p w:rsidR="008E1690" w:rsidRPr="00557AA6" w:rsidRDefault="008E1690" w:rsidP="008E1690">
            <w:pPr>
              <w:spacing w:after="0" w:line="240" w:lineRule="auto"/>
              <w:ind w:left="0" w:right="780" w:firstLine="0"/>
              <w:jc w:val="left"/>
              <w:rPr>
                <w:color w:val="auto"/>
                <w:sz w:val="24"/>
                <w:szCs w:val="24"/>
              </w:rPr>
            </w:pPr>
            <w:r w:rsidRPr="00557AA6">
              <w:rPr>
                <w:color w:val="auto"/>
                <w:sz w:val="24"/>
                <w:szCs w:val="24"/>
              </w:rPr>
              <w:t>Existenţa multor posibilităţi de informare şi formare a cadrelor didactice si didactic auxiliare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pStyle w:val="msolistparagraph0"/>
              <w:spacing w:after="0" w:line="240" w:lineRule="auto"/>
              <w:ind w:left="0"/>
              <w:rPr>
                <w:rFonts w:ascii="Times New Roman" w:hAnsi="Times New Roman"/>
                <w:sz w:val="24"/>
                <w:szCs w:val="24"/>
              </w:rPr>
            </w:pPr>
            <w:r w:rsidRPr="00557AA6">
              <w:rPr>
                <w:rFonts w:ascii="Times New Roman" w:hAnsi="Times New Roman"/>
                <w:sz w:val="24"/>
                <w:szCs w:val="24"/>
              </w:rPr>
              <w:t xml:space="preserve">Lipsa unor prevederi specifice în legislaţia şcolară care să permită motivarea/ atenţionarea/sancţionarea cadrelor didactice si didactic auxiliare  dezinteresate de propria dezvoltare profesională </w:t>
            </w:r>
          </w:p>
        </w:tc>
      </w:tr>
    </w:tbl>
    <w:p w:rsidR="008E1690" w:rsidRPr="00557AA6" w:rsidRDefault="008E1690" w:rsidP="008E1690">
      <w:pPr>
        <w:spacing w:after="0" w:line="240" w:lineRule="auto"/>
        <w:rPr>
          <w:color w:val="auto"/>
          <w:sz w:val="24"/>
          <w:szCs w:val="24"/>
          <w:lang w:val="es-ES"/>
        </w:rPr>
      </w:pPr>
      <w:r w:rsidRPr="00557AA6">
        <w:rPr>
          <w:b/>
          <w:color w:val="auto"/>
          <w:sz w:val="24"/>
          <w:szCs w:val="24"/>
          <w:lang w:val="es-ES"/>
        </w:rPr>
        <w:t>Încadrarea cu personal didactic</w:t>
      </w:r>
      <w:r w:rsidRPr="00557AA6">
        <w:rPr>
          <w:color w:val="auto"/>
          <w:sz w:val="24"/>
          <w:szCs w:val="24"/>
          <w:lang w:val="es-ES"/>
        </w:rPr>
        <w:t xml:space="preserve">. Statistic, pe niveluri de învăţământ, niveluri de pregătire, grade didactice, comparativ cu anul şcolar trecut. </w:t>
      </w:r>
    </w:p>
    <w:tbl>
      <w:tblPr>
        <w:tblW w:w="14886" w:type="dxa"/>
        <w:tblInd w:w="-137" w:type="dxa"/>
        <w:tblCellMar>
          <w:left w:w="0" w:type="dxa"/>
          <w:right w:w="115" w:type="dxa"/>
        </w:tblCellMar>
        <w:tblLook w:val="04A0" w:firstRow="1" w:lastRow="0" w:firstColumn="1" w:lastColumn="0" w:noHBand="0" w:noVBand="1"/>
      </w:tblPr>
      <w:tblGrid>
        <w:gridCol w:w="4962"/>
        <w:gridCol w:w="4962"/>
        <w:gridCol w:w="4962"/>
      </w:tblGrid>
      <w:tr w:rsidR="008E1690" w:rsidRPr="005C2241" w:rsidTr="008E1690">
        <w:trPr>
          <w:trHeight w:val="262"/>
        </w:trPr>
        <w:tc>
          <w:tcPr>
            <w:tcW w:w="4962" w:type="dxa"/>
            <w:tcBorders>
              <w:top w:val="single" w:sz="4" w:space="0" w:color="000000"/>
              <w:left w:val="single" w:sz="4" w:space="0" w:color="000000"/>
              <w:bottom w:val="single" w:sz="4" w:space="0" w:color="000000"/>
              <w:right w:val="single" w:sz="4" w:space="0" w:color="000000"/>
            </w:tcBorders>
          </w:tcPr>
          <w:p w:rsidR="008E1690" w:rsidRPr="005C2241" w:rsidRDefault="008E1690" w:rsidP="008E1690">
            <w:pPr>
              <w:spacing w:after="0" w:line="240" w:lineRule="auto"/>
              <w:jc w:val="center"/>
              <w:rPr>
                <w:color w:val="auto"/>
                <w:sz w:val="24"/>
                <w:szCs w:val="24"/>
              </w:rPr>
            </w:pPr>
            <w:r w:rsidRPr="005C2241">
              <w:rPr>
                <w:b/>
                <w:color w:val="auto"/>
                <w:sz w:val="24"/>
                <w:szCs w:val="24"/>
              </w:rPr>
              <w:t>2015-2016</w:t>
            </w:r>
          </w:p>
        </w:tc>
        <w:tc>
          <w:tcPr>
            <w:tcW w:w="4962" w:type="dxa"/>
            <w:tcBorders>
              <w:top w:val="single" w:sz="4" w:space="0" w:color="000000"/>
              <w:left w:val="single" w:sz="4" w:space="0" w:color="000000"/>
              <w:bottom w:val="single" w:sz="4" w:space="0" w:color="000000"/>
              <w:right w:val="single" w:sz="4" w:space="0" w:color="000000"/>
            </w:tcBorders>
          </w:tcPr>
          <w:p w:rsidR="008E1690" w:rsidRPr="005C2241" w:rsidRDefault="008E1690" w:rsidP="008E1690">
            <w:pPr>
              <w:spacing w:after="0" w:line="240" w:lineRule="auto"/>
              <w:jc w:val="center"/>
              <w:rPr>
                <w:b/>
                <w:color w:val="auto"/>
                <w:sz w:val="24"/>
                <w:szCs w:val="24"/>
              </w:rPr>
            </w:pPr>
            <w:r w:rsidRPr="005C2241">
              <w:rPr>
                <w:b/>
                <w:color w:val="auto"/>
                <w:sz w:val="24"/>
                <w:szCs w:val="24"/>
              </w:rPr>
              <w:t>201</w:t>
            </w:r>
            <w:r>
              <w:rPr>
                <w:b/>
                <w:color w:val="auto"/>
                <w:sz w:val="24"/>
                <w:szCs w:val="24"/>
              </w:rPr>
              <w:t>6</w:t>
            </w:r>
            <w:r w:rsidRPr="005C2241">
              <w:rPr>
                <w:b/>
                <w:color w:val="auto"/>
                <w:sz w:val="24"/>
                <w:szCs w:val="24"/>
              </w:rPr>
              <w:t>-201</w:t>
            </w:r>
            <w:r>
              <w:rPr>
                <w:b/>
                <w:color w:val="auto"/>
                <w:sz w:val="24"/>
                <w:szCs w:val="24"/>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E1690" w:rsidRPr="00E76D21" w:rsidRDefault="008E1690" w:rsidP="008E1690">
            <w:pPr>
              <w:spacing w:after="0" w:line="240" w:lineRule="auto"/>
              <w:jc w:val="center"/>
              <w:rPr>
                <w:color w:val="auto"/>
                <w:sz w:val="24"/>
                <w:szCs w:val="24"/>
              </w:rPr>
            </w:pPr>
            <w:r w:rsidRPr="00E76D21">
              <w:rPr>
                <w:color w:val="auto"/>
                <w:sz w:val="24"/>
                <w:szCs w:val="24"/>
              </w:rPr>
              <w:t>2017-2018</w:t>
            </w:r>
          </w:p>
        </w:tc>
      </w:tr>
      <w:tr w:rsidR="008E1690" w:rsidRPr="005C2241" w:rsidTr="008E1690">
        <w:trPr>
          <w:trHeight w:val="920"/>
        </w:trPr>
        <w:tc>
          <w:tcPr>
            <w:tcW w:w="4962" w:type="dxa"/>
            <w:tcBorders>
              <w:top w:val="single" w:sz="4" w:space="0" w:color="000000"/>
              <w:left w:val="single" w:sz="4" w:space="0" w:color="000000"/>
              <w:bottom w:val="single" w:sz="4" w:space="0" w:color="000000"/>
              <w:right w:val="single" w:sz="4" w:space="0" w:color="000000"/>
            </w:tcBorders>
          </w:tcPr>
          <w:p w:rsidR="008E1690" w:rsidRPr="005C2241" w:rsidRDefault="008E1690" w:rsidP="008E1690">
            <w:pPr>
              <w:spacing w:after="0" w:line="240" w:lineRule="auto"/>
              <w:rPr>
                <w:b/>
                <w:i/>
                <w:color w:val="auto"/>
                <w:sz w:val="24"/>
                <w:szCs w:val="24"/>
              </w:rPr>
            </w:pPr>
            <w:r w:rsidRPr="005C2241">
              <w:rPr>
                <w:b/>
                <w:i/>
                <w:color w:val="FF0000"/>
                <w:sz w:val="24"/>
                <w:szCs w:val="24"/>
              </w:rPr>
              <w:t xml:space="preserve"> </w:t>
            </w:r>
            <w:r w:rsidRPr="005C2241">
              <w:rPr>
                <w:b/>
                <w:i/>
                <w:color w:val="auto"/>
                <w:sz w:val="24"/>
                <w:szCs w:val="24"/>
                <w:u w:val="single"/>
              </w:rPr>
              <w:t>Total cadre didactice = 41 (88%calificat)</w:t>
            </w:r>
          </w:p>
          <w:p w:rsidR="008E1690" w:rsidRPr="005C2241" w:rsidRDefault="008E1690" w:rsidP="008E1690">
            <w:pPr>
              <w:spacing w:after="0" w:line="240" w:lineRule="auto"/>
              <w:rPr>
                <w:b/>
                <w:i/>
                <w:color w:val="auto"/>
                <w:sz w:val="24"/>
                <w:szCs w:val="24"/>
              </w:rPr>
            </w:pPr>
            <w:r w:rsidRPr="005C2241">
              <w:rPr>
                <w:b/>
                <w:color w:val="auto"/>
                <w:sz w:val="24"/>
                <w:szCs w:val="24"/>
                <w:u w:val="single"/>
              </w:rPr>
              <w:t>Personal calificat: 39</w:t>
            </w:r>
          </w:p>
          <w:p w:rsidR="008E1690" w:rsidRPr="005C2241" w:rsidRDefault="008E1690" w:rsidP="008E1690">
            <w:pPr>
              <w:spacing w:after="0" w:line="240" w:lineRule="auto"/>
              <w:rPr>
                <w:color w:val="FF0000"/>
                <w:sz w:val="24"/>
                <w:szCs w:val="24"/>
              </w:rPr>
            </w:pPr>
            <w:r w:rsidRPr="005C2241">
              <w:rPr>
                <w:b/>
                <w:color w:val="auto"/>
                <w:sz w:val="24"/>
                <w:szCs w:val="24"/>
                <w:u w:val="single"/>
              </w:rPr>
              <w:t>Personal necalificat=  2</w:t>
            </w:r>
          </w:p>
          <w:p w:rsidR="008E1690" w:rsidRPr="005C2241" w:rsidRDefault="008E1690" w:rsidP="008E1690">
            <w:pPr>
              <w:spacing w:after="0" w:line="240" w:lineRule="auto"/>
              <w:jc w:val="left"/>
              <w:rPr>
                <w:color w:val="FF0000"/>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8E1690" w:rsidRPr="005C2241" w:rsidRDefault="008E1690" w:rsidP="008E1690">
            <w:pPr>
              <w:spacing w:after="0" w:line="240" w:lineRule="auto"/>
              <w:rPr>
                <w:b/>
                <w:i/>
                <w:color w:val="auto"/>
                <w:sz w:val="24"/>
                <w:szCs w:val="24"/>
              </w:rPr>
            </w:pPr>
            <w:r w:rsidRPr="005C2241">
              <w:rPr>
                <w:b/>
                <w:i/>
                <w:color w:val="auto"/>
                <w:sz w:val="24"/>
                <w:szCs w:val="24"/>
                <w:u w:val="single"/>
              </w:rPr>
              <w:t>Total cadre didactice =  39(</w:t>
            </w:r>
            <w:r>
              <w:rPr>
                <w:b/>
                <w:i/>
                <w:color w:val="auto"/>
                <w:sz w:val="24"/>
                <w:szCs w:val="24"/>
                <w:u w:val="single"/>
              </w:rPr>
              <w:t xml:space="preserve"> 94</w:t>
            </w:r>
            <w:r w:rsidRPr="005C2241">
              <w:rPr>
                <w:b/>
                <w:i/>
                <w:color w:val="auto"/>
                <w:sz w:val="24"/>
                <w:szCs w:val="24"/>
                <w:u w:val="single"/>
              </w:rPr>
              <w:t>%calificat)</w:t>
            </w:r>
          </w:p>
          <w:p w:rsidR="008E1690" w:rsidRPr="005C2241" w:rsidRDefault="008E1690" w:rsidP="008E1690">
            <w:pPr>
              <w:spacing w:after="0" w:line="240" w:lineRule="auto"/>
              <w:rPr>
                <w:b/>
                <w:i/>
                <w:color w:val="auto"/>
                <w:sz w:val="24"/>
                <w:szCs w:val="24"/>
              </w:rPr>
            </w:pPr>
            <w:r w:rsidRPr="005C2241">
              <w:rPr>
                <w:b/>
                <w:color w:val="auto"/>
                <w:sz w:val="24"/>
                <w:szCs w:val="24"/>
                <w:u w:val="single"/>
              </w:rPr>
              <w:t>Personal calificat: 37</w:t>
            </w:r>
          </w:p>
          <w:p w:rsidR="008E1690" w:rsidRPr="005C2241" w:rsidRDefault="008E1690" w:rsidP="008E1690">
            <w:pPr>
              <w:spacing w:after="0" w:line="240" w:lineRule="auto"/>
              <w:ind w:left="0" w:firstLine="0"/>
              <w:rPr>
                <w:b/>
                <w:i/>
                <w:color w:val="auto"/>
                <w:sz w:val="24"/>
                <w:szCs w:val="24"/>
              </w:rPr>
            </w:pPr>
            <w:r w:rsidRPr="005C2241">
              <w:rPr>
                <w:b/>
                <w:color w:val="auto"/>
                <w:sz w:val="24"/>
                <w:szCs w:val="24"/>
                <w:u w:val="single"/>
              </w:rPr>
              <w:t>Personal necalificat=  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E1690" w:rsidRPr="005C2241" w:rsidRDefault="008E1690" w:rsidP="008E1690">
            <w:pPr>
              <w:spacing w:after="0" w:line="240" w:lineRule="auto"/>
              <w:rPr>
                <w:b/>
                <w:i/>
                <w:color w:val="auto"/>
                <w:sz w:val="24"/>
                <w:szCs w:val="24"/>
              </w:rPr>
            </w:pPr>
            <w:r w:rsidRPr="005C2241">
              <w:rPr>
                <w:b/>
                <w:i/>
                <w:color w:val="auto"/>
                <w:sz w:val="24"/>
                <w:szCs w:val="24"/>
                <w:u w:val="single"/>
              </w:rPr>
              <w:t xml:space="preserve">Total cadre didactice =  </w:t>
            </w:r>
            <w:r>
              <w:rPr>
                <w:b/>
                <w:i/>
                <w:color w:val="auto"/>
                <w:sz w:val="24"/>
                <w:szCs w:val="24"/>
                <w:u w:val="single"/>
              </w:rPr>
              <w:t>40</w:t>
            </w:r>
            <w:r w:rsidRPr="005C2241">
              <w:rPr>
                <w:b/>
                <w:i/>
                <w:color w:val="auto"/>
                <w:sz w:val="24"/>
                <w:szCs w:val="24"/>
                <w:u w:val="single"/>
              </w:rPr>
              <w:t>(</w:t>
            </w:r>
            <w:r>
              <w:rPr>
                <w:b/>
                <w:i/>
                <w:color w:val="auto"/>
                <w:sz w:val="24"/>
                <w:szCs w:val="24"/>
                <w:u w:val="single"/>
              </w:rPr>
              <w:t xml:space="preserve"> 92</w:t>
            </w:r>
            <w:r w:rsidRPr="005C2241">
              <w:rPr>
                <w:b/>
                <w:i/>
                <w:color w:val="auto"/>
                <w:sz w:val="24"/>
                <w:szCs w:val="24"/>
                <w:u w:val="single"/>
              </w:rPr>
              <w:t>%calificat)</w:t>
            </w:r>
          </w:p>
          <w:p w:rsidR="008E1690" w:rsidRPr="005C2241" w:rsidRDefault="008E1690" w:rsidP="008E1690">
            <w:pPr>
              <w:spacing w:after="0" w:line="240" w:lineRule="auto"/>
              <w:rPr>
                <w:b/>
                <w:i/>
                <w:color w:val="auto"/>
                <w:sz w:val="24"/>
                <w:szCs w:val="24"/>
              </w:rPr>
            </w:pPr>
            <w:r w:rsidRPr="005C2241">
              <w:rPr>
                <w:b/>
                <w:color w:val="auto"/>
                <w:sz w:val="24"/>
                <w:szCs w:val="24"/>
                <w:u w:val="single"/>
              </w:rPr>
              <w:t>Personal calificat: 37</w:t>
            </w:r>
          </w:p>
          <w:p w:rsidR="008E1690" w:rsidRPr="005C2241" w:rsidRDefault="008E1690" w:rsidP="008E1690">
            <w:pPr>
              <w:spacing w:after="0" w:line="240" w:lineRule="auto"/>
              <w:jc w:val="left"/>
              <w:rPr>
                <w:color w:val="auto"/>
                <w:sz w:val="24"/>
                <w:szCs w:val="24"/>
              </w:rPr>
            </w:pPr>
            <w:r w:rsidRPr="005C2241">
              <w:rPr>
                <w:b/>
                <w:color w:val="auto"/>
                <w:sz w:val="24"/>
                <w:szCs w:val="24"/>
                <w:u w:val="single"/>
              </w:rPr>
              <w:t xml:space="preserve">Personal necalificat=  </w:t>
            </w:r>
            <w:r>
              <w:rPr>
                <w:b/>
                <w:color w:val="auto"/>
                <w:sz w:val="24"/>
                <w:szCs w:val="24"/>
                <w:u w:val="single"/>
              </w:rPr>
              <w:t>3</w:t>
            </w:r>
          </w:p>
        </w:tc>
      </w:tr>
    </w:tbl>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p>
    <w:p w:rsidR="007B74CA" w:rsidRDefault="007B74CA" w:rsidP="008E1690">
      <w:pPr>
        <w:spacing w:after="0" w:line="240" w:lineRule="auto"/>
        <w:ind w:left="0" w:firstLine="0"/>
        <w:rPr>
          <w:b/>
          <w:color w:val="auto"/>
          <w:sz w:val="24"/>
          <w:szCs w:val="24"/>
        </w:rPr>
      </w:pPr>
      <w:r>
        <w:rPr>
          <w:b/>
          <w:noProof/>
          <w:color w:val="auto"/>
          <w:sz w:val="24"/>
          <w:szCs w:val="24"/>
        </w:rPr>
        <w:drawing>
          <wp:inline distT="0" distB="0" distL="0" distR="0" wp14:anchorId="66E92075" wp14:editId="188F17ED">
            <wp:extent cx="8772525" cy="3200400"/>
            <wp:effectExtent l="0" t="0" r="9525" b="0"/>
            <wp:docPr id="152" name="Diagramă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1690" w:rsidRPr="00557AA6" w:rsidRDefault="008E1690" w:rsidP="008E1690">
      <w:pPr>
        <w:spacing w:after="0" w:line="240" w:lineRule="auto"/>
        <w:ind w:left="0" w:firstLine="0"/>
        <w:rPr>
          <w:b/>
          <w:color w:val="auto"/>
          <w:sz w:val="24"/>
          <w:szCs w:val="24"/>
        </w:rPr>
      </w:pPr>
      <w:r w:rsidRPr="00557AA6">
        <w:rPr>
          <w:b/>
          <w:color w:val="auto"/>
          <w:sz w:val="24"/>
          <w:szCs w:val="24"/>
        </w:rPr>
        <w:t xml:space="preserve">Evaluarea anuală a cadrelor didactice (context legislativ, rezultate)  </w:t>
      </w:r>
    </w:p>
    <w:p w:rsidR="008E1690" w:rsidRPr="00557AA6" w:rsidRDefault="008E1690" w:rsidP="008E1690">
      <w:pPr>
        <w:spacing w:after="0" w:line="240" w:lineRule="auto"/>
        <w:ind w:left="2" w:firstLine="720"/>
        <w:rPr>
          <w:color w:val="auto"/>
          <w:sz w:val="24"/>
          <w:szCs w:val="24"/>
          <w:lang w:val="fr-FR"/>
        </w:rPr>
      </w:pPr>
      <w:r w:rsidRPr="00557AA6">
        <w:rPr>
          <w:color w:val="auto"/>
          <w:sz w:val="24"/>
          <w:szCs w:val="24"/>
          <w:lang w:val="fr-FR"/>
        </w:rPr>
        <w:t>Evaluarea activităţii personalului didactic şi didactic auxiliar s-a efectuat conform Metodologiei de Evaluare aprobată de MECS prin Ordinul 3597/18.06.2014. Etapele de evaluare au respec</w:t>
      </w:r>
      <w:r>
        <w:rPr>
          <w:color w:val="auto"/>
          <w:sz w:val="24"/>
          <w:szCs w:val="24"/>
          <w:lang w:val="fr-FR"/>
        </w:rPr>
        <w:t>tat calendarul elaborat de MECS,</w:t>
      </w:r>
      <w:r w:rsidRPr="00557AA6">
        <w:rPr>
          <w:b/>
          <w:color w:val="auto"/>
          <w:sz w:val="24"/>
          <w:szCs w:val="24"/>
          <w:lang w:val="fr-FR"/>
        </w:rPr>
        <w:t xml:space="preserve"> </w:t>
      </w:r>
      <w:r w:rsidRPr="00557AA6">
        <w:rPr>
          <w:color w:val="auto"/>
          <w:sz w:val="24"/>
          <w:szCs w:val="24"/>
          <w:lang w:val="fr-FR"/>
        </w:rPr>
        <w:t>3</w:t>
      </w:r>
      <w:r>
        <w:rPr>
          <w:color w:val="auto"/>
          <w:sz w:val="24"/>
          <w:szCs w:val="24"/>
          <w:lang w:val="fr-FR"/>
        </w:rPr>
        <w:t>8</w:t>
      </w:r>
      <w:r w:rsidRPr="00557AA6">
        <w:rPr>
          <w:color w:val="auto"/>
          <w:sz w:val="24"/>
          <w:szCs w:val="24"/>
          <w:lang w:val="fr-FR"/>
        </w:rPr>
        <w:t xml:space="preserve"> de cadre didactice au obtinut calificativ FB, 2 cadre didactic calificativ Bine .</w:t>
      </w:r>
    </w:p>
    <w:p w:rsidR="008E1690" w:rsidRPr="00557AA6" w:rsidRDefault="008E1690" w:rsidP="008E1690">
      <w:pPr>
        <w:spacing w:after="0" w:line="240" w:lineRule="auto"/>
        <w:ind w:left="2" w:firstLine="720"/>
        <w:rPr>
          <w:color w:val="auto"/>
          <w:sz w:val="24"/>
          <w:szCs w:val="24"/>
          <w:lang w:val="fr-FR"/>
        </w:rPr>
      </w:pPr>
      <w:r w:rsidRPr="00557AA6">
        <w:rPr>
          <w:color w:val="auto"/>
          <w:sz w:val="24"/>
          <w:szCs w:val="24"/>
          <w:lang w:val="fr-FR"/>
        </w:rPr>
        <w:t xml:space="preserve">Fişele cadru ale postului pentru fiecare funcţie didactică şi didactică auxiliară au fost operaţionalizate/individualizate la nivelul fiecărei comisii metodice, acestea fiind aprobate în cadrul consiliului de administraţie. </w:t>
      </w:r>
    </w:p>
    <w:p w:rsidR="008E1690" w:rsidRDefault="008E1690" w:rsidP="008E1690">
      <w:pPr>
        <w:pStyle w:val="Heading1"/>
        <w:spacing w:after="0"/>
        <w:rPr>
          <w:b w:val="0"/>
          <w:color w:val="auto"/>
          <w:sz w:val="24"/>
          <w:szCs w:val="24"/>
          <w:lang w:val="fr-FR"/>
        </w:rPr>
      </w:pPr>
      <w:r w:rsidRPr="00557AA6">
        <w:rPr>
          <w:b w:val="0"/>
          <w:color w:val="auto"/>
          <w:sz w:val="24"/>
          <w:szCs w:val="24"/>
          <w:lang w:val="fr-FR"/>
        </w:rPr>
        <w:t xml:space="preserve"> </w:t>
      </w:r>
    </w:p>
    <w:p w:rsidR="007B74CA" w:rsidRDefault="007B74CA" w:rsidP="007B74CA">
      <w:pPr>
        <w:rPr>
          <w:lang w:val="fr-FR" w:bidi="he-IL"/>
        </w:rPr>
      </w:pPr>
    </w:p>
    <w:p w:rsidR="007B74CA" w:rsidRDefault="007B74CA" w:rsidP="007B74CA">
      <w:pPr>
        <w:rPr>
          <w:lang w:val="fr-FR" w:bidi="he-IL"/>
        </w:rPr>
      </w:pPr>
    </w:p>
    <w:p w:rsidR="007B74CA" w:rsidRDefault="007B74CA" w:rsidP="007B74CA">
      <w:pPr>
        <w:rPr>
          <w:lang w:val="fr-FR" w:bidi="he-IL"/>
        </w:rPr>
      </w:pPr>
    </w:p>
    <w:p w:rsidR="007B74CA" w:rsidRDefault="007B74CA" w:rsidP="007B74CA">
      <w:pPr>
        <w:rPr>
          <w:lang w:val="fr-FR" w:bidi="he-IL"/>
        </w:rPr>
      </w:pPr>
    </w:p>
    <w:p w:rsidR="007B74CA" w:rsidRDefault="007B74CA" w:rsidP="007B74CA">
      <w:pPr>
        <w:rPr>
          <w:lang w:val="fr-FR" w:bidi="he-IL"/>
        </w:rPr>
      </w:pPr>
    </w:p>
    <w:p w:rsidR="007B74CA" w:rsidRDefault="007B74CA" w:rsidP="007B74CA">
      <w:pPr>
        <w:rPr>
          <w:lang w:val="fr-FR" w:bidi="he-IL"/>
        </w:rPr>
      </w:pPr>
    </w:p>
    <w:p w:rsidR="007B74CA" w:rsidRDefault="007B74CA" w:rsidP="007B74CA">
      <w:pPr>
        <w:rPr>
          <w:lang w:val="fr-FR" w:bidi="he-IL"/>
        </w:rPr>
      </w:pPr>
    </w:p>
    <w:p w:rsidR="007B74CA" w:rsidRPr="007B74CA" w:rsidRDefault="007B74CA" w:rsidP="007B74CA">
      <w:pPr>
        <w:rPr>
          <w:lang w:val="fr-FR" w:bidi="he-IL"/>
        </w:rPr>
      </w:pPr>
    </w:p>
    <w:p w:rsidR="008E1690" w:rsidRPr="00557AA6" w:rsidRDefault="008E1690" w:rsidP="008E1690">
      <w:pPr>
        <w:pStyle w:val="Heading1"/>
      </w:pPr>
      <w:r>
        <w:lastRenderedPageBreak/>
        <w:t>RESURSE MATERIALE ŞI FINANCIARE</w:t>
      </w:r>
    </w:p>
    <w:tbl>
      <w:tblPr>
        <w:tblW w:w="12619" w:type="dxa"/>
        <w:tblInd w:w="-91" w:type="dxa"/>
        <w:tblCellMar>
          <w:right w:w="53" w:type="dxa"/>
        </w:tblCellMar>
        <w:tblLook w:val="04A0" w:firstRow="1" w:lastRow="0" w:firstColumn="1" w:lastColumn="0" w:noHBand="0" w:noVBand="1"/>
      </w:tblPr>
      <w:tblGrid>
        <w:gridCol w:w="6409"/>
        <w:gridCol w:w="6210"/>
      </w:tblGrid>
      <w:tr w:rsidR="008E1690" w:rsidRPr="00557AA6" w:rsidTr="008E1690">
        <w:trPr>
          <w:trHeight w:val="502"/>
        </w:trPr>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center"/>
              <w:rPr>
                <w:color w:val="auto"/>
                <w:sz w:val="24"/>
                <w:szCs w:val="24"/>
              </w:rPr>
            </w:pPr>
            <w:r w:rsidRPr="00557AA6">
              <w:rPr>
                <w:b/>
                <w:color w:val="auto"/>
                <w:sz w:val="24"/>
                <w:szCs w:val="24"/>
              </w:rPr>
              <w:t xml:space="preserve">PUNCTE TARI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center"/>
              <w:rPr>
                <w:color w:val="auto"/>
                <w:sz w:val="24"/>
                <w:szCs w:val="24"/>
              </w:rPr>
            </w:pPr>
            <w:r w:rsidRPr="00557AA6">
              <w:rPr>
                <w:b/>
                <w:color w:val="auto"/>
                <w:sz w:val="24"/>
                <w:szCs w:val="24"/>
              </w:rPr>
              <w:t xml:space="preserve">PUNCTE SLABE </w:t>
            </w:r>
          </w:p>
        </w:tc>
      </w:tr>
      <w:tr w:rsidR="008E1690" w:rsidRPr="00557AA6" w:rsidTr="008E1690">
        <w:trPr>
          <w:trHeight w:val="3155"/>
        </w:trPr>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Bază materială cu mobilier şcolar</w:t>
            </w:r>
            <w:r>
              <w:rPr>
                <w:color w:val="auto"/>
                <w:sz w:val="24"/>
                <w:szCs w:val="24"/>
              </w:rPr>
              <w:t xml:space="preserve"> suficient</w:t>
            </w:r>
            <w:r w:rsidRPr="00557AA6">
              <w:rPr>
                <w:color w:val="auto"/>
                <w:sz w:val="24"/>
                <w:szCs w:val="24"/>
              </w:rPr>
              <w:t xml:space="preserve">, bine întreţinut </w:t>
            </w:r>
          </w:p>
          <w:p w:rsidR="008E1690" w:rsidRDefault="008E1690" w:rsidP="008E1690">
            <w:pPr>
              <w:spacing w:after="0" w:line="240" w:lineRule="auto"/>
              <w:ind w:left="0" w:firstLine="0"/>
              <w:jc w:val="left"/>
              <w:rPr>
                <w:color w:val="auto"/>
                <w:sz w:val="24"/>
                <w:szCs w:val="24"/>
                <w:lang w:val="fr-FR"/>
              </w:rPr>
            </w:pPr>
          </w:p>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lang w:val="fr-FR"/>
              </w:rPr>
              <w:t xml:space="preserve">Existenţa unui laborator (CDI) dotat cu echipamente şi mijloace didactice, tehnică informaţională şi de comunicare </w:t>
            </w:r>
          </w:p>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Existenţa cabinetului de consiliere psihopedagogică</w:t>
            </w:r>
          </w:p>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 xml:space="preserve">Existenţa licenţelor pentru programele informatice </w:t>
            </w:r>
          </w:p>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 xml:space="preserve">Dotarea cu calculatoare conectate la Internet a seviciilor secretariat, contabilitate </w:t>
            </w:r>
          </w:p>
          <w:p w:rsidR="008E1690" w:rsidRDefault="008E1690" w:rsidP="008E1690">
            <w:pPr>
              <w:spacing w:after="0" w:line="240" w:lineRule="auto"/>
              <w:ind w:left="0" w:firstLine="0"/>
              <w:jc w:val="left"/>
              <w:rPr>
                <w:color w:val="auto"/>
                <w:sz w:val="24"/>
                <w:szCs w:val="24"/>
              </w:rPr>
            </w:pPr>
            <w:r w:rsidRPr="00557AA6">
              <w:rPr>
                <w:color w:val="auto"/>
                <w:sz w:val="24"/>
                <w:szCs w:val="24"/>
              </w:rPr>
              <w:t>E</w:t>
            </w:r>
            <w:r>
              <w:rPr>
                <w:color w:val="auto"/>
                <w:sz w:val="24"/>
                <w:szCs w:val="24"/>
              </w:rPr>
              <w:t>xistenţa terenurilor de sport dotate și amenajate</w:t>
            </w:r>
          </w:p>
          <w:p w:rsidR="008E1690" w:rsidRPr="00557AA6" w:rsidRDefault="008E1690" w:rsidP="008E1690">
            <w:pPr>
              <w:spacing w:after="0" w:line="240" w:lineRule="auto"/>
              <w:ind w:left="0" w:firstLine="0"/>
              <w:jc w:val="left"/>
              <w:rPr>
                <w:color w:val="auto"/>
                <w:sz w:val="24"/>
                <w:szCs w:val="24"/>
              </w:rPr>
            </w:pPr>
            <w:r>
              <w:rPr>
                <w:color w:val="auto"/>
                <w:sz w:val="24"/>
                <w:szCs w:val="24"/>
              </w:rPr>
              <w:t>Asigurarea permanentă și la timp a fondurilor necesare cheltuielilor de personal</w:t>
            </w:r>
          </w:p>
          <w:p w:rsidR="008E1690" w:rsidRDefault="008E1690" w:rsidP="008E1690">
            <w:pPr>
              <w:spacing w:after="0" w:line="240" w:lineRule="auto"/>
              <w:jc w:val="left"/>
              <w:rPr>
                <w:color w:val="auto"/>
                <w:sz w:val="24"/>
                <w:szCs w:val="24"/>
              </w:rPr>
            </w:pPr>
            <w:r>
              <w:rPr>
                <w:color w:val="auto"/>
                <w:sz w:val="24"/>
                <w:szCs w:val="24"/>
              </w:rPr>
              <w:t>Buna colaborare cu primăria, cu autoritățile locale în vederea susținerii materiale și financiare</w:t>
            </w:r>
          </w:p>
          <w:p w:rsidR="008E1690" w:rsidRDefault="008E1690" w:rsidP="008E1690">
            <w:pPr>
              <w:spacing w:after="0" w:line="240" w:lineRule="auto"/>
              <w:jc w:val="left"/>
              <w:rPr>
                <w:color w:val="auto"/>
                <w:sz w:val="24"/>
                <w:szCs w:val="24"/>
              </w:rPr>
            </w:pPr>
            <w:r>
              <w:rPr>
                <w:color w:val="auto"/>
                <w:sz w:val="24"/>
                <w:szCs w:val="24"/>
              </w:rPr>
              <w:t>Achiziționarea sistemelor de sonorizare, alarmare contra incendiilor, la fiecare clădire ce deservește activități școlare din cadrul liceului theoretic Al. Rosetti</w:t>
            </w:r>
          </w:p>
          <w:p w:rsidR="00DE0E1B" w:rsidRPr="0043780F" w:rsidRDefault="00DE0E1B" w:rsidP="00DE0E1B">
            <w:pPr>
              <w:spacing w:after="0" w:line="240" w:lineRule="auto"/>
              <w:jc w:val="left"/>
              <w:rPr>
                <w:sz w:val="24"/>
                <w:szCs w:val="24"/>
              </w:rPr>
            </w:pPr>
            <w:r>
              <w:rPr>
                <w:color w:val="auto"/>
                <w:sz w:val="24"/>
                <w:szCs w:val="24"/>
              </w:rPr>
              <w:t>Dotarea cu echipamente moderne a unităților școlare prin auto-finanțare (</w:t>
            </w:r>
            <w:r w:rsidRPr="0043780F">
              <w:rPr>
                <w:sz w:val="24"/>
                <w:szCs w:val="24"/>
              </w:rPr>
              <w:t>Școala primară 1 Bragadiru-1 videoproiector imprimantă, 1 laptop, harti mulaje geografice, 2 clase mobilier scolar nou.</w:t>
            </w:r>
          </w:p>
          <w:p w:rsidR="00DE0E1B" w:rsidRPr="0043780F" w:rsidRDefault="00DE0E1B" w:rsidP="00DE0E1B">
            <w:pPr>
              <w:spacing w:after="0" w:line="240" w:lineRule="auto"/>
              <w:jc w:val="left"/>
              <w:rPr>
                <w:sz w:val="24"/>
                <w:szCs w:val="24"/>
              </w:rPr>
            </w:pPr>
            <w:r w:rsidRPr="0043780F">
              <w:rPr>
                <w:sz w:val="24"/>
                <w:szCs w:val="24"/>
              </w:rPr>
              <w:t xml:space="preserve">  Școala primară Șină- două laptopuri, 1 imprimanta, 1 calculator,)</w:t>
            </w:r>
          </w:p>
          <w:p w:rsidR="008E1690" w:rsidRPr="00557AA6" w:rsidRDefault="008E1690" w:rsidP="008E1690">
            <w:pPr>
              <w:spacing w:after="0" w:line="240" w:lineRule="auto"/>
              <w:jc w:val="left"/>
              <w:rPr>
                <w:color w:val="auto"/>
                <w:sz w:val="24"/>
                <w:szCs w:val="24"/>
              </w:rPr>
            </w:pPr>
          </w:p>
          <w:p w:rsidR="008E1690" w:rsidRPr="00557AA6" w:rsidRDefault="008E1690" w:rsidP="008E1690">
            <w:pPr>
              <w:spacing w:after="0" w:line="240" w:lineRule="auto"/>
              <w:ind w:left="0" w:firstLine="0"/>
              <w:jc w:val="left"/>
              <w:rPr>
                <w:color w:val="auto"/>
                <w:sz w:val="24"/>
                <w:szCs w:val="24"/>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8E1690" w:rsidRDefault="008E1690" w:rsidP="008E1690">
            <w:pPr>
              <w:spacing w:after="0" w:line="240" w:lineRule="auto"/>
              <w:ind w:left="0" w:firstLine="0"/>
              <w:rPr>
                <w:color w:val="auto"/>
                <w:sz w:val="24"/>
                <w:szCs w:val="24"/>
              </w:rPr>
            </w:pPr>
            <w:r>
              <w:rPr>
                <w:color w:val="auto"/>
                <w:sz w:val="24"/>
                <w:szCs w:val="24"/>
              </w:rPr>
              <w:t>Lipsa dotării cu mobilier nou, clasele primind anual mobilier în stare bună din alte unități școlare</w:t>
            </w:r>
          </w:p>
          <w:p w:rsidR="008E1690" w:rsidRDefault="008E1690" w:rsidP="008E1690">
            <w:pPr>
              <w:spacing w:after="0" w:line="240" w:lineRule="auto"/>
              <w:ind w:left="0" w:firstLine="0"/>
              <w:rPr>
                <w:color w:val="auto"/>
                <w:sz w:val="24"/>
                <w:szCs w:val="24"/>
              </w:rPr>
            </w:pPr>
            <w:r>
              <w:rPr>
                <w:color w:val="auto"/>
                <w:sz w:val="24"/>
                <w:szCs w:val="24"/>
              </w:rPr>
              <w:t>Lipsa unui post de administrator CDI</w:t>
            </w:r>
          </w:p>
          <w:p w:rsidR="008E1690" w:rsidRPr="00557AA6" w:rsidRDefault="008E1690" w:rsidP="008E1690">
            <w:pPr>
              <w:spacing w:after="0" w:line="240" w:lineRule="auto"/>
              <w:ind w:left="0" w:firstLine="0"/>
              <w:rPr>
                <w:color w:val="auto"/>
                <w:sz w:val="24"/>
                <w:szCs w:val="24"/>
              </w:rPr>
            </w:pPr>
            <w:r w:rsidRPr="00557AA6">
              <w:rPr>
                <w:color w:val="auto"/>
                <w:sz w:val="24"/>
                <w:szCs w:val="24"/>
              </w:rPr>
              <w:t>Gradul scazut de implicare al cadrelor didactice si elevilor in pastrarea bunurilor scolii</w:t>
            </w:r>
          </w:p>
          <w:p w:rsidR="008E1690" w:rsidRPr="00557AA6" w:rsidRDefault="008E1690" w:rsidP="008E1690">
            <w:pPr>
              <w:spacing w:after="0" w:line="240" w:lineRule="auto"/>
              <w:ind w:left="0" w:firstLine="0"/>
              <w:rPr>
                <w:color w:val="auto"/>
                <w:sz w:val="24"/>
                <w:szCs w:val="24"/>
              </w:rPr>
            </w:pPr>
            <w:r w:rsidRPr="00557AA6">
              <w:rPr>
                <w:color w:val="auto"/>
                <w:sz w:val="24"/>
                <w:szCs w:val="24"/>
              </w:rPr>
              <w:t xml:space="preserve">Atitudine refractară a elevilor faţă de norme, reguli </w:t>
            </w:r>
          </w:p>
          <w:p w:rsidR="008E1690" w:rsidRPr="00557AA6" w:rsidRDefault="008E1690" w:rsidP="008E1690">
            <w:pPr>
              <w:spacing w:after="0" w:line="240" w:lineRule="auto"/>
              <w:ind w:left="0" w:firstLine="0"/>
              <w:rPr>
                <w:color w:val="auto"/>
                <w:sz w:val="24"/>
                <w:szCs w:val="24"/>
                <w:lang w:val="pt-BR"/>
              </w:rPr>
            </w:pPr>
            <w:r w:rsidRPr="00557AA6">
              <w:rPr>
                <w:color w:val="auto"/>
                <w:sz w:val="24"/>
                <w:szCs w:val="24"/>
                <w:lang w:val="pt-BR"/>
              </w:rPr>
              <w:t xml:space="preserve">Lipsa unor cabinete de limbi moderne, socio-umane  </w:t>
            </w:r>
          </w:p>
          <w:p w:rsidR="008E1690" w:rsidRPr="00557AA6" w:rsidRDefault="008E1690" w:rsidP="008E1690">
            <w:pPr>
              <w:spacing w:after="0" w:line="240" w:lineRule="auto"/>
              <w:ind w:left="0" w:firstLine="0"/>
              <w:rPr>
                <w:color w:val="auto"/>
                <w:sz w:val="24"/>
                <w:szCs w:val="24"/>
              </w:rPr>
            </w:pPr>
            <w:r w:rsidRPr="00557AA6">
              <w:rPr>
                <w:color w:val="auto"/>
                <w:sz w:val="24"/>
                <w:szCs w:val="24"/>
              </w:rPr>
              <w:t xml:space="preserve">Insuficienţa materialelor didactice necesare activităţii centrate pe elev </w:t>
            </w:r>
          </w:p>
          <w:p w:rsidR="008E1690" w:rsidRPr="00557AA6" w:rsidRDefault="008E1690" w:rsidP="008E1690">
            <w:pPr>
              <w:spacing w:after="0" w:line="240" w:lineRule="auto"/>
              <w:ind w:left="0" w:firstLine="0"/>
              <w:rPr>
                <w:color w:val="auto"/>
                <w:sz w:val="24"/>
                <w:szCs w:val="24"/>
                <w:lang w:val="fr-FR"/>
              </w:rPr>
            </w:pPr>
            <w:r w:rsidRPr="00557AA6">
              <w:rPr>
                <w:color w:val="auto"/>
                <w:sz w:val="24"/>
                <w:szCs w:val="24"/>
                <w:lang w:val="fr-FR"/>
              </w:rPr>
              <w:t>Inexistenta unei sali de sport adecvate</w:t>
            </w:r>
          </w:p>
          <w:p w:rsidR="008E1690" w:rsidRDefault="008E1690" w:rsidP="008E1690">
            <w:pPr>
              <w:spacing w:after="0" w:line="240" w:lineRule="auto"/>
              <w:ind w:left="0" w:firstLine="0"/>
              <w:rPr>
                <w:color w:val="auto"/>
                <w:sz w:val="24"/>
                <w:szCs w:val="24"/>
                <w:lang w:val="fr-FR"/>
              </w:rPr>
            </w:pPr>
            <w:r w:rsidRPr="00557AA6">
              <w:rPr>
                <w:color w:val="auto"/>
                <w:sz w:val="24"/>
                <w:szCs w:val="24"/>
                <w:lang w:val="fr-FR"/>
              </w:rPr>
              <w:t>Lipsa unei sali de festivitati pentru desfasurarea activitatilor educative</w:t>
            </w:r>
          </w:p>
          <w:p w:rsidR="008E1690" w:rsidRPr="00557AA6" w:rsidRDefault="008E1690" w:rsidP="008E1690">
            <w:pPr>
              <w:spacing w:after="0" w:line="240" w:lineRule="auto"/>
              <w:ind w:left="0" w:firstLine="0"/>
              <w:rPr>
                <w:color w:val="auto"/>
                <w:sz w:val="24"/>
                <w:szCs w:val="24"/>
                <w:lang w:val="fr-FR"/>
              </w:rPr>
            </w:pPr>
            <w:r>
              <w:rPr>
                <w:color w:val="auto"/>
                <w:sz w:val="24"/>
                <w:szCs w:val="24"/>
                <w:lang w:val="fr-FR"/>
              </w:rPr>
              <w:t>Lipsa unui cabinet medical școlar și a protocolului încheiat cu un cabinet medical teritorial</w:t>
            </w:r>
          </w:p>
          <w:p w:rsidR="008E1690" w:rsidRPr="00557AA6" w:rsidRDefault="008E1690" w:rsidP="008E1690">
            <w:pPr>
              <w:spacing w:after="0" w:line="240" w:lineRule="auto"/>
              <w:ind w:left="0" w:firstLine="0"/>
              <w:rPr>
                <w:color w:val="auto"/>
                <w:sz w:val="24"/>
                <w:szCs w:val="24"/>
                <w:lang w:val="it-IT"/>
              </w:rPr>
            </w:pPr>
          </w:p>
        </w:tc>
      </w:tr>
      <w:tr w:rsidR="008E1690" w:rsidRPr="00557AA6" w:rsidTr="008E1690">
        <w:trPr>
          <w:trHeight w:val="284"/>
        </w:trPr>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center"/>
              <w:rPr>
                <w:color w:val="auto"/>
                <w:sz w:val="24"/>
                <w:szCs w:val="24"/>
              </w:rPr>
            </w:pPr>
            <w:r w:rsidRPr="00557AA6">
              <w:rPr>
                <w:b/>
                <w:color w:val="auto"/>
                <w:sz w:val="24"/>
                <w:szCs w:val="24"/>
              </w:rPr>
              <w:t>OPORTUNITĂŢI</w:t>
            </w:r>
            <w:r w:rsidRPr="00557AA6">
              <w:rPr>
                <w:color w:val="auto"/>
                <w:sz w:val="24"/>
                <w:szCs w:val="24"/>
              </w:rPr>
              <w:t xml:space="preserve">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center"/>
              <w:rPr>
                <w:color w:val="auto"/>
                <w:sz w:val="24"/>
                <w:szCs w:val="24"/>
              </w:rPr>
            </w:pPr>
            <w:r w:rsidRPr="00557AA6">
              <w:rPr>
                <w:b/>
                <w:color w:val="auto"/>
                <w:sz w:val="24"/>
                <w:szCs w:val="24"/>
              </w:rPr>
              <w:t xml:space="preserve">AMENINŢĂRI </w:t>
            </w:r>
          </w:p>
        </w:tc>
      </w:tr>
      <w:tr w:rsidR="008E1690" w:rsidRPr="00557AA6" w:rsidTr="008E1690">
        <w:trPr>
          <w:trHeight w:val="2130"/>
        </w:trPr>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left"/>
              <w:rPr>
                <w:color w:val="auto"/>
                <w:sz w:val="24"/>
                <w:szCs w:val="24"/>
                <w:lang w:val="fr-FR"/>
              </w:rPr>
            </w:pPr>
            <w:r w:rsidRPr="00557AA6">
              <w:rPr>
                <w:color w:val="auto"/>
                <w:sz w:val="24"/>
                <w:szCs w:val="24"/>
                <w:lang w:val="fr-FR"/>
              </w:rPr>
              <w:t xml:space="preserve">Caracterul de prioritate naţională a învăţământului </w:t>
            </w:r>
            <w:r w:rsidRPr="00557AA6">
              <w:rPr>
                <w:color w:val="auto"/>
                <w:sz w:val="24"/>
                <w:szCs w:val="24"/>
              </w:rPr>
              <w:t xml:space="preserve">Transferul patrimoniului către administraţia locală </w:t>
            </w:r>
          </w:p>
          <w:p w:rsidR="008E1690" w:rsidRPr="00557AA6" w:rsidRDefault="008E1690" w:rsidP="008E1690">
            <w:pPr>
              <w:spacing w:after="0" w:line="240" w:lineRule="auto"/>
              <w:ind w:left="0" w:firstLine="0"/>
              <w:jc w:val="left"/>
              <w:rPr>
                <w:color w:val="auto"/>
                <w:sz w:val="24"/>
                <w:szCs w:val="24"/>
                <w:lang w:val="it-IT"/>
              </w:rPr>
            </w:pPr>
            <w:r w:rsidRPr="00557AA6">
              <w:rPr>
                <w:color w:val="auto"/>
                <w:sz w:val="24"/>
                <w:szCs w:val="24"/>
                <w:lang w:val="it-IT"/>
              </w:rPr>
              <w:t xml:space="preserve">Completarea fondului de carte din bibliotecă şi adaptarea acestuia la programele şcolare </w:t>
            </w:r>
          </w:p>
          <w:p w:rsidR="008E1690" w:rsidRPr="00557AA6" w:rsidRDefault="008E1690" w:rsidP="008E1690">
            <w:pPr>
              <w:spacing w:after="0" w:line="240" w:lineRule="auto"/>
              <w:ind w:left="0" w:firstLine="0"/>
              <w:jc w:val="left"/>
              <w:rPr>
                <w:color w:val="auto"/>
                <w:sz w:val="24"/>
                <w:szCs w:val="24"/>
                <w:lang w:val="it-IT"/>
              </w:rPr>
            </w:pPr>
            <w:r w:rsidRPr="00557AA6">
              <w:rPr>
                <w:color w:val="auto"/>
                <w:sz w:val="24"/>
                <w:szCs w:val="24"/>
                <w:lang w:val="it-IT"/>
              </w:rPr>
              <w:t>Existenţa programelor guvernamentale în vederea dotării la</w:t>
            </w:r>
            <w:r>
              <w:rPr>
                <w:color w:val="auto"/>
                <w:sz w:val="24"/>
                <w:szCs w:val="24"/>
                <w:lang w:val="it-IT"/>
              </w:rPr>
              <w:t xml:space="preserve">boratoarelor de fizică, chimie </w:t>
            </w:r>
            <w:r w:rsidRPr="00557AA6">
              <w:rPr>
                <w:color w:val="auto"/>
                <w:sz w:val="24"/>
                <w:szCs w:val="24"/>
                <w:lang w:val="it-IT"/>
              </w:rPr>
              <w:t xml:space="preserve">şi a cabinetului de consiliere psihopedagogică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8E1690" w:rsidRDefault="008E1690" w:rsidP="008E1690">
            <w:pPr>
              <w:spacing w:after="0" w:line="240" w:lineRule="auto"/>
              <w:ind w:left="0" w:firstLine="0"/>
              <w:jc w:val="left"/>
              <w:rPr>
                <w:color w:val="auto"/>
                <w:sz w:val="24"/>
                <w:szCs w:val="24"/>
                <w:lang w:val="it-IT"/>
              </w:rPr>
            </w:pPr>
            <w:r>
              <w:rPr>
                <w:color w:val="auto"/>
                <w:sz w:val="24"/>
                <w:szCs w:val="24"/>
                <w:lang w:val="it-IT"/>
              </w:rPr>
              <w:t>Slaba motivaţie financiară</w:t>
            </w:r>
            <w:r w:rsidRPr="00557AA6">
              <w:rPr>
                <w:color w:val="auto"/>
                <w:sz w:val="24"/>
                <w:szCs w:val="24"/>
                <w:lang w:val="it-IT"/>
              </w:rPr>
              <w:t xml:space="preserve">, a cadrelor didactice pentru desfăşurarea unor activităţi didactice eficiente </w:t>
            </w:r>
            <w:r>
              <w:rPr>
                <w:color w:val="auto"/>
                <w:sz w:val="24"/>
                <w:szCs w:val="24"/>
                <w:lang w:val="it-IT"/>
              </w:rPr>
              <w:t xml:space="preserve">extra-școlare </w:t>
            </w:r>
            <w:r w:rsidRPr="00557AA6">
              <w:rPr>
                <w:color w:val="auto"/>
                <w:sz w:val="24"/>
                <w:szCs w:val="24"/>
                <w:lang w:val="it-IT"/>
              </w:rPr>
              <w:t>din cauza spatiului insuficient</w:t>
            </w:r>
          </w:p>
          <w:p w:rsidR="008E1690" w:rsidRPr="00557AA6" w:rsidRDefault="008E1690" w:rsidP="008E1690">
            <w:pPr>
              <w:spacing w:after="0" w:line="240" w:lineRule="auto"/>
              <w:ind w:left="0" w:firstLine="0"/>
              <w:jc w:val="left"/>
              <w:rPr>
                <w:color w:val="auto"/>
                <w:sz w:val="24"/>
                <w:szCs w:val="24"/>
                <w:lang w:val="it-IT"/>
              </w:rPr>
            </w:pPr>
            <w:r>
              <w:rPr>
                <w:color w:val="auto"/>
                <w:sz w:val="24"/>
                <w:szCs w:val="24"/>
                <w:lang w:val="it-IT"/>
              </w:rPr>
              <w:t xml:space="preserve">Lipsa spațiului dedicat activităților extra-școlare, a bibliotecii </w:t>
            </w:r>
          </w:p>
        </w:tc>
      </w:tr>
    </w:tbl>
    <w:p w:rsidR="007B74CA" w:rsidRDefault="007B74CA" w:rsidP="008E1690">
      <w:pPr>
        <w:pStyle w:val="Heading1"/>
      </w:pPr>
    </w:p>
    <w:p w:rsidR="007B74CA" w:rsidRDefault="007B74CA" w:rsidP="008E1690">
      <w:pPr>
        <w:pStyle w:val="Heading1"/>
      </w:pPr>
    </w:p>
    <w:p w:rsidR="008E1690" w:rsidRPr="00557AA6" w:rsidRDefault="008E1690" w:rsidP="008E1690">
      <w:pPr>
        <w:pStyle w:val="Heading1"/>
      </w:pPr>
      <w:r w:rsidRPr="00557AA6">
        <w:t>BAZA MATERIALA</w:t>
      </w:r>
    </w:p>
    <w:p w:rsidR="008E1690" w:rsidRPr="00557AA6" w:rsidRDefault="008E1690" w:rsidP="008E1690">
      <w:pPr>
        <w:spacing w:after="0" w:line="240" w:lineRule="auto"/>
        <w:ind w:left="747"/>
        <w:rPr>
          <w:color w:val="auto"/>
          <w:sz w:val="24"/>
          <w:szCs w:val="24"/>
          <w:lang w:val="it-IT"/>
        </w:rPr>
      </w:pPr>
      <w:r w:rsidRPr="00557AA6">
        <w:rPr>
          <w:color w:val="auto"/>
          <w:sz w:val="24"/>
          <w:szCs w:val="24"/>
          <w:lang w:val="it-IT"/>
        </w:rPr>
        <w:t xml:space="preserve"> Situaţia resurselor materiale şi financiare este buna prin susţinerea de care beneficiem din partea  </w:t>
      </w:r>
    </w:p>
    <w:p w:rsidR="008E1690" w:rsidRPr="00557AA6" w:rsidRDefault="008E1690" w:rsidP="008E1690">
      <w:pPr>
        <w:spacing w:after="0" w:line="240" w:lineRule="auto"/>
        <w:rPr>
          <w:bCs/>
          <w:color w:val="auto"/>
          <w:sz w:val="24"/>
          <w:szCs w:val="24"/>
          <w:lang w:val="it-IT"/>
        </w:rPr>
      </w:pPr>
      <w:r w:rsidRPr="00557AA6">
        <w:rPr>
          <w:color w:val="auto"/>
          <w:sz w:val="24"/>
          <w:szCs w:val="24"/>
          <w:lang w:val="it-IT"/>
        </w:rPr>
        <w:t xml:space="preserve">Primariei Vidra. Resursele de care dispune Liceul Teoretic ,, Alexandru Rosetti ” reprezintă una din ,,valorile” organizaţiei </w:t>
      </w:r>
      <w:r w:rsidRPr="00557AA6">
        <w:rPr>
          <w:rFonts w:eastAsia="Arial"/>
          <w:bCs/>
          <w:color w:val="auto"/>
          <w:sz w:val="24"/>
          <w:szCs w:val="24"/>
          <w:lang w:val="it-IT"/>
        </w:rPr>
        <w:t xml:space="preserve">Resurse financiare  şi baza materială </w:t>
      </w:r>
    </w:p>
    <w:p w:rsidR="008E1690" w:rsidRPr="00557AA6" w:rsidRDefault="008E1690" w:rsidP="008E1690">
      <w:pPr>
        <w:numPr>
          <w:ilvl w:val="0"/>
          <w:numId w:val="3"/>
        </w:numPr>
        <w:spacing w:after="0" w:line="240" w:lineRule="auto"/>
        <w:ind w:hanging="360"/>
        <w:rPr>
          <w:color w:val="auto"/>
          <w:sz w:val="24"/>
          <w:szCs w:val="24"/>
        </w:rPr>
      </w:pPr>
      <w:r w:rsidRPr="00557AA6">
        <w:rPr>
          <w:b/>
          <w:color w:val="auto"/>
          <w:sz w:val="24"/>
          <w:szCs w:val="24"/>
        </w:rPr>
        <w:t xml:space="preserve">Spaţii pentru învăţământ </w:t>
      </w:r>
    </w:p>
    <w:p w:rsidR="008E1690" w:rsidRPr="00557AA6" w:rsidRDefault="008E1690" w:rsidP="008E1690">
      <w:pPr>
        <w:spacing w:after="0" w:line="240" w:lineRule="auto"/>
        <w:ind w:left="360"/>
        <w:rPr>
          <w:b/>
          <w:bCs/>
          <w:color w:val="auto"/>
          <w:sz w:val="24"/>
          <w:szCs w:val="24"/>
        </w:rPr>
      </w:pPr>
      <w:r w:rsidRPr="00557AA6">
        <w:rPr>
          <w:b/>
          <w:bCs/>
          <w:color w:val="auto"/>
          <w:sz w:val="24"/>
          <w:szCs w:val="24"/>
        </w:rPr>
        <w:t>Informaţii privind spaţiile şcolare- local liceu</w:t>
      </w:r>
    </w:p>
    <w:p w:rsidR="008E1690" w:rsidRPr="00557AA6" w:rsidRDefault="008E1690" w:rsidP="008E1690">
      <w:pPr>
        <w:spacing w:after="0" w:line="240" w:lineRule="auto"/>
        <w:ind w:left="360"/>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039"/>
        <w:gridCol w:w="1434"/>
        <w:gridCol w:w="3307"/>
      </w:tblGrid>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Nr.</w:t>
            </w:r>
          </w:p>
          <w:p w:rsidR="008E1690" w:rsidRPr="00557AA6" w:rsidRDefault="008E1690" w:rsidP="008E1690">
            <w:pPr>
              <w:spacing w:after="0" w:line="240" w:lineRule="auto"/>
              <w:rPr>
                <w:b/>
                <w:bCs/>
                <w:color w:val="auto"/>
                <w:sz w:val="24"/>
                <w:szCs w:val="24"/>
              </w:rPr>
            </w:pPr>
            <w:r w:rsidRPr="00557AA6">
              <w:rPr>
                <w:b/>
                <w:bCs/>
                <w:color w:val="auto"/>
                <w:sz w:val="24"/>
                <w:szCs w:val="24"/>
              </w:rPr>
              <w:t>crt.</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keepNext/>
              <w:tabs>
                <w:tab w:val="num" w:pos="864"/>
              </w:tabs>
              <w:spacing w:after="0" w:line="240" w:lineRule="auto"/>
              <w:ind w:left="864" w:hanging="144"/>
              <w:jc w:val="center"/>
              <w:outlineLvl w:val="3"/>
              <w:rPr>
                <w:b/>
                <w:bCs/>
                <w:color w:val="auto"/>
                <w:sz w:val="24"/>
                <w:szCs w:val="24"/>
                <w:lang w:val="ro-RO"/>
              </w:rPr>
            </w:pPr>
            <w:r w:rsidRPr="00557AA6">
              <w:rPr>
                <w:b/>
                <w:bCs/>
                <w:color w:val="auto"/>
                <w:sz w:val="24"/>
                <w:szCs w:val="24"/>
                <w:lang w:val="ro-RO"/>
              </w:rPr>
              <w:t>Tipul de spaţiu</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Suprafaţă (mp)</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Săli de clasă / grupă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8</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424.8</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Cabinet  psihopedagogic</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10.35</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Laboratoare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294</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Ateliere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Sala de sport (improvizata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1 </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58.8</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fr-FR"/>
              </w:rPr>
            </w:pPr>
            <w:r w:rsidRPr="00557AA6">
              <w:rPr>
                <w:b/>
                <w:bCs/>
                <w:color w:val="auto"/>
                <w:sz w:val="24"/>
                <w:szCs w:val="24"/>
                <w:lang w:val="fr-FR"/>
              </w:rPr>
              <w:t>Teren de educatie fizica si sport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2000</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 joacă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8.</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Alte spaţii ( holuri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330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386.04</w:t>
            </w:r>
          </w:p>
        </w:tc>
      </w:tr>
    </w:tbl>
    <w:p w:rsidR="008E1690" w:rsidRPr="00557AA6" w:rsidRDefault="008E1690" w:rsidP="008E1690">
      <w:pPr>
        <w:spacing w:after="0" w:line="240" w:lineRule="auto"/>
        <w:ind w:left="0" w:firstLine="0"/>
        <w:rPr>
          <w:b/>
          <w:bCs/>
          <w:color w:val="auto"/>
          <w:sz w:val="24"/>
          <w:szCs w:val="24"/>
        </w:rPr>
      </w:pPr>
    </w:p>
    <w:p w:rsidR="008E1690" w:rsidRPr="00557AA6" w:rsidRDefault="008E1690" w:rsidP="008E1690">
      <w:pPr>
        <w:spacing w:after="0" w:line="240" w:lineRule="auto"/>
        <w:rPr>
          <w:b/>
          <w:bCs/>
          <w:color w:val="auto"/>
          <w:sz w:val="24"/>
          <w:szCs w:val="24"/>
        </w:rPr>
      </w:pPr>
      <w:r w:rsidRPr="00557AA6">
        <w:rPr>
          <w:color w:val="auto"/>
          <w:sz w:val="24"/>
          <w:szCs w:val="24"/>
        </w:rPr>
        <w:t xml:space="preserve">Unitatea funcţionează intr-un </w:t>
      </w:r>
      <w:r w:rsidRPr="00557AA6">
        <w:rPr>
          <w:b/>
          <w:color w:val="auto"/>
          <w:sz w:val="24"/>
          <w:szCs w:val="24"/>
        </w:rPr>
        <w:t>singur</w:t>
      </w:r>
      <w:r w:rsidRPr="00557AA6">
        <w:rPr>
          <w:b/>
          <w:bCs/>
          <w:color w:val="auto"/>
          <w:sz w:val="24"/>
          <w:szCs w:val="24"/>
        </w:rPr>
        <w:t xml:space="preserve"> schimb, </w:t>
      </w:r>
      <w:r w:rsidRPr="00557AA6">
        <w:rPr>
          <w:color w:val="auto"/>
          <w:sz w:val="24"/>
          <w:szCs w:val="24"/>
        </w:rPr>
        <w:t>durata orei de curs / activităţilor didactice fiind d</w:t>
      </w:r>
      <w:r w:rsidRPr="00557AA6">
        <w:rPr>
          <w:b/>
          <w:bCs/>
          <w:color w:val="auto"/>
          <w:sz w:val="24"/>
          <w:szCs w:val="24"/>
        </w:rPr>
        <w:t xml:space="preserve">e 50 minute pentru clasele V-XII,  </w:t>
      </w:r>
      <w:r w:rsidRPr="00557AA6">
        <w:rPr>
          <w:color w:val="auto"/>
          <w:sz w:val="24"/>
          <w:szCs w:val="24"/>
        </w:rPr>
        <w:t>iar a pauzelor / activităţilor recreative fiind de</w:t>
      </w:r>
      <w:r w:rsidRPr="00557AA6">
        <w:rPr>
          <w:b/>
          <w:bCs/>
          <w:color w:val="auto"/>
          <w:sz w:val="24"/>
          <w:szCs w:val="24"/>
        </w:rPr>
        <w:t xml:space="preserve"> 10 minute .</w:t>
      </w:r>
    </w:p>
    <w:p w:rsidR="008E1690" w:rsidRPr="00557AA6" w:rsidRDefault="008E1690" w:rsidP="008E1690">
      <w:pPr>
        <w:spacing w:after="0" w:line="240" w:lineRule="auto"/>
        <w:ind w:left="360"/>
        <w:rPr>
          <w:b/>
          <w:bCs/>
          <w:color w:val="auto"/>
          <w:sz w:val="24"/>
          <w:szCs w:val="24"/>
        </w:rPr>
      </w:pPr>
      <w:r w:rsidRPr="00557AA6">
        <w:rPr>
          <w:b/>
          <w:bCs/>
          <w:color w:val="auto"/>
          <w:sz w:val="24"/>
          <w:szCs w:val="24"/>
        </w:rPr>
        <w:t xml:space="preserve">Informaţii privind spaţiile şcolare- local Sina </w:t>
      </w:r>
    </w:p>
    <w:p w:rsidR="008E1690" w:rsidRPr="00557AA6" w:rsidRDefault="008E1690" w:rsidP="008E1690">
      <w:pPr>
        <w:spacing w:after="0" w:line="240" w:lineRule="auto"/>
        <w:ind w:left="360"/>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039"/>
        <w:gridCol w:w="1434"/>
        <w:gridCol w:w="1799"/>
      </w:tblGrid>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Nr.</w:t>
            </w:r>
          </w:p>
          <w:p w:rsidR="008E1690" w:rsidRPr="00557AA6" w:rsidRDefault="008E1690" w:rsidP="008E1690">
            <w:pPr>
              <w:spacing w:after="0" w:line="240" w:lineRule="auto"/>
              <w:rPr>
                <w:b/>
                <w:bCs/>
                <w:color w:val="auto"/>
                <w:sz w:val="24"/>
                <w:szCs w:val="24"/>
              </w:rPr>
            </w:pPr>
            <w:r w:rsidRPr="00557AA6">
              <w:rPr>
                <w:b/>
                <w:bCs/>
                <w:color w:val="auto"/>
                <w:sz w:val="24"/>
                <w:szCs w:val="24"/>
              </w:rPr>
              <w:t>crt.</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keepNext/>
              <w:tabs>
                <w:tab w:val="num" w:pos="864"/>
              </w:tabs>
              <w:spacing w:after="0" w:line="240" w:lineRule="auto"/>
              <w:ind w:left="864" w:hanging="144"/>
              <w:jc w:val="center"/>
              <w:outlineLvl w:val="3"/>
              <w:rPr>
                <w:b/>
                <w:bCs/>
                <w:color w:val="auto"/>
                <w:sz w:val="24"/>
                <w:szCs w:val="24"/>
                <w:lang w:val="ro-RO"/>
              </w:rPr>
            </w:pPr>
            <w:r w:rsidRPr="00557AA6">
              <w:rPr>
                <w:b/>
                <w:bCs/>
                <w:color w:val="auto"/>
                <w:sz w:val="24"/>
                <w:szCs w:val="24"/>
                <w:lang w:val="ro-RO"/>
              </w:rPr>
              <w:t>Tipul de spaţiu</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Suprafaţă (mp)</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Săli de clasă / grupă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 /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132.74 / 52.52</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Cabinete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Laboratoare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Ateliere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Săli şi /sau teren de educaţie fizică şi sport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 joacă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1302</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Alte spaţii</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bl>
    <w:p w:rsidR="008E1690" w:rsidRPr="00557AA6" w:rsidRDefault="008E1690" w:rsidP="008E1690">
      <w:pPr>
        <w:spacing w:after="0" w:line="240" w:lineRule="auto"/>
        <w:rPr>
          <w:b/>
          <w:bCs/>
          <w:color w:val="auto"/>
          <w:sz w:val="24"/>
          <w:szCs w:val="24"/>
        </w:rPr>
      </w:pPr>
    </w:p>
    <w:p w:rsidR="008E1690" w:rsidRPr="00557AA6" w:rsidRDefault="008E1690" w:rsidP="008E1690">
      <w:pPr>
        <w:spacing w:after="0" w:line="240" w:lineRule="auto"/>
        <w:rPr>
          <w:b/>
          <w:bCs/>
          <w:color w:val="auto"/>
          <w:sz w:val="24"/>
          <w:szCs w:val="24"/>
        </w:rPr>
      </w:pPr>
      <w:r w:rsidRPr="00557AA6">
        <w:rPr>
          <w:color w:val="auto"/>
          <w:sz w:val="24"/>
          <w:szCs w:val="24"/>
        </w:rPr>
        <w:lastRenderedPageBreak/>
        <w:t>Unitatea funcţionează in doua schimburi la invatamantul primar , durata orei de curs / activităţilor didactice fiind d</w:t>
      </w:r>
      <w:r w:rsidRPr="00557AA6">
        <w:rPr>
          <w:b/>
          <w:bCs/>
          <w:color w:val="auto"/>
          <w:sz w:val="24"/>
          <w:szCs w:val="24"/>
        </w:rPr>
        <w:t xml:space="preserve">e 50 minute pentru clasele I-IV,  </w:t>
      </w:r>
      <w:r w:rsidRPr="00557AA6">
        <w:rPr>
          <w:color w:val="auto"/>
          <w:sz w:val="24"/>
          <w:szCs w:val="24"/>
        </w:rPr>
        <w:t>iar a pauzelor / activităţilor recreative fiind de</w:t>
      </w:r>
      <w:r w:rsidRPr="00557AA6">
        <w:rPr>
          <w:b/>
          <w:bCs/>
          <w:color w:val="auto"/>
          <w:sz w:val="24"/>
          <w:szCs w:val="24"/>
        </w:rPr>
        <w:t xml:space="preserve"> 10 minute .</w:t>
      </w:r>
    </w:p>
    <w:p w:rsidR="007B74CA" w:rsidRDefault="007B74CA" w:rsidP="008E1690">
      <w:pPr>
        <w:spacing w:after="0" w:line="240" w:lineRule="auto"/>
        <w:ind w:left="360"/>
        <w:rPr>
          <w:b/>
          <w:bCs/>
          <w:color w:val="auto"/>
          <w:sz w:val="24"/>
          <w:szCs w:val="24"/>
        </w:rPr>
      </w:pPr>
    </w:p>
    <w:p w:rsidR="007B74CA" w:rsidRDefault="007B74CA" w:rsidP="008E1690">
      <w:pPr>
        <w:spacing w:after="0" w:line="240" w:lineRule="auto"/>
        <w:ind w:left="360"/>
        <w:rPr>
          <w:b/>
          <w:bCs/>
          <w:color w:val="auto"/>
          <w:sz w:val="24"/>
          <w:szCs w:val="24"/>
        </w:rPr>
      </w:pPr>
    </w:p>
    <w:p w:rsidR="007B74CA" w:rsidRDefault="007B74CA" w:rsidP="008E1690">
      <w:pPr>
        <w:spacing w:after="0" w:line="240" w:lineRule="auto"/>
        <w:ind w:left="360"/>
        <w:rPr>
          <w:b/>
          <w:bCs/>
          <w:color w:val="auto"/>
          <w:sz w:val="24"/>
          <w:szCs w:val="24"/>
        </w:rPr>
      </w:pPr>
    </w:p>
    <w:p w:rsidR="008E1690" w:rsidRPr="00557AA6" w:rsidRDefault="008E1690" w:rsidP="008E1690">
      <w:pPr>
        <w:spacing w:after="0" w:line="240" w:lineRule="auto"/>
        <w:ind w:left="360"/>
        <w:rPr>
          <w:b/>
          <w:bCs/>
          <w:color w:val="auto"/>
          <w:sz w:val="24"/>
          <w:szCs w:val="24"/>
        </w:rPr>
      </w:pPr>
      <w:r w:rsidRPr="00557AA6">
        <w:rPr>
          <w:b/>
          <w:bCs/>
          <w:color w:val="auto"/>
          <w:sz w:val="24"/>
          <w:szCs w:val="24"/>
        </w:rPr>
        <w:t>Informaţii privind spaţiile şcolare- local Vidra (Bragadiru )</w:t>
      </w:r>
    </w:p>
    <w:p w:rsidR="008E1690" w:rsidRPr="00557AA6" w:rsidRDefault="008E1690" w:rsidP="008E1690">
      <w:pPr>
        <w:spacing w:after="0" w:line="240" w:lineRule="auto"/>
        <w:ind w:left="360"/>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039"/>
        <w:gridCol w:w="1434"/>
        <w:gridCol w:w="1799"/>
      </w:tblGrid>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Nr.</w:t>
            </w:r>
          </w:p>
          <w:p w:rsidR="008E1690" w:rsidRPr="00557AA6" w:rsidRDefault="008E1690" w:rsidP="008E1690">
            <w:pPr>
              <w:spacing w:after="0" w:line="240" w:lineRule="auto"/>
              <w:rPr>
                <w:b/>
                <w:bCs/>
                <w:color w:val="auto"/>
                <w:sz w:val="24"/>
                <w:szCs w:val="24"/>
              </w:rPr>
            </w:pPr>
            <w:r w:rsidRPr="00557AA6">
              <w:rPr>
                <w:b/>
                <w:bCs/>
                <w:color w:val="auto"/>
                <w:sz w:val="24"/>
                <w:szCs w:val="24"/>
              </w:rPr>
              <w:t>crt.</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keepNext/>
              <w:tabs>
                <w:tab w:val="num" w:pos="864"/>
              </w:tabs>
              <w:spacing w:after="0" w:line="240" w:lineRule="auto"/>
              <w:ind w:left="864" w:hanging="144"/>
              <w:jc w:val="center"/>
              <w:outlineLvl w:val="3"/>
              <w:rPr>
                <w:b/>
                <w:bCs/>
                <w:color w:val="auto"/>
                <w:sz w:val="24"/>
                <w:szCs w:val="24"/>
                <w:lang w:val="ro-RO"/>
              </w:rPr>
            </w:pPr>
            <w:r w:rsidRPr="00557AA6">
              <w:rPr>
                <w:b/>
                <w:bCs/>
                <w:color w:val="auto"/>
                <w:sz w:val="24"/>
                <w:szCs w:val="24"/>
                <w:lang w:val="ro-RO"/>
              </w:rPr>
              <w:t>Tipul de spaţiu</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bCs/>
                <w:color w:val="auto"/>
                <w:sz w:val="24"/>
                <w:szCs w:val="24"/>
              </w:rPr>
            </w:pPr>
            <w:r w:rsidRPr="00557AA6">
              <w:rPr>
                <w:b/>
                <w:bCs/>
                <w:color w:val="auto"/>
                <w:sz w:val="24"/>
                <w:szCs w:val="24"/>
              </w:rPr>
              <w:t>Suprafaţă (mp)</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Săli de clasă / grupă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 /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216 / 72</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Cabinete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Laboratoare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Ateliere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Săli şi /sau teren de educaţie fizică şi sport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72</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 joacă</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1200</w:t>
            </w:r>
          </w:p>
        </w:tc>
      </w:tr>
      <w:tr w:rsidR="008E1690" w:rsidRPr="00557AA6" w:rsidTr="008E1690">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Alte spaţii</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bl>
    <w:p w:rsidR="008E1690" w:rsidRPr="00557AA6" w:rsidRDefault="008E1690" w:rsidP="008E1690">
      <w:pPr>
        <w:spacing w:after="0" w:line="240" w:lineRule="auto"/>
        <w:ind w:left="0" w:firstLine="0"/>
        <w:rPr>
          <w:b/>
          <w:bCs/>
          <w:color w:val="auto"/>
          <w:sz w:val="24"/>
          <w:szCs w:val="24"/>
        </w:rPr>
      </w:pPr>
    </w:p>
    <w:p w:rsidR="008E1690" w:rsidRPr="00557AA6" w:rsidRDefault="008E1690" w:rsidP="008E1690">
      <w:pPr>
        <w:spacing w:after="0" w:line="240" w:lineRule="auto"/>
        <w:rPr>
          <w:b/>
          <w:bCs/>
          <w:color w:val="auto"/>
          <w:sz w:val="24"/>
          <w:szCs w:val="24"/>
        </w:rPr>
      </w:pPr>
      <w:r w:rsidRPr="00557AA6">
        <w:rPr>
          <w:color w:val="auto"/>
          <w:sz w:val="24"/>
          <w:szCs w:val="24"/>
        </w:rPr>
        <w:t xml:space="preserve">Unitatea funcţionează intr-un </w:t>
      </w:r>
      <w:r w:rsidRPr="00557AA6">
        <w:rPr>
          <w:b/>
          <w:color w:val="auto"/>
          <w:sz w:val="24"/>
          <w:szCs w:val="24"/>
        </w:rPr>
        <w:t>singur</w:t>
      </w:r>
      <w:r w:rsidRPr="00557AA6">
        <w:rPr>
          <w:b/>
          <w:bCs/>
          <w:color w:val="auto"/>
          <w:sz w:val="24"/>
          <w:szCs w:val="24"/>
        </w:rPr>
        <w:t xml:space="preserve"> schimb, </w:t>
      </w:r>
      <w:r w:rsidRPr="00557AA6">
        <w:rPr>
          <w:color w:val="auto"/>
          <w:sz w:val="24"/>
          <w:szCs w:val="24"/>
        </w:rPr>
        <w:t>durata orei de curs / activităţilor didactice fiind d</w:t>
      </w:r>
      <w:r w:rsidRPr="00557AA6">
        <w:rPr>
          <w:b/>
          <w:bCs/>
          <w:color w:val="auto"/>
          <w:sz w:val="24"/>
          <w:szCs w:val="24"/>
        </w:rPr>
        <w:t xml:space="preserve">e 50 minute ,  </w:t>
      </w:r>
      <w:r w:rsidRPr="00557AA6">
        <w:rPr>
          <w:color w:val="auto"/>
          <w:sz w:val="24"/>
          <w:szCs w:val="24"/>
        </w:rPr>
        <w:t>iar a pauzelor / activităţilor recreative fiind de</w:t>
      </w:r>
      <w:r w:rsidRPr="00557AA6">
        <w:rPr>
          <w:b/>
          <w:bCs/>
          <w:color w:val="auto"/>
          <w:sz w:val="24"/>
          <w:szCs w:val="24"/>
        </w:rPr>
        <w:t xml:space="preserve"> 10 minute. </w:t>
      </w:r>
    </w:p>
    <w:p w:rsidR="008E1690" w:rsidRPr="00557AA6" w:rsidRDefault="008E1690" w:rsidP="008E1690">
      <w:pPr>
        <w:spacing w:after="0" w:line="240" w:lineRule="auto"/>
        <w:ind w:left="360"/>
        <w:rPr>
          <w:b/>
          <w:bCs/>
          <w:color w:val="auto"/>
          <w:sz w:val="24"/>
          <w:szCs w:val="24"/>
        </w:rPr>
      </w:pPr>
      <w:r w:rsidRPr="00557AA6">
        <w:rPr>
          <w:b/>
          <w:bCs/>
          <w:color w:val="auto"/>
          <w:sz w:val="24"/>
          <w:szCs w:val="24"/>
        </w:rPr>
        <w:t>Informaţii privind spaţiile auxiliare- local Liceu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80"/>
        <w:gridCol w:w="178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crt.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Număr </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fr-FR"/>
              </w:rPr>
            </w:pPr>
            <w:r w:rsidRPr="00557AA6">
              <w:rPr>
                <w:b/>
                <w:bCs/>
                <w:color w:val="auto"/>
                <w:sz w:val="24"/>
                <w:szCs w:val="24"/>
                <w:lang w:val="fr-FR"/>
              </w:rPr>
              <w:t>Bibliotecă şcolară /centru de informare şi documentare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103.5</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Sală pentru servit masa</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Dormitor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Bucătărie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Spălătorie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Grupuri sanitare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52</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depozitare materiale did.</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8.</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it-IT"/>
              </w:rPr>
            </w:pPr>
            <w:r w:rsidRPr="00557AA6">
              <w:rPr>
                <w:b/>
                <w:bCs/>
                <w:color w:val="auto"/>
                <w:sz w:val="24"/>
                <w:szCs w:val="24"/>
                <w:lang w:val="it-IT"/>
              </w:rPr>
              <w:t>Alte spaţii( arhiva,centrala termica, spatiu lapte si corn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36</w:t>
            </w:r>
          </w:p>
        </w:tc>
      </w:tr>
    </w:tbl>
    <w:p w:rsidR="008E1690" w:rsidRPr="00557AA6" w:rsidRDefault="008E1690" w:rsidP="008E1690">
      <w:pPr>
        <w:spacing w:after="0" w:line="240" w:lineRule="auto"/>
        <w:ind w:left="0" w:firstLine="0"/>
        <w:rPr>
          <w:b/>
          <w:bCs/>
          <w:color w:val="auto"/>
          <w:sz w:val="24"/>
          <w:szCs w:val="24"/>
        </w:rPr>
      </w:pPr>
    </w:p>
    <w:p w:rsidR="007B74CA" w:rsidRDefault="007B74CA" w:rsidP="008E1690">
      <w:pPr>
        <w:spacing w:after="0" w:line="240" w:lineRule="auto"/>
        <w:ind w:left="0" w:firstLine="0"/>
        <w:rPr>
          <w:b/>
          <w:bCs/>
          <w:color w:val="auto"/>
          <w:sz w:val="24"/>
          <w:szCs w:val="24"/>
        </w:rPr>
      </w:pPr>
    </w:p>
    <w:p w:rsidR="007B74CA" w:rsidRDefault="007B74CA" w:rsidP="008E1690">
      <w:pPr>
        <w:spacing w:after="0" w:line="240" w:lineRule="auto"/>
        <w:ind w:left="0" w:firstLine="0"/>
        <w:rPr>
          <w:b/>
          <w:bCs/>
          <w:color w:val="auto"/>
          <w:sz w:val="24"/>
          <w:szCs w:val="24"/>
        </w:rPr>
      </w:pPr>
    </w:p>
    <w:p w:rsidR="008E1690" w:rsidRPr="00557AA6" w:rsidRDefault="008E1690" w:rsidP="008E1690">
      <w:pPr>
        <w:spacing w:after="0" w:line="240" w:lineRule="auto"/>
        <w:ind w:left="0" w:firstLine="0"/>
        <w:rPr>
          <w:b/>
          <w:bCs/>
          <w:color w:val="auto"/>
          <w:sz w:val="24"/>
          <w:szCs w:val="24"/>
        </w:rPr>
      </w:pPr>
      <w:r w:rsidRPr="00557AA6">
        <w:rPr>
          <w:b/>
          <w:bCs/>
          <w:color w:val="auto"/>
          <w:sz w:val="24"/>
          <w:szCs w:val="24"/>
        </w:rPr>
        <w:lastRenderedPageBreak/>
        <w:t>Informaţii privind spaţiile auxiliare- local Şina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80"/>
        <w:gridCol w:w="178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crt.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Număr </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fr-FR"/>
              </w:rPr>
            </w:pPr>
            <w:r w:rsidRPr="00557AA6">
              <w:rPr>
                <w:b/>
                <w:bCs/>
                <w:color w:val="auto"/>
                <w:sz w:val="24"/>
                <w:szCs w:val="24"/>
                <w:lang w:val="fr-FR"/>
              </w:rPr>
              <w:t>Bibliotecă şcolară /centru de informare şi documentare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Sală pentru servit masa</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Dormitor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Bucătărie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Spălătorie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Grupuri sanitare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36.79</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depozitare materiale did.</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8.</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Alte spaţii ( hol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54.88</w:t>
            </w:r>
          </w:p>
        </w:tc>
      </w:tr>
    </w:tbl>
    <w:p w:rsidR="008E1690" w:rsidRPr="00557AA6" w:rsidRDefault="008E1690" w:rsidP="008E1690">
      <w:pPr>
        <w:spacing w:after="0" w:line="240" w:lineRule="auto"/>
        <w:ind w:left="0" w:firstLine="0"/>
        <w:rPr>
          <w:b/>
          <w:bCs/>
          <w:color w:val="auto"/>
          <w:sz w:val="24"/>
          <w:szCs w:val="24"/>
        </w:rPr>
      </w:pPr>
    </w:p>
    <w:p w:rsidR="008E1690" w:rsidRDefault="008E1690" w:rsidP="008E1690">
      <w:pPr>
        <w:spacing w:after="0" w:line="240" w:lineRule="auto"/>
        <w:ind w:left="0" w:firstLine="0"/>
        <w:rPr>
          <w:b/>
          <w:bCs/>
          <w:color w:val="auto"/>
          <w:sz w:val="24"/>
          <w:szCs w:val="24"/>
        </w:rPr>
      </w:pPr>
    </w:p>
    <w:p w:rsidR="008E1690" w:rsidRPr="00557AA6" w:rsidRDefault="008E1690" w:rsidP="008E1690">
      <w:pPr>
        <w:spacing w:after="0" w:line="240" w:lineRule="auto"/>
        <w:ind w:left="0" w:firstLine="0"/>
        <w:rPr>
          <w:b/>
          <w:bCs/>
          <w:color w:val="auto"/>
          <w:sz w:val="24"/>
          <w:szCs w:val="24"/>
        </w:rPr>
      </w:pPr>
      <w:r w:rsidRPr="00557AA6">
        <w:rPr>
          <w:b/>
          <w:bCs/>
          <w:color w:val="auto"/>
          <w:sz w:val="24"/>
          <w:szCs w:val="24"/>
        </w:rPr>
        <w:t>Informaţii privind spaţiile auxiliare- local Vidra(Bragadiru)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80"/>
        <w:gridCol w:w="178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crt.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Număr </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fr-FR"/>
              </w:rPr>
            </w:pPr>
            <w:r w:rsidRPr="00557AA6">
              <w:rPr>
                <w:b/>
                <w:bCs/>
                <w:color w:val="auto"/>
                <w:sz w:val="24"/>
                <w:szCs w:val="24"/>
                <w:lang w:val="fr-FR"/>
              </w:rPr>
              <w:t>Bibliotecă şcolară /centru de informare şi documentare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15</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Sală pentru servit masa</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Dormitor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Bucătărie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Spălătorie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Grupuri sanitare</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40</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Spaţii depozitare materiale did.</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8.</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lang w:val="it-IT"/>
              </w:rPr>
            </w:pPr>
            <w:r w:rsidRPr="00557AA6">
              <w:rPr>
                <w:b/>
                <w:bCs/>
                <w:color w:val="auto"/>
                <w:sz w:val="24"/>
                <w:szCs w:val="24"/>
                <w:lang w:val="it-IT"/>
              </w:rPr>
              <w:t>Alte spaţii ( sala de lectura ,spatiu lapte si corn ,hol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114</w:t>
            </w:r>
          </w:p>
        </w:tc>
      </w:tr>
    </w:tbl>
    <w:p w:rsidR="008E1690" w:rsidRPr="00557AA6" w:rsidRDefault="008E1690" w:rsidP="008E1690">
      <w:pPr>
        <w:spacing w:after="0" w:line="240" w:lineRule="auto"/>
        <w:rPr>
          <w:b/>
          <w:bCs/>
          <w:color w:val="auto"/>
          <w:sz w:val="24"/>
          <w:szCs w:val="24"/>
        </w:rPr>
      </w:pPr>
    </w:p>
    <w:p w:rsidR="008E1690" w:rsidRPr="00557AA6" w:rsidRDefault="008E1690" w:rsidP="008E1690">
      <w:pPr>
        <w:spacing w:after="0" w:line="240" w:lineRule="auto"/>
        <w:ind w:left="0" w:firstLine="0"/>
        <w:rPr>
          <w:b/>
          <w:bCs/>
          <w:color w:val="auto"/>
          <w:sz w:val="24"/>
          <w:szCs w:val="24"/>
        </w:rPr>
      </w:pPr>
      <w:r w:rsidRPr="00557AA6">
        <w:rPr>
          <w:b/>
          <w:bCs/>
          <w:color w:val="auto"/>
          <w:sz w:val="24"/>
          <w:szCs w:val="24"/>
        </w:rPr>
        <w:t>Informaţii privind spaţiile administrative- local Liceu</w:t>
      </w:r>
    </w:p>
    <w:p w:rsidR="008E1690" w:rsidRPr="00557AA6" w:rsidRDefault="008E1690" w:rsidP="008E1690">
      <w:pPr>
        <w:spacing w:after="0" w:line="240" w:lineRule="auto"/>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140"/>
        <w:gridCol w:w="142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Nr.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crt.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 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Secretariat -contabilitate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12</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Spaţiu destinat echipei manageriale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12</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Cancelarie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18</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lastRenderedPageBreak/>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Casierie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Birou administraţie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bl>
    <w:p w:rsidR="008E1690" w:rsidRDefault="008E1690" w:rsidP="008E1690">
      <w:pPr>
        <w:spacing w:after="0" w:line="240" w:lineRule="auto"/>
        <w:ind w:left="360"/>
        <w:rPr>
          <w:b/>
          <w:bCs/>
          <w:color w:val="auto"/>
          <w:sz w:val="24"/>
          <w:szCs w:val="24"/>
        </w:rPr>
      </w:pPr>
    </w:p>
    <w:p w:rsidR="007B74CA" w:rsidRPr="00557AA6" w:rsidRDefault="007B74CA" w:rsidP="008E1690">
      <w:pPr>
        <w:spacing w:after="0" w:line="240" w:lineRule="auto"/>
        <w:ind w:left="360"/>
        <w:rPr>
          <w:b/>
          <w:bCs/>
          <w:color w:val="auto"/>
          <w:sz w:val="24"/>
          <w:szCs w:val="24"/>
        </w:rPr>
      </w:pPr>
    </w:p>
    <w:p w:rsidR="008E1690" w:rsidRPr="00557AA6" w:rsidRDefault="008E1690" w:rsidP="008E1690">
      <w:pPr>
        <w:spacing w:after="0" w:line="240" w:lineRule="auto"/>
        <w:ind w:left="0" w:firstLine="0"/>
        <w:rPr>
          <w:b/>
          <w:bCs/>
          <w:color w:val="auto"/>
          <w:sz w:val="24"/>
          <w:szCs w:val="24"/>
        </w:rPr>
      </w:pPr>
      <w:r w:rsidRPr="00557AA6">
        <w:rPr>
          <w:b/>
          <w:bCs/>
          <w:color w:val="auto"/>
          <w:sz w:val="24"/>
          <w:szCs w:val="24"/>
        </w:rPr>
        <w:t>Informaţii privind spaţiile administrative- local Sina</w:t>
      </w:r>
    </w:p>
    <w:p w:rsidR="008E1690" w:rsidRPr="00557AA6" w:rsidRDefault="008E1690" w:rsidP="008E1690">
      <w:pPr>
        <w:spacing w:after="0" w:line="240" w:lineRule="auto"/>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140"/>
        <w:gridCol w:w="142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Nr.</w:t>
            </w:r>
          </w:p>
          <w:p w:rsidR="008E1690" w:rsidRPr="00557AA6" w:rsidRDefault="008E1690" w:rsidP="008E1690">
            <w:pPr>
              <w:spacing w:after="0" w:line="240" w:lineRule="auto"/>
              <w:jc w:val="center"/>
              <w:rPr>
                <w:b/>
                <w:bCs/>
                <w:color w:val="auto"/>
                <w:sz w:val="24"/>
                <w:szCs w:val="24"/>
              </w:rPr>
            </w:pPr>
            <w:r w:rsidRPr="00557AA6">
              <w:rPr>
                <w:b/>
                <w:bCs/>
                <w:color w:val="auto"/>
                <w:sz w:val="24"/>
                <w:szCs w:val="24"/>
              </w:rPr>
              <w:t>crt.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 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Secretariat –contabilitate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Spaţiu destinat echipei manageriale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Cancelarie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9.52</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 xml:space="preserve">Casierie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Birou administraţie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bl>
    <w:p w:rsidR="008E1690" w:rsidRPr="00557AA6" w:rsidRDefault="008E1690" w:rsidP="008E1690">
      <w:pPr>
        <w:spacing w:after="0" w:line="240" w:lineRule="auto"/>
        <w:ind w:left="0" w:firstLine="0"/>
        <w:rPr>
          <w:color w:val="auto"/>
          <w:sz w:val="24"/>
          <w:szCs w:val="24"/>
        </w:rPr>
      </w:pPr>
    </w:p>
    <w:p w:rsidR="008E1690" w:rsidRPr="00557AA6" w:rsidRDefault="008E1690" w:rsidP="008E1690">
      <w:pPr>
        <w:spacing w:after="0" w:line="240" w:lineRule="auto"/>
        <w:ind w:left="0" w:firstLine="0"/>
        <w:rPr>
          <w:b/>
          <w:bCs/>
          <w:color w:val="auto"/>
          <w:sz w:val="24"/>
          <w:szCs w:val="24"/>
          <w:lang w:val="pt-BR"/>
        </w:rPr>
      </w:pPr>
    </w:p>
    <w:p w:rsidR="008E1690" w:rsidRPr="00557AA6" w:rsidRDefault="008E1690" w:rsidP="008E1690">
      <w:pPr>
        <w:spacing w:after="0" w:line="240" w:lineRule="auto"/>
        <w:ind w:left="0" w:firstLine="0"/>
        <w:rPr>
          <w:b/>
          <w:bCs/>
          <w:color w:val="auto"/>
          <w:sz w:val="24"/>
          <w:szCs w:val="24"/>
          <w:lang w:val="pt-BR"/>
        </w:rPr>
      </w:pPr>
      <w:r w:rsidRPr="00557AA6">
        <w:rPr>
          <w:b/>
          <w:bCs/>
          <w:color w:val="auto"/>
          <w:sz w:val="24"/>
          <w:szCs w:val="24"/>
          <w:lang w:val="pt-BR"/>
        </w:rPr>
        <w:t>Informaţii privind spaţiile administrative- local Vidra(Bragadiru)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4140"/>
        <w:gridCol w:w="1423"/>
        <w:gridCol w:w="2131"/>
      </w:tblGrid>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Nr.</w:t>
            </w:r>
            <w:r w:rsidRPr="00557AA6">
              <w:rPr>
                <w:b/>
                <w:bCs/>
                <w:color w:val="auto"/>
                <w:sz w:val="24"/>
                <w:szCs w:val="24"/>
              </w:rPr>
              <w:t>crt.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Tipul de spaţiu</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Număr spaţii</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Suprafaţă (mp)</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left"/>
              <w:rPr>
                <w:b/>
                <w:bCs/>
                <w:color w:val="auto"/>
                <w:sz w:val="24"/>
                <w:szCs w:val="24"/>
              </w:rPr>
            </w:pPr>
            <w:r w:rsidRPr="00557AA6">
              <w:rPr>
                <w:b/>
                <w:bCs/>
                <w:color w:val="auto"/>
                <w:sz w:val="24"/>
                <w:szCs w:val="24"/>
              </w:rPr>
              <w:t>Secretariat -contabilitate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left"/>
              <w:rPr>
                <w:b/>
                <w:bCs/>
                <w:color w:val="auto"/>
                <w:sz w:val="24"/>
                <w:szCs w:val="24"/>
              </w:rPr>
            </w:pPr>
            <w:r w:rsidRPr="00557AA6">
              <w:rPr>
                <w:b/>
                <w:bCs/>
                <w:color w:val="auto"/>
                <w:sz w:val="24"/>
                <w:szCs w:val="24"/>
              </w:rPr>
              <w:t>Spaţiu destinat echipei manageriale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left"/>
              <w:rPr>
                <w:b/>
                <w:bCs/>
                <w:color w:val="auto"/>
                <w:sz w:val="24"/>
                <w:szCs w:val="24"/>
              </w:rPr>
            </w:pPr>
            <w:r w:rsidRPr="00557AA6">
              <w:rPr>
                <w:b/>
                <w:bCs/>
                <w:color w:val="auto"/>
                <w:sz w:val="24"/>
                <w:szCs w:val="24"/>
              </w:rPr>
              <w:t>Cancelarie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15</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left"/>
              <w:rPr>
                <w:b/>
                <w:bCs/>
                <w:color w:val="auto"/>
                <w:sz w:val="24"/>
                <w:szCs w:val="24"/>
              </w:rPr>
            </w:pPr>
            <w:r w:rsidRPr="00557AA6">
              <w:rPr>
                <w:b/>
                <w:bCs/>
                <w:color w:val="auto"/>
                <w:sz w:val="24"/>
                <w:szCs w:val="24"/>
              </w:rPr>
              <w:t xml:space="preserve">Casierie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r w:rsidR="008E1690" w:rsidRPr="00557AA6" w:rsidTr="008E1690">
        <w:tc>
          <w:tcPr>
            <w:tcW w:w="82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left"/>
              <w:rPr>
                <w:b/>
                <w:bCs/>
                <w:color w:val="auto"/>
                <w:sz w:val="24"/>
                <w:szCs w:val="24"/>
              </w:rPr>
            </w:pPr>
            <w:r w:rsidRPr="00557AA6">
              <w:rPr>
                <w:b/>
                <w:bCs/>
                <w:color w:val="auto"/>
                <w:sz w:val="24"/>
                <w:szCs w:val="24"/>
              </w:rPr>
              <w:t>Birou administraţie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bCs/>
                <w:color w:val="auto"/>
                <w:sz w:val="24"/>
                <w:szCs w:val="24"/>
              </w:rPr>
            </w:pPr>
            <w:r w:rsidRPr="00557AA6">
              <w:rPr>
                <w:b/>
                <w:bCs/>
                <w:color w:val="auto"/>
                <w:sz w:val="24"/>
                <w:szCs w:val="24"/>
              </w:rPr>
              <w:t>-</w:t>
            </w:r>
          </w:p>
        </w:tc>
      </w:tr>
    </w:tbl>
    <w:p w:rsidR="008E1690" w:rsidRPr="00557AA6" w:rsidRDefault="008E1690" w:rsidP="008E1690">
      <w:pPr>
        <w:spacing w:after="0" w:line="240" w:lineRule="auto"/>
        <w:ind w:left="747" w:right="-15"/>
        <w:jc w:val="left"/>
        <w:rPr>
          <w:color w:val="auto"/>
          <w:sz w:val="24"/>
          <w:szCs w:val="24"/>
        </w:rPr>
      </w:pPr>
      <w:r w:rsidRPr="00557AA6">
        <w:rPr>
          <w:color w:val="auto"/>
          <w:sz w:val="24"/>
          <w:szCs w:val="24"/>
          <w:u w:val="single" w:color="000000"/>
        </w:rPr>
        <w:t>Menţiune</w:t>
      </w:r>
      <w:r w:rsidRPr="00557AA6">
        <w:rPr>
          <w:color w:val="auto"/>
          <w:sz w:val="24"/>
          <w:szCs w:val="24"/>
        </w:rPr>
        <w:t xml:space="preserve">   </w:t>
      </w:r>
    </w:p>
    <w:p w:rsidR="008E1690" w:rsidRPr="00557AA6" w:rsidRDefault="008E1690" w:rsidP="008E1690">
      <w:pPr>
        <w:spacing w:after="0" w:line="240" w:lineRule="auto"/>
        <w:ind w:left="10"/>
        <w:rPr>
          <w:color w:val="auto"/>
          <w:sz w:val="24"/>
          <w:szCs w:val="24"/>
        </w:rPr>
      </w:pPr>
      <w:r w:rsidRPr="00557AA6">
        <w:rPr>
          <w:color w:val="auto"/>
          <w:sz w:val="24"/>
          <w:szCs w:val="24"/>
        </w:rPr>
        <w:t xml:space="preserve">Unitatea de învăţământ nu dispune de fermă didactică, terenuri agricole şi nici spaţii folosite pentru practică în producţie a elevilor. </w:t>
      </w:r>
    </w:p>
    <w:p w:rsidR="008E1690" w:rsidRPr="00557AA6" w:rsidRDefault="008E1690" w:rsidP="008E1690">
      <w:pPr>
        <w:spacing w:after="0" w:line="240" w:lineRule="auto"/>
        <w:ind w:left="747"/>
        <w:rPr>
          <w:color w:val="auto"/>
          <w:sz w:val="24"/>
          <w:szCs w:val="24"/>
          <w:lang w:val="fr-FR"/>
        </w:rPr>
      </w:pPr>
      <w:r w:rsidRPr="00557AA6">
        <w:rPr>
          <w:color w:val="auto"/>
          <w:sz w:val="24"/>
          <w:szCs w:val="24"/>
          <w:lang w:val="fr-FR"/>
        </w:rPr>
        <w:t xml:space="preserve">Spaţiile de învăţământ au fost folosite eficient pentru: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desfăşurarea cursurilor;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desfăşurarea activităţilor extracurriculare: cercuri, dezbateri, întâlniri cu  personalităţi, activităţi recreative, activităţi sportive;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pregătirea examenelor;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pregătirea concursurilor şi olimpiadelor;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desfăşurarea examenelor naţionale ; </w:t>
      </w:r>
    </w:p>
    <w:p w:rsidR="008E1690" w:rsidRPr="00557AA6" w:rsidRDefault="008E1690" w:rsidP="008E1690">
      <w:pPr>
        <w:numPr>
          <w:ilvl w:val="0"/>
          <w:numId w:val="14"/>
        </w:numPr>
        <w:spacing w:after="0" w:line="240" w:lineRule="auto"/>
        <w:ind w:firstLine="360"/>
        <w:rPr>
          <w:color w:val="auto"/>
          <w:sz w:val="24"/>
          <w:szCs w:val="24"/>
        </w:rPr>
      </w:pPr>
      <w:r w:rsidRPr="00557AA6">
        <w:rPr>
          <w:color w:val="auto"/>
          <w:sz w:val="24"/>
          <w:szCs w:val="24"/>
        </w:rPr>
        <w:t xml:space="preserve">desfăşurarea concursurilor şi olimpiadelor; </w:t>
      </w:r>
    </w:p>
    <w:p w:rsidR="008E1690" w:rsidRPr="00557AA6" w:rsidRDefault="008E1690" w:rsidP="008E1690">
      <w:pPr>
        <w:numPr>
          <w:ilvl w:val="0"/>
          <w:numId w:val="14"/>
        </w:numPr>
        <w:spacing w:after="0" w:line="240" w:lineRule="auto"/>
        <w:ind w:firstLine="360"/>
        <w:rPr>
          <w:color w:val="auto"/>
          <w:sz w:val="24"/>
          <w:szCs w:val="24"/>
          <w:lang w:val="fr-FR"/>
        </w:rPr>
      </w:pPr>
      <w:r w:rsidRPr="00557AA6">
        <w:rPr>
          <w:color w:val="auto"/>
          <w:sz w:val="24"/>
          <w:szCs w:val="24"/>
          <w:lang w:val="fr-FR"/>
        </w:rPr>
        <w:t xml:space="preserve">întâlniri şi lectorate cu părinţii; </w:t>
      </w:r>
    </w:p>
    <w:p w:rsidR="008E1690" w:rsidRPr="00557AA6" w:rsidRDefault="008E1690" w:rsidP="008E1690">
      <w:pPr>
        <w:numPr>
          <w:ilvl w:val="0"/>
          <w:numId w:val="14"/>
        </w:numPr>
        <w:spacing w:after="0" w:line="240" w:lineRule="auto"/>
        <w:ind w:firstLine="360"/>
        <w:rPr>
          <w:color w:val="auto"/>
          <w:sz w:val="24"/>
          <w:szCs w:val="24"/>
          <w:lang w:val="fr-FR"/>
        </w:rPr>
      </w:pPr>
      <w:r w:rsidRPr="00557AA6">
        <w:rPr>
          <w:color w:val="auto"/>
          <w:sz w:val="24"/>
          <w:szCs w:val="24"/>
          <w:lang w:val="fr-FR"/>
        </w:rPr>
        <w:t xml:space="preserve">toate spaţiile de învăţământ  au fost în stare funcţională; </w:t>
      </w:r>
    </w:p>
    <w:p w:rsidR="008E1690" w:rsidRPr="00557AA6" w:rsidRDefault="008E1690" w:rsidP="008E1690">
      <w:pPr>
        <w:numPr>
          <w:ilvl w:val="0"/>
          <w:numId w:val="14"/>
        </w:numPr>
        <w:spacing w:after="0" w:line="240" w:lineRule="auto"/>
        <w:ind w:firstLine="360"/>
        <w:rPr>
          <w:color w:val="auto"/>
          <w:sz w:val="24"/>
          <w:szCs w:val="24"/>
          <w:lang w:val="fr-FR"/>
        </w:rPr>
      </w:pPr>
      <w:r w:rsidRPr="00557AA6">
        <w:rPr>
          <w:color w:val="auto"/>
          <w:sz w:val="24"/>
          <w:szCs w:val="24"/>
          <w:lang w:val="fr-FR"/>
        </w:rPr>
        <w:t xml:space="preserve">s-au efectuat reparaţii curent; </w:t>
      </w:r>
    </w:p>
    <w:p w:rsidR="00535468" w:rsidRPr="007B74CA" w:rsidRDefault="008E1690" w:rsidP="007B74CA">
      <w:pPr>
        <w:numPr>
          <w:ilvl w:val="0"/>
          <w:numId w:val="14"/>
        </w:numPr>
        <w:spacing w:after="0" w:line="240" w:lineRule="auto"/>
        <w:ind w:firstLine="360"/>
        <w:rPr>
          <w:color w:val="auto"/>
          <w:sz w:val="24"/>
          <w:szCs w:val="24"/>
        </w:rPr>
      </w:pPr>
      <w:r w:rsidRPr="00557AA6">
        <w:rPr>
          <w:color w:val="auto"/>
          <w:sz w:val="24"/>
          <w:szCs w:val="24"/>
        </w:rPr>
        <w:t>s-au igienizat corespunzător toate spaţiile.</w:t>
      </w:r>
    </w:p>
    <w:p w:rsidR="008E1690" w:rsidRPr="002E170D" w:rsidRDefault="008E1690" w:rsidP="008E1690">
      <w:pPr>
        <w:pStyle w:val="Heading1"/>
        <w:rPr>
          <w:rFonts w:eastAsia="Arial"/>
          <w:color w:val="auto"/>
          <w:lang w:val="it-IT"/>
        </w:rPr>
      </w:pPr>
      <w:r w:rsidRPr="002E170D">
        <w:rPr>
          <w:rFonts w:eastAsia="Arial"/>
          <w:color w:val="auto"/>
          <w:lang w:val="it-IT"/>
        </w:rPr>
        <w:lastRenderedPageBreak/>
        <w:t>RESURSE FINANCIARE</w:t>
      </w:r>
    </w:p>
    <w:p w:rsidR="008E1690" w:rsidRPr="002E170D" w:rsidRDefault="008E1690" w:rsidP="008E1690">
      <w:pPr>
        <w:pStyle w:val="Heading1"/>
        <w:rPr>
          <w:color w:val="auto"/>
          <w:lang w:val="fr-FR" w:eastAsia="ar-SA"/>
        </w:rPr>
      </w:pPr>
      <w:r w:rsidRPr="002E170D">
        <w:rPr>
          <w:color w:val="auto"/>
          <w:lang w:val="fr-FR" w:eastAsia="ar-SA"/>
        </w:rPr>
        <w:t xml:space="preserve">RAPORT DE ACTIVITATE SERVICIUL CONTABILITATE    </w:t>
      </w:r>
    </w:p>
    <w:p w:rsidR="008E1690" w:rsidRDefault="008E1690" w:rsidP="008E1690">
      <w:pPr>
        <w:ind w:firstLine="708"/>
      </w:pPr>
      <w:r>
        <w:t>În anul școlar 2017-2018 unitatea noastră a înregistrat venituri extrabugetare în sumă de 4800 lei, din care 2400 lei s-au încasat la Școala Primară Nr.1  și  2400 lei s-au încasat la Liceul Teoretic ,,Alexandru Rosetti”.</w:t>
      </w:r>
    </w:p>
    <w:p w:rsidR="008E1690" w:rsidRDefault="008E1690" w:rsidP="008E1690">
      <w:pPr>
        <w:ind w:firstLine="708"/>
      </w:pPr>
      <w:r>
        <w:t>Aceasta sumă a fost cheltuită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985"/>
        <w:gridCol w:w="4218"/>
      </w:tblGrid>
      <w:tr w:rsidR="008E1690" w:rsidTr="008E1690">
        <w:tc>
          <w:tcPr>
            <w:tcW w:w="817" w:type="dxa"/>
          </w:tcPr>
          <w:p w:rsidR="008E1690" w:rsidRDefault="008E1690" w:rsidP="008E1690">
            <w:r>
              <w:t>Nr.crt.</w:t>
            </w:r>
          </w:p>
        </w:tc>
        <w:tc>
          <w:tcPr>
            <w:tcW w:w="2268" w:type="dxa"/>
          </w:tcPr>
          <w:p w:rsidR="008E1690" w:rsidRDefault="008E1690" w:rsidP="008E1690">
            <w:r>
              <w:t>Unitatea școlară</w:t>
            </w:r>
          </w:p>
        </w:tc>
        <w:tc>
          <w:tcPr>
            <w:tcW w:w="1985" w:type="dxa"/>
          </w:tcPr>
          <w:p w:rsidR="008E1690" w:rsidRDefault="008E1690" w:rsidP="008E1690">
            <w:r>
              <w:t xml:space="preserve">Valoare produse </w:t>
            </w:r>
          </w:p>
        </w:tc>
        <w:tc>
          <w:tcPr>
            <w:tcW w:w="4218" w:type="dxa"/>
          </w:tcPr>
          <w:p w:rsidR="008E1690" w:rsidRDefault="008E1690" w:rsidP="008E1690">
            <w:r>
              <w:t xml:space="preserve">Produse </w:t>
            </w:r>
          </w:p>
        </w:tc>
      </w:tr>
      <w:tr w:rsidR="008E1690" w:rsidTr="008E1690">
        <w:tc>
          <w:tcPr>
            <w:tcW w:w="817" w:type="dxa"/>
          </w:tcPr>
          <w:p w:rsidR="008E1690" w:rsidRDefault="008E1690" w:rsidP="008E1690">
            <w:r>
              <w:t>1</w:t>
            </w:r>
          </w:p>
        </w:tc>
        <w:tc>
          <w:tcPr>
            <w:tcW w:w="2268" w:type="dxa"/>
          </w:tcPr>
          <w:p w:rsidR="008E1690" w:rsidRDefault="008E1690" w:rsidP="008E1690">
            <w:r>
              <w:t>Școala Primară Nr.1</w:t>
            </w:r>
          </w:p>
        </w:tc>
        <w:tc>
          <w:tcPr>
            <w:tcW w:w="1985" w:type="dxa"/>
          </w:tcPr>
          <w:p w:rsidR="008E1690" w:rsidRDefault="008E1690" w:rsidP="008E1690">
            <w:r>
              <w:t>2076 lei</w:t>
            </w:r>
          </w:p>
        </w:tc>
        <w:tc>
          <w:tcPr>
            <w:tcW w:w="4218" w:type="dxa"/>
          </w:tcPr>
          <w:p w:rsidR="008E1690" w:rsidRDefault="008E1690" w:rsidP="002A0487">
            <w:pPr>
              <w:pStyle w:val="ListParagraph"/>
              <w:numPr>
                <w:ilvl w:val="0"/>
                <w:numId w:val="52"/>
              </w:numPr>
              <w:contextualSpacing/>
            </w:pPr>
            <w:r>
              <w:t>Accesorii IT =139 lei</w:t>
            </w:r>
          </w:p>
          <w:p w:rsidR="008E1690" w:rsidRDefault="008E1690" w:rsidP="002A0487">
            <w:pPr>
              <w:pStyle w:val="ListParagraph"/>
              <w:numPr>
                <w:ilvl w:val="0"/>
                <w:numId w:val="52"/>
              </w:numPr>
              <w:contextualSpacing/>
            </w:pPr>
            <w:r>
              <w:t>Fototapet = 453 lei</w:t>
            </w:r>
          </w:p>
          <w:p w:rsidR="008E1690" w:rsidRDefault="008E1690" w:rsidP="002A0487">
            <w:pPr>
              <w:pStyle w:val="ListParagraph"/>
              <w:numPr>
                <w:ilvl w:val="0"/>
                <w:numId w:val="52"/>
              </w:numPr>
              <w:contextualSpacing/>
            </w:pPr>
            <w:r>
              <w:t>Materiale didactice ( hărți) = 907 lei</w:t>
            </w:r>
          </w:p>
          <w:p w:rsidR="008E1690" w:rsidRDefault="008E1690" w:rsidP="002A0487">
            <w:pPr>
              <w:pStyle w:val="ListParagraph"/>
              <w:numPr>
                <w:ilvl w:val="0"/>
                <w:numId w:val="52"/>
              </w:numPr>
              <w:contextualSpacing/>
            </w:pPr>
            <w:r>
              <w:t>Tablă plută = 440 lei</w:t>
            </w:r>
          </w:p>
          <w:p w:rsidR="008E1690" w:rsidRDefault="008E1690" w:rsidP="002A0487">
            <w:pPr>
              <w:pStyle w:val="ListParagraph"/>
              <w:numPr>
                <w:ilvl w:val="0"/>
                <w:numId w:val="52"/>
              </w:numPr>
              <w:contextualSpacing/>
            </w:pPr>
            <w:r>
              <w:t>Panouri plută = 137 lei</w:t>
            </w:r>
          </w:p>
        </w:tc>
      </w:tr>
      <w:tr w:rsidR="008E1690" w:rsidTr="008E1690">
        <w:tc>
          <w:tcPr>
            <w:tcW w:w="817" w:type="dxa"/>
          </w:tcPr>
          <w:p w:rsidR="008E1690" w:rsidRDefault="008E1690" w:rsidP="008E1690">
            <w:r>
              <w:t>2</w:t>
            </w:r>
          </w:p>
        </w:tc>
        <w:tc>
          <w:tcPr>
            <w:tcW w:w="2268" w:type="dxa"/>
          </w:tcPr>
          <w:p w:rsidR="008E1690" w:rsidRDefault="008E1690" w:rsidP="008E1690">
            <w:r>
              <w:t>Liceul Teoretic ,,Alexandru Rosetti”</w:t>
            </w:r>
          </w:p>
        </w:tc>
        <w:tc>
          <w:tcPr>
            <w:tcW w:w="1985" w:type="dxa"/>
          </w:tcPr>
          <w:p w:rsidR="008E1690" w:rsidRDefault="008E1690" w:rsidP="008E1690">
            <w:r>
              <w:t>2348 lei</w:t>
            </w:r>
          </w:p>
        </w:tc>
        <w:tc>
          <w:tcPr>
            <w:tcW w:w="4218" w:type="dxa"/>
          </w:tcPr>
          <w:p w:rsidR="008E1690" w:rsidRDefault="008E1690" w:rsidP="002A0487">
            <w:pPr>
              <w:pStyle w:val="ListParagraph"/>
              <w:numPr>
                <w:ilvl w:val="0"/>
                <w:numId w:val="52"/>
              </w:numPr>
              <w:contextualSpacing/>
            </w:pPr>
            <w:r>
              <w:t>Licență internet = 506 lei</w:t>
            </w:r>
          </w:p>
          <w:p w:rsidR="008E1690" w:rsidRDefault="008E1690" w:rsidP="002A0487">
            <w:pPr>
              <w:pStyle w:val="ListParagraph"/>
              <w:numPr>
                <w:ilvl w:val="0"/>
                <w:numId w:val="52"/>
              </w:numPr>
              <w:contextualSpacing/>
            </w:pPr>
            <w:r>
              <w:t>Panouri plută = 1718 lei</w:t>
            </w:r>
          </w:p>
          <w:p w:rsidR="008E1690" w:rsidRDefault="008E1690" w:rsidP="002A0487">
            <w:pPr>
              <w:pStyle w:val="ListParagraph"/>
              <w:numPr>
                <w:ilvl w:val="0"/>
                <w:numId w:val="52"/>
              </w:numPr>
              <w:contextualSpacing/>
            </w:pPr>
            <w:r>
              <w:t>Furnituri birou (plicuri, DVD-uri, CD-uri) = 69 lei</w:t>
            </w:r>
          </w:p>
          <w:p w:rsidR="008E1690" w:rsidRDefault="008E1690" w:rsidP="002A0487">
            <w:pPr>
              <w:pStyle w:val="ListParagraph"/>
              <w:numPr>
                <w:ilvl w:val="0"/>
                <w:numId w:val="52"/>
              </w:numPr>
              <w:contextualSpacing/>
            </w:pPr>
            <w:r>
              <w:t>Prelungitor = 55 lei</w:t>
            </w:r>
          </w:p>
        </w:tc>
      </w:tr>
      <w:tr w:rsidR="008E1690" w:rsidTr="008E1690">
        <w:tc>
          <w:tcPr>
            <w:tcW w:w="817" w:type="dxa"/>
          </w:tcPr>
          <w:p w:rsidR="008E1690" w:rsidRDefault="008E1690" w:rsidP="008E1690"/>
        </w:tc>
        <w:tc>
          <w:tcPr>
            <w:tcW w:w="2268" w:type="dxa"/>
          </w:tcPr>
          <w:p w:rsidR="008E1690" w:rsidRDefault="008E1690" w:rsidP="008E1690">
            <w:r>
              <w:t xml:space="preserve">Total </w:t>
            </w:r>
          </w:p>
        </w:tc>
        <w:tc>
          <w:tcPr>
            <w:tcW w:w="1985" w:type="dxa"/>
          </w:tcPr>
          <w:p w:rsidR="008E1690" w:rsidRDefault="008E1690" w:rsidP="008E1690">
            <w:r>
              <w:t>4424 lei</w:t>
            </w:r>
          </w:p>
        </w:tc>
        <w:tc>
          <w:tcPr>
            <w:tcW w:w="4218" w:type="dxa"/>
          </w:tcPr>
          <w:p w:rsidR="008E1690" w:rsidRDefault="008E1690" w:rsidP="008E1690"/>
        </w:tc>
      </w:tr>
    </w:tbl>
    <w:p w:rsidR="008E1690" w:rsidRDefault="008E1690" w:rsidP="008E1690">
      <w:pPr>
        <w:ind w:firstLine="708"/>
      </w:pPr>
    </w:p>
    <w:p w:rsidR="008E1690" w:rsidRPr="00322EC7" w:rsidRDefault="008E1690" w:rsidP="008E1690">
      <w:pPr>
        <w:ind w:firstLine="708"/>
        <w:rPr>
          <w:sz w:val="24"/>
          <w:szCs w:val="24"/>
        </w:rPr>
      </w:pPr>
      <w:r w:rsidRPr="00322EC7">
        <w:rPr>
          <w:sz w:val="24"/>
          <w:szCs w:val="24"/>
        </w:rPr>
        <w:t xml:space="preserve">În anul școlar 2017-2018 au mai fost achiziționate de către Primăria comunei Vidra 20 de </w:t>
      </w:r>
      <w:r w:rsidR="007B74CA" w:rsidRPr="00322EC7">
        <w:rPr>
          <w:sz w:val="24"/>
          <w:szCs w:val="24"/>
        </w:rPr>
        <w:t xml:space="preserve">computere </w:t>
      </w:r>
      <w:r w:rsidRPr="00322EC7">
        <w:rPr>
          <w:sz w:val="24"/>
          <w:szCs w:val="24"/>
        </w:rPr>
        <w:t xml:space="preserve"> pentru liceu,</w:t>
      </w:r>
      <w:r w:rsidR="007B74CA" w:rsidRPr="00322EC7">
        <w:rPr>
          <w:sz w:val="24"/>
          <w:szCs w:val="24"/>
        </w:rPr>
        <w:t xml:space="preserve"> dotate cu licente windows si office,</w:t>
      </w:r>
      <w:r w:rsidRPr="00322EC7">
        <w:rPr>
          <w:sz w:val="24"/>
          <w:szCs w:val="24"/>
        </w:rPr>
        <w:t xml:space="preserve"> 60 bănci și 100 de scaune pentru Școala Primară Nr.1.</w:t>
      </w:r>
    </w:p>
    <w:p w:rsidR="008E1690" w:rsidRPr="00322EC7" w:rsidRDefault="008E1690" w:rsidP="00322EC7">
      <w:pPr>
        <w:rPr>
          <w:sz w:val="24"/>
          <w:szCs w:val="24"/>
        </w:rPr>
      </w:pPr>
      <w:r w:rsidRPr="00322EC7">
        <w:rPr>
          <w:sz w:val="24"/>
          <w:szCs w:val="24"/>
        </w:rPr>
        <w:t>În ceea ce privește chltuielile de personal in anul școlar 2017-2018 ne-au fost alocate credite bugetare în sumă de 2 179 232 lei din care s-au folosit 1 787 736 lei.</w:t>
      </w:r>
    </w:p>
    <w:p w:rsidR="008E1690" w:rsidRDefault="008E1690"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Default="00535468" w:rsidP="008E1690">
      <w:pPr>
        <w:rPr>
          <w:lang w:eastAsia="ar-SA" w:bidi="he-IL"/>
        </w:rPr>
      </w:pPr>
    </w:p>
    <w:p w:rsidR="00535468" w:rsidRPr="002E170D" w:rsidRDefault="00535468" w:rsidP="008E1690">
      <w:pPr>
        <w:rPr>
          <w:lang w:eastAsia="ar-SA" w:bidi="he-IL"/>
        </w:rPr>
      </w:pPr>
    </w:p>
    <w:p w:rsidR="008E1690" w:rsidRPr="007E01E2" w:rsidRDefault="008E1690" w:rsidP="008E1690">
      <w:pPr>
        <w:pStyle w:val="Heading1"/>
        <w:rPr>
          <w:color w:val="000000" w:themeColor="text1"/>
        </w:rPr>
      </w:pPr>
      <w:r w:rsidRPr="007E01E2">
        <w:rPr>
          <w:color w:val="000000" w:themeColor="text1"/>
        </w:rPr>
        <w:lastRenderedPageBreak/>
        <w:t>GRAFICUL DESFĂŞURĂRII ORELOR DE PREGĂTIRE PENTRU EXAMENE NAŢIONALE</w:t>
      </w:r>
    </w:p>
    <w:p w:rsidR="007E01E2" w:rsidRDefault="007E01E2" w:rsidP="00535468">
      <w:pPr>
        <w:autoSpaceDE w:val="0"/>
        <w:autoSpaceDN w:val="0"/>
        <w:adjustRightInd w:val="0"/>
        <w:spacing w:after="0" w:line="240" w:lineRule="auto"/>
        <w:ind w:left="0" w:firstLine="0"/>
        <w:rPr>
          <w:rFonts w:eastAsia="Calibri"/>
          <w:color w:val="auto"/>
          <w:sz w:val="24"/>
          <w:szCs w:val="24"/>
        </w:rPr>
      </w:pPr>
    </w:p>
    <w:p w:rsidR="007E01E2" w:rsidRDefault="00D82260" w:rsidP="00535468">
      <w:pPr>
        <w:autoSpaceDE w:val="0"/>
        <w:autoSpaceDN w:val="0"/>
        <w:adjustRightInd w:val="0"/>
        <w:spacing w:after="0" w:line="240" w:lineRule="auto"/>
        <w:ind w:left="0" w:firstLine="0"/>
        <w:rPr>
          <w:rFonts w:eastAsia="Calibri"/>
          <w:color w:val="auto"/>
          <w:sz w:val="24"/>
          <w:szCs w:val="24"/>
        </w:rPr>
      </w:pPr>
      <w:r>
        <w:rPr>
          <w:rFonts w:eastAsia="Calibri"/>
          <w:noProof/>
          <w:color w:val="auto"/>
          <w:sz w:val="24"/>
          <w:szCs w:val="24"/>
        </w:rPr>
        <w:drawing>
          <wp:inline distT="0" distB="0" distL="0" distR="0" wp14:anchorId="44959665" wp14:editId="39B77C7B">
            <wp:extent cx="9334500" cy="5457825"/>
            <wp:effectExtent l="0" t="0" r="0" b="9525"/>
            <wp:docPr id="84"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Screenshot_3.jpg"/>
                    <pic:cNvPicPr/>
                  </pic:nvPicPr>
                  <pic:blipFill>
                    <a:blip r:embed="rId13">
                      <a:extLst>
                        <a:ext uri="{28A0092B-C50C-407E-A947-70E740481C1C}">
                          <a14:useLocalDpi xmlns:a14="http://schemas.microsoft.com/office/drawing/2010/main" val="0"/>
                        </a:ext>
                      </a:extLst>
                    </a:blip>
                    <a:stretch>
                      <a:fillRect/>
                    </a:stretch>
                  </pic:blipFill>
                  <pic:spPr>
                    <a:xfrm>
                      <a:off x="0" y="0"/>
                      <a:ext cx="9334500" cy="5457825"/>
                    </a:xfrm>
                    <a:prstGeom prst="rect">
                      <a:avLst/>
                    </a:prstGeom>
                  </pic:spPr>
                </pic:pic>
              </a:graphicData>
            </a:graphic>
          </wp:inline>
        </w:drawing>
      </w:r>
    </w:p>
    <w:p w:rsidR="007E01E2" w:rsidRDefault="007E01E2" w:rsidP="00535468">
      <w:pPr>
        <w:autoSpaceDE w:val="0"/>
        <w:autoSpaceDN w:val="0"/>
        <w:adjustRightInd w:val="0"/>
        <w:spacing w:after="0" w:line="240" w:lineRule="auto"/>
        <w:ind w:left="0" w:firstLine="0"/>
        <w:rPr>
          <w:rFonts w:eastAsia="Calibri"/>
          <w:color w:val="auto"/>
          <w:sz w:val="24"/>
          <w:szCs w:val="24"/>
        </w:rPr>
      </w:pPr>
    </w:p>
    <w:p w:rsidR="00D82260" w:rsidRPr="007E01E2" w:rsidRDefault="00D82260" w:rsidP="00535468">
      <w:pPr>
        <w:autoSpaceDE w:val="0"/>
        <w:autoSpaceDN w:val="0"/>
        <w:adjustRightInd w:val="0"/>
        <w:spacing w:after="0" w:line="240" w:lineRule="auto"/>
        <w:ind w:left="0" w:firstLine="0"/>
        <w:rPr>
          <w:rFonts w:eastAsia="Calibri"/>
          <w:color w:val="auto"/>
          <w:sz w:val="24"/>
          <w:szCs w:val="24"/>
        </w:rPr>
      </w:pPr>
    </w:p>
    <w:p w:rsidR="008E1690" w:rsidRPr="00557AA6" w:rsidRDefault="008E1690" w:rsidP="008E1690">
      <w:pPr>
        <w:pStyle w:val="Heading1"/>
        <w:rPr>
          <w:rFonts w:eastAsia="Calibri"/>
        </w:rPr>
      </w:pPr>
      <w:r w:rsidRPr="00557AA6">
        <w:rPr>
          <w:rFonts w:eastAsia="Calibri"/>
        </w:rPr>
        <w:lastRenderedPageBreak/>
        <w:t xml:space="preserve">ELEVI </w:t>
      </w:r>
    </w:p>
    <w:p w:rsidR="008E1690" w:rsidRPr="00557AA6" w:rsidRDefault="008E1690" w:rsidP="008E1690">
      <w:pPr>
        <w:autoSpaceDE w:val="0"/>
        <w:autoSpaceDN w:val="0"/>
        <w:adjustRightInd w:val="0"/>
        <w:spacing w:after="0" w:line="240" w:lineRule="auto"/>
        <w:ind w:left="15" w:hanging="15"/>
        <w:rPr>
          <w:rFonts w:eastAsia="Calibri"/>
          <w:b/>
          <w:bCs/>
          <w:color w:val="auto"/>
          <w:sz w:val="24"/>
          <w:szCs w:val="24"/>
          <w:lang/>
        </w:rPr>
      </w:pPr>
      <w:r w:rsidRPr="00557AA6">
        <w:rPr>
          <w:rFonts w:eastAsia="Calibri"/>
          <w:b/>
          <w:bCs/>
          <w:color w:val="auto"/>
          <w:sz w:val="24"/>
          <w:szCs w:val="24"/>
          <w:lang/>
        </w:rPr>
        <w:t xml:space="preserve"> Identificarea şi analiza tendinţelor demografice din circumscripţia şcolară / zonă (rezultatele recensământului, studii, etc)  </w:t>
      </w:r>
    </w:p>
    <w:p w:rsidR="008E1690" w:rsidRPr="00557AA6" w:rsidRDefault="008E1690" w:rsidP="008E1690">
      <w:pPr>
        <w:autoSpaceDE w:val="0"/>
        <w:autoSpaceDN w:val="0"/>
        <w:adjustRightInd w:val="0"/>
        <w:spacing w:after="0" w:line="240" w:lineRule="auto"/>
        <w:ind w:left="15" w:firstLine="705"/>
        <w:rPr>
          <w:rFonts w:eastAsia="Calibri"/>
          <w:color w:val="auto"/>
          <w:sz w:val="24"/>
          <w:szCs w:val="24"/>
          <w:lang/>
        </w:rPr>
      </w:pPr>
      <w:r w:rsidRPr="00557AA6">
        <w:rPr>
          <w:rFonts w:eastAsia="Calibri"/>
          <w:color w:val="auto"/>
          <w:sz w:val="24"/>
          <w:szCs w:val="24"/>
          <w:lang/>
        </w:rPr>
        <w:t xml:space="preserve">Planul  de şcolarizare  se realizează  anual, în  funcţie  de  recensământul  populaţiei  şcolare  din  circumscripţia  arondată.În urma recensământului  efectuat </w:t>
      </w:r>
      <w:r>
        <w:rPr>
          <w:rFonts w:eastAsia="Calibri"/>
          <w:color w:val="auto"/>
          <w:sz w:val="24"/>
          <w:szCs w:val="24"/>
          <w:lang/>
        </w:rPr>
        <w:t xml:space="preserve"> de  învăţătorii  şi  educato</w:t>
      </w:r>
      <w:r>
        <w:rPr>
          <w:rFonts w:eastAsia="Calibri"/>
          <w:color w:val="auto"/>
          <w:sz w:val="24"/>
          <w:szCs w:val="24"/>
          <w:lang w:val="ro-RO"/>
        </w:rPr>
        <w:t>arele</w:t>
      </w:r>
      <w:r w:rsidRPr="00557AA6">
        <w:rPr>
          <w:rFonts w:eastAsia="Calibri"/>
          <w:color w:val="auto"/>
          <w:sz w:val="24"/>
          <w:szCs w:val="24"/>
          <w:lang/>
        </w:rPr>
        <w:t xml:space="preserve">  din şcoala noastră, în circumscripţia  arondată, în  scopul  identificării  viitorilor elevi ,atât pentru viitorul an  şcolar, cât şi pentru  următorii 3 ani s-a constatat  o  scădere  a  numărului  acestora .</w:t>
      </w:r>
    </w:p>
    <w:p w:rsidR="008E1690" w:rsidRPr="00557AA6" w:rsidRDefault="008E1690" w:rsidP="008E1690">
      <w:pPr>
        <w:autoSpaceDE w:val="0"/>
        <w:autoSpaceDN w:val="0"/>
        <w:adjustRightInd w:val="0"/>
        <w:spacing w:after="0" w:line="240" w:lineRule="auto"/>
        <w:ind w:left="15" w:firstLine="705"/>
        <w:rPr>
          <w:rFonts w:eastAsia="Calibri"/>
          <w:color w:val="auto"/>
          <w:sz w:val="24"/>
          <w:szCs w:val="24"/>
          <w:lang/>
        </w:rPr>
      </w:pPr>
      <w:r w:rsidRPr="00557AA6">
        <w:rPr>
          <w:rFonts w:eastAsia="Calibri"/>
          <w:color w:val="auto"/>
          <w:sz w:val="24"/>
          <w:szCs w:val="24"/>
          <w:lang/>
        </w:rPr>
        <w:t>Există ameninţări  din perspectiva transferării  copiilor preşcolari spre grădiniţe cu program prelungit din comună învecinată  Berceni,dar şi transferării elevilor în străinătate în funcţie de  locul de muncă al  părinţilor.</w:t>
      </w:r>
    </w:p>
    <w:p w:rsidR="008E1690" w:rsidRPr="00557AA6" w:rsidRDefault="008E1690" w:rsidP="008E1690">
      <w:pPr>
        <w:autoSpaceDE w:val="0"/>
        <w:autoSpaceDN w:val="0"/>
        <w:adjustRightInd w:val="0"/>
        <w:spacing w:after="0" w:line="240" w:lineRule="auto"/>
        <w:ind w:left="15" w:firstLine="705"/>
        <w:rPr>
          <w:rFonts w:eastAsia="Calibri"/>
          <w:color w:val="auto"/>
          <w:sz w:val="24"/>
          <w:szCs w:val="24"/>
          <w:lang/>
        </w:rPr>
      </w:pPr>
      <w:r w:rsidRPr="00557AA6">
        <w:rPr>
          <w:rFonts w:eastAsia="Calibri"/>
          <w:color w:val="auto"/>
          <w:sz w:val="24"/>
          <w:szCs w:val="24"/>
          <w:lang/>
        </w:rPr>
        <w:t>Cu prileju</w:t>
      </w:r>
      <w:r>
        <w:rPr>
          <w:rFonts w:eastAsia="Calibri"/>
          <w:color w:val="auto"/>
          <w:sz w:val="24"/>
          <w:szCs w:val="24"/>
          <w:lang/>
        </w:rPr>
        <w:t xml:space="preserve">l diagnozei  mediului </w:t>
      </w:r>
      <w:r w:rsidRPr="00557AA6">
        <w:rPr>
          <w:rFonts w:eastAsia="Calibri"/>
          <w:color w:val="auto"/>
          <w:sz w:val="24"/>
          <w:szCs w:val="24"/>
          <w:lang/>
        </w:rPr>
        <w:t>intern şi extern al unităţii ,se constată că ŞCOALA PRIMARĂ NR.1  constituie o şcoală atractivă pentru populaţia şcolară.</w:t>
      </w:r>
    </w:p>
    <w:p w:rsidR="008E1690" w:rsidRPr="00557AA6" w:rsidRDefault="008E1690" w:rsidP="008E1690">
      <w:pPr>
        <w:autoSpaceDE w:val="0"/>
        <w:autoSpaceDN w:val="0"/>
        <w:adjustRightInd w:val="0"/>
        <w:spacing w:after="0" w:line="240" w:lineRule="auto"/>
        <w:ind w:left="15" w:firstLine="705"/>
        <w:rPr>
          <w:rFonts w:eastAsia="Calibri"/>
          <w:color w:val="auto"/>
          <w:sz w:val="24"/>
          <w:szCs w:val="24"/>
          <w:lang/>
        </w:rPr>
      </w:pPr>
      <w:r w:rsidRPr="00557AA6">
        <w:rPr>
          <w:rFonts w:eastAsia="Calibri"/>
          <w:color w:val="auto"/>
          <w:sz w:val="24"/>
          <w:szCs w:val="24"/>
          <w:lang/>
        </w:rPr>
        <w:t>Pe viitor, deşi demografic populaţia şcolară este în descreştere în zona noastră,considerăm că printr-o politică educaţional</w:t>
      </w:r>
      <w:r>
        <w:rPr>
          <w:rFonts w:eastAsia="Calibri"/>
          <w:color w:val="auto"/>
          <w:sz w:val="24"/>
          <w:szCs w:val="24"/>
          <w:lang w:val="ro-RO"/>
        </w:rPr>
        <w:t>ă</w:t>
      </w:r>
      <w:r w:rsidRPr="00557AA6">
        <w:rPr>
          <w:rFonts w:eastAsia="Calibri"/>
          <w:color w:val="auto"/>
          <w:sz w:val="24"/>
          <w:szCs w:val="24"/>
          <w:lang/>
        </w:rPr>
        <w:t xml:space="preserve"> adecvată ,avem posibilitatea să ne îndeplinim planul de şcolarizare propus ,de a menţine actualul numărul de clase la învăţământul primar.</w:t>
      </w:r>
    </w:p>
    <w:p w:rsidR="008E1690" w:rsidRPr="00557AA6" w:rsidRDefault="008E1690" w:rsidP="008E1690">
      <w:pPr>
        <w:autoSpaceDE w:val="0"/>
        <w:autoSpaceDN w:val="0"/>
        <w:adjustRightInd w:val="0"/>
        <w:spacing w:after="0" w:line="240" w:lineRule="auto"/>
        <w:ind w:left="15" w:firstLine="360"/>
        <w:rPr>
          <w:rFonts w:eastAsia="Calibri"/>
          <w:color w:val="auto"/>
          <w:sz w:val="24"/>
          <w:szCs w:val="24"/>
          <w:lang/>
        </w:rPr>
      </w:pPr>
      <w:r w:rsidRPr="00557AA6">
        <w:rPr>
          <w:rFonts w:eastAsia="Calibri"/>
          <w:color w:val="auto"/>
          <w:sz w:val="24"/>
          <w:szCs w:val="24"/>
          <w:lang/>
        </w:rPr>
        <w:t>În urma recesamantului</w:t>
      </w:r>
      <w:r>
        <w:rPr>
          <w:rFonts w:eastAsia="Calibri"/>
          <w:color w:val="auto"/>
          <w:sz w:val="24"/>
          <w:szCs w:val="24"/>
          <w:lang/>
        </w:rPr>
        <w:t xml:space="preserve"> efectuat în perioada de vacanţ</w:t>
      </w:r>
      <w:r>
        <w:rPr>
          <w:rFonts w:eastAsia="Calibri"/>
          <w:color w:val="auto"/>
          <w:sz w:val="24"/>
          <w:szCs w:val="24"/>
          <w:lang w:val="ro-RO"/>
        </w:rPr>
        <w:t>ei</w:t>
      </w:r>
      <w:r w:rsidRPr="00557AA6">
        <w:rPr>
          <w:rFonts w:eastAsia="Calibri"/>
          <w:color w:val="auto"/>
          <w:sz w:val="24"/>
          <w:szCs w:val="24"/>
          <w:lang/>
        </w:rPr>
        <w:t xml:space="preserve"> s-au constatat următoarele:</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Populaţia şcolară este în scădere, comparartiv cu anii anteriori;</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Migraţia către oraş a dus la acesta scădere a populaţiei şcolare;</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 xml:space="preserve">Lipsa unei grădiniţe cu </w:t>
      </w:r>
      <w:r>
        <w:rPr>
          <w:rFonts w:eastAsia="Calibri"/>
          <w:color w:val="auto"/>
          <w:sz w:val="24"/>
          <w:szCs w:val="24"/>
          <w:lang/>
        </w:rPr>
        <w:t>program prelungit</w:t>
      </w:r>
      <w:r w:rsidRPr="00557AA6">
        <w:rPr>
          <w:rFonts w:eastAsia="Calibri"/>
          <w:color w:val="auto"/>
          <w:sz w:val="24"/>
          <w:szCs w:val="24"/>
          <w:lang/>
        </w:rPr>
        <w:t>;</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Nerescpectarea circumscrictiei şcolare;</w:t>
      </w:r>
    </w:p>
    <w:p w:rsidR="008E1690" w:rsidRPr="00702032"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Lipsa spaţiului şcolar necesar pentru desfăşurarea activităţii într-un singur schimb (în prezent se învaţă/lucrează în două schimburi</w:t>
      </w:r>
      <w:r>
        <w:rPr>
          <w:rFonts w:eastAsia="Calibri"/>
          <w:color w:val="auto"/>
          <w:sz w:val="24"/>
          <w:szCs w:val="24"/>
          <w:lang w:val="ro-RO"/>
        </w:rPr>
        <w:t xml:space="preserve"> la Școala primară din cadrul licelui</w:t>
      </w:r>
      <w:r w:rsidRPr="00557AA6">
        <w:rPr>
          <w:rFonts w:eastAsia="Calibri"/>
          <w:color w:val="auto"/>
          <w:sz w:val="24"/>
          <w:szCs w:val="24"/>
          <w:lang/>
        </w:rPr>
        <w:t>);</w:t>
      </w:r>
    </w:p>
    <w:p w:rsidR="008E1690" w:rsidRPr="00702032"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Pr>
          <w:rFonts w:eastAsia="Calibri"/>
          <w:color w:val="auto"/>
          <w:sz w:val="24"/>
          <w:szCs w:val="24"/>
          <w:lang w:val="ro-RO"/>
        </w:rPr>
        <w:t>Darea în folosință a unității after-school din incinta Școlii primare a liceului</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Dotarea unităţii cu materiale IT;</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Inbunatatirea locului de joacă pe care îl are unitatea de învăţământ;</w:t>
      </w:r>
    </w:p>
    <w:p w:rsidR="008E1690" w:rsidRPr="00557AA6" w:rsidRDefault="008E1690" w:rsidP="002A0487">
      <w:pPr>
        <w:numPr>
          <w:ilvl w:val="0"/>
          <w:numId w:val="50"/>
        </w:num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 xml:space="preserve">Crearea unui spaţiu necesar desfăşurării orelor în unitatea de învăţământ (atât pentru grupa de grădiniţă cât şi pentru clasa pregătitoare, </w:t>
      </w:r>
    </w:p>
    <w:p w:rsidR="008E1690" w:rsidRPr="00557AA6" w:rsidRDefault="008E1690" w:rsidP="008E1690">
      <w:pPr>
        <w:autoSpaceDE w:val="0"/>
        <w:autoSpaceDN w:val="0"/>
        <w:adjustRightInd w:val="0"/>
        <w:spacing w:after="0" w:line="240" w:lineRule="auto"/>
        <w:jc w:val="left"/>
        <w:rPr>
          <w:rFonts w:eastAsia="Calibri"/>
          <w:color w:val="auto"/>
          <w:sz w:val="24"/>
          <w:szCs w:val="24"/>
          <w:lang/>
        </w:rPr>
      </w:pPr>
      <w:r w:rsidRPr="00557AA6">
        <w:rPr>
          <w:rFonts w:eastAsia="Calibri"/>
          <w:color w:val="auto"/>
          <w:sz w:val="24"/>
          <w:szCs w:val="24"/>
          <w:lang/>
        </w:rPr>
        <w:t>respectiv clasele I-IV)</w:t>
      </w:r>
    </w:p>
    <w:p w:rsidR="008E1690" w:rsidRDefault="008E1690" w:rsidP="008E1690">
      <w:pPr>
        <w:autoSpaceDE w:val="0"/>
        <w:autoSpaceDN w:val="0"/>
        <w:adjustRightInd w:val="0"/>
        <w:spacing w:after="0" w:line="240" w:lineRule="auto"/>
        <w:ind w:left="15" w:firstLine="720"/>
        <w:rPr>
          <w:rFonts w:eastAsia="Calibri"/>
          <w:color w:val="auto"/>
          <w:sz w:val="24"/>
          <w:szCs w:val="24"/>
          <w:lang w:val="ro-RO"/>
        </w:rPr>
      </w:pPr>
    </w:p>
    <w:p w:rsidR="008E1690" w:rsidRDefault="008E1690" w:rsidP="008E1690">
      <w:pPr>
        <w:autoSpaceDE w:val="0"/>
        <w:autoSpaceDN w:val="0"/>
        <w:adjustRightInd w:val="0"/>
        <w:spacing w:after="0" w:line="240" w:lineRule="auto"/>
        <w:ind w:left="15" w:firstLine="720"/>
        <w:rPr>
          <w:rFonts w:eastAsia="Calibri"/>
          <w:color w:val="auto"/>
          <w:sz w:val="24"/>
          <w:szCs w:val="24"/>
          <w:lang w:val="ro-RO"/>
        </w:rPr>
      </w:pPr>
      <w:r>
        <w:rPr>
          <w:rFonts w:eastAsia="Calibri"/>
          <w:color w:val="auto"/>
          <w:sz w:val="24"/>
          <w:szCs w:val="24"/>
          <w:lang w:val="ro-RO"/>
        </w:rPr>
        <w:t xml:space="preserve">În anul școlar 2017-2018 a funcționat în regim simultan o </w:t>
      </w:r>
      <w:r w:rsidRPr="002673D9">
        <w:rPr>
          <w:rFonts w:eastAsia="Calibri"/>
          <w:color w:val="auto"/>
          <w:sz w:val="24"/>
          <w:szCs w:val="24"/>
          <w:lang w:val="ro-RO"/>
        </w:rPr>
        <w:t xml:space="preserve">clasă cu copii de clasa pregătitoare și clasa I cu </w:t>
      </w:r>
      <w:r>
        <w:rPr>
          <w:rFonts w:eastAsia="Calibri"/>
          <w:color w:val="auto"/>
          <w:sz w:val="24"/>
          <w:szCs w:val="24"/>
          <w:lang w:val="ro-RO"/>
        </w:rPr>
        <w:t>18</w:t>
      </w:r>
      <w:r w:rsidRPr="00702032">
        <w:rPr>
          <w:rFonts w:eastAsia="Calibri"/>
          <w:color w:val="FFC000"/>
          <w:sz w:val="24"/>
          <w:szCs w:val="24"/>
          <w:lang w:val="ro-RO"/>
        </w:rPr>
        <w:t xml:space="preserve"> </w:t>
      </w:r>
      <w:r w:rsidRPr="00F50F19">
        <w:rPr>
          <w:rFonts w:eastAsia="Calibri"/>
          <w:color w:val="auto"/>
          <w:sz w:val="24"/>
          <w:szCs w:val="24"/>
          <w:lang w:val="ro-RO"/>
        </w:rPr>
        <w:t>ele</w:t>
      </w:r>
      <w:r>
        <w:rPr>
          <w:rFonts w:eastAsia="Calibri"/>
          <w:color w:val="auto"/>
          <w:sz w:val="24"/>
          <w:szCs w:val="24"/>
          <w:lang w:val="ro-RO"/>
        </w:rPr>
        <w:t>vi.</w:t>
      </w:r>
    </w:p>
    <w:p w:rsidR="008E1690" w:rsidRPr="00557AA6" w:rsidRDefault="008E1690" w:rsidP="008E1690">
      <w:pPr>
        <w:autoSpaceDE w:val="0"/>
        <w:autoSpaceDN w:val="0"/>
        <w:adjustRightInd w:val="0"/>
        <w:spacing w:after="0" w:line="240" w:lineRule="auto"/>
        <w:ind w:left="15" w:firstLine="720"/>
        <w:rPr>
          <w:rFonts w:eastAsia="Calibri"/>
          <w:color w:val="auto"/>
          <w:sz w:val="24"/>
          <w:szCs w:val="24"/>
          <w:lang/>
        </w:rPr>
      </w:pPr>
      <w:r w:rsidRPr="00557AA6">
        <w:rPr>
          <w:rFonts w:eastAsia="Calibri"/>
          <w:color w:val="auto"/>
          <w:sz w:val="24"/>
          <w:szCs w:val="24"/>
          <w:lang/>
        </w:rPr>
        <w:t>Planul de şco</w:t>
      </w:r>
      <w:r>
        <w:rPr>
          <w:rFonts w:eastAsia="Calibri"/>
          <w:color w:val="auto"/>
          <w:sz w:val="24"/>
          <w:szCs w:val="24"/>
          <w:lang/>
        </w:rPr>
        <w:t>larizare propus pentru 201</w:t>
      </w:r>
      <w:r>
        <w:rPr>
          <w:rFonts w:eastAsia="Calibri"/>
          <w:color w:val="auto"/>
          <w:sz w:val="24"/>
          <w:szCs w:val="24"/>
          <w:lang w:val="ro-RO"/>
        </w:rPr>
        <w:t>7</w:t>
      </w:r>
      <w:r>
        <w:rPr>
          <w:rFonts w:eastAsia="Calibri"/>
          <w:color w:val="auto"/>
          <w:sz w:val="24"/>
          <w:szCs w:val="24"/>
          <w:lang/>
        </w:rPr>
        <w:t>-201</w:t>
      </w:r>
      <w:r>
        <w:rPr>
          <w:rFonts w:eastAsia="Calibri"/>
          <w:color w:val="auto"/>
          <w:sz w:val="24"/>
          <w:szCs w:val="24"/>
          <w:lang w:val="ro-RO"/>
        </w:rPr>
        <w:t xml:space="preserve">8 </w:t>
      </w:r>
      <w:r w:rsidRPr="00557AA6">
        <w:rPr>
          <w:rFonts w:eastAsia="Calibri"/>
          <w:color w:val="auto"/>
          <w:sz w:val="24"/>
          <w:szCs w:val="24"/>
          <w:lang/>
        </w:rPr>
        <w:t>a fost realizat. Recensământul populaţiei şcolare pentru cuprinderea copiilor la clasa preg</w:t>
      </w:r>
      <w:r w:rsidRPr="00557AA6">
        <w:rPr>
          <w:rFonts w:eastAsia="Calibri"/>
          <w:color w:val="auto"/>
          <w:sz w:val="24"/>
          <w:szCs w:val="24"/>
          <w:lang w:val="tr-TR"/>
        </w:rPr>
        <w:t>ãtitoare şi clasa I a fost realizat conform Metodologiei emise de MEN îns</w:t>
      </w:r>
      <w:r w:rsidRPr="00557AA6">
        <w:rPr>
          <w:rFonts w:eastAsia="Calibri"/>
          <w:color w:val="auto"/>
          <w:sz w:val="24"/>
          <w:szCs w:val="24"/>
          <w:lang/>
        </w:rPr>
        <w:t xml:space="preserve">ă cifrele recensãmântului au fost mai mici decât populaþia </w:t>
      </w:r>
      <w:r w:rsidRPr="00557AA6">
        <w:rPr>
          <w:rFonts w:eastAsia="Calibri"/>
          <w:color w:val="auto"/>
          <w:sz w:val="24"/>
          <w:szCs w:val="24"/>
          <w:lang w:val="tr-TR"/>
        </w:rPr>
        <w:t>şcolarã real</w:t>
      </w:r>
      <w:r w:rsidRPr="00557AA6">
        <w:rPr>
          <w:rFonts w:eastAsia="Calibri"/>
          <w:color w:val="auto"/>
          <w:sz w:val="24"/>
          <w:szCs w:val="24"/>
          <w:lang/>
        </w:rPr>
        <w:t xml:space="preserve">ă.  </w:t>
      </w:r>
    </w:p>
    <w:p w:rsidR="00535468" w:rsidRDefault="008E1690" w:rsidP="008E1690">
      <w:pPr>
        <w:autoSpaceDE w:val="0"/>
        <w:autoSpaceDN w:val="0"/>
        <w:adjustRightInd w:val="0"/>
        <w:spacing w:after="0" w:line="240" w:lineRule="auto"/>
        <w:ind w:left="15" w:hanging="15"/>
        <w:rPr>
          <w:rFonts w:eastAsia="Calibri"/>
          <w:b/>
          <w:bCs/>
          <w:color w:val="auto"/>
          <w:sz w:val="24"/>
          <w:szCs w:val="24"/>
          <w:lang/>
        </w:rPr>
      </w:pPr>
      <w:r w:rsidRPr="00557AA6">
        <w:rPr>
          <w:rFonts w:eastAsia="Calibri"/>
          <w:b/>
          <w:bCs/>
          <w:color w:val="auto"/>
          <w:sz w:val="24"/>
          <w:szCs w:val="24"/>
          <w:lang/>
        </w:rPr>
        <w:t xml:space="preserve"> </w:t>
      </w:r>
    </w:p>
    <w:p w:rsidR="00535468" w:rsidRDefault="00535468"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9D152E">
      <w:pPr>
        <w:autoSpaceDE w:val="0"/>
        <w:autoSpaceDN w:val="0"/>
        <w:adjustRightInd w:val="0"/>
        <w:spacing w:after="0" w:line="240" w:lineRule="auto"/>
        <w:rPr>
          <w:rFonts w:eastAsia="Calibri"/>
          <w:b/>
          <w:bCs/>
          <w:color w:val="auto"/>
          <w:sz w:val="24"/>
          <w:szCs w:val="24"/>
          <w:u w:val="single" w:color="000000"/>
          <w:lang/>
        </w:rPr>
      </w:pPr>
    </w:p>
    <w:p w:rsidR="009D152E" w:rsidRDefault="009D152E" w:rsidP="007B74CA">
      <w:pPr>
        <w:autoSpaceDE w:val="0"/>
        <w:autoSpaceDN w:val="0"/>
        <w:adjustRightInd w:val="0"/>
        <w:spacing w:after="0" w:line="240" w:lineRule="auto"/>
        <w:ind w:left="0" w:firstLine="0"/>
        <w:rPr>
          <w:rFonts w:eastAsia="Calibri"/>
          <w:b/>
          <w:bCs/>
          <w:color w:val="auto"/>
          <w:sz w:val="24"/>
          <w:szCs w:val="24"/>
          <w:u w:val="single" w:color="000000"/>
          <w:lang/>
        </w:rPr>
      </w:pPr>
    </w:p>
    <w:p w:rsidR="008E1690" w:rsidRDefault="008E1690" w:rsidP="008E1690">
      <w:pPr>
        <w:autoSpaceDE w:val="0"/>
        <w:autoSpaceDN w:val="0"/>
        <w:adjustRightInd w:val="0"/>
        <w:spacing w:after="0" w:line="240" w:lineRule="auto"/>
        <w:ind w:left="15" w:hanging="15"/>
        <w:rPr>
          <w:rFonts w:eastAsia="Calibri"/>
          <w:b/>
          <w:bCs/>
          <w:color w:val="auto"/>
          <w:sz w:val="24"/>
          <w:szCs w:val="24"/>
          <w:lang w:val="ro-RO"/>
        </w:rPr>
      </w:pPr>
      <w:r w:rsidRPr="00557AA6">
        <w:rPr>
          <w:rFonts w:eastAsia="Calibri"/>
          <w:b/>
          <w:bCs/>
          <w:color w:val="auto"/>
          <w:sz w:val="24"/>
          <w:szCs w:val="24"/>
          <w:u w:val="single" w:color="000000"/>
          <w:lang/>
        </w:rPr>
        <w:lastRenderedPageBreak/>
        <w:t>Şcolarizarea şi frecvenţa</w:t>
      </w:r>
      <w:r w:rsidRPr="00557AA6">
        <w:rPr>
          <w:rFonts w:eastAsia="Calibri"/>
          <w:b/>
          <w:bCs/>
          <w:color w:val="auto"/>
          <w:sz w:val="24"/>
          <w:szCs w:val="24"/>
          <w:lang/>
        </w:rPr>
        <w:t>. Statistic, pe niveluri de învăţământ - ultimii trei ani şcolari:</w:t>
      </w:r>
      <w:r>
        <w:rPr>
          <w:rFonts w:eastAsia="Calibri"/>
          <w:b/>
          <w:bCs/>
          <w:color w:val="auto"/>
          <w:sz w:val="24"/>
          <w:szCs w:val="24"/>
          <w:lang w:val="ro-RO"/>
        </w:rPr>
        <w:t xml:space="preserve">  </w:t>
      </w:r>
    </w:p>
    <w:p w:rsidR="00535468" w:rsidRDefault="00535468" w:rsidP="008E1690">
      <w:pPr>
        <w:autoSpaceDE w:val="0"/>
        <w:autoSpaceDN w:val="0"/>
        <w:adjustRightInd w:val="0"/>
        <w:spacing w:after="0" w:line="240" w:lineRule="auto"/>
        <w:ind w:left="15" w:hanging="15"/>
        <w:rPr>
          <w:rFonts w:eastAsia="Calibri"/>
          <w:b/>
          <w:bCs/>
          <w:color w:val="auto"/>
          <w:sz w:val="24"/>
          <w:szCs w:val="24"/>
          <w:lang w:val="ro-RO"/>
        </w:rPr>
      </w:pPr>
    </w:p>
    <w:p w:rsidR="00535468" w:rsidRPr="00702032" w:rsidRDefault="00535468" w:rsidP="008E1690">
      <w:pPr>
        <w:autoSpaceDE w:val="0"/>
        <w:autoSpaceDN w:val="0"/>
        <w:adjustRightInd w:val="0"/>
        <w:spacing w:after="0" w:line="240" w:lineRule="auto"/>
        <w:ind w:left="15" w:hanging="15"/>
        <w:rPr>
          <w:rFonts w:eastAsia="Calibri"/>
          <w:b/>
          <w:bCs/>
          <w:color w:val="auto"/>
          <w:sz w:val="24"/>
          <w:szCs w:val="24"/>
          <w:lang w:val="ro-RO"/>
        </w:rPr>
      </w:pPr>
    </w:p>
    <w:p w:rsidR="008E1690" w:rsidRPr="00557AA6" w:rsidRDefault="008E1690" w:rsidP="008E1690">
      <w:pPr>
        <w:spacing w:after="0" w:line="240" w:lineRule="auto"/>
        <w:rPr>
          <w:color w:val="auto"/>
          <w:sz w:val="24"/>
          <w:szCs w:val="24"/>
          <w:lang w:val="it-IT"/>
        </w:rPr>
      </w:pPr>
    </w:p>
    <w:tbl>
      <w:tblPr>
        <w:tblW w:w="11019" w:type="dxa"/>
        <w:jc w:val="center"/>
        <w:tblCellMar>
          <w:left w:w="0" w:type="dxa"/>
          <w:bottom w:w="186" w:type="dxa"/>
          <w:right w:w="65" w:type="dxa"/>
        </w:tblCellMar>
        <w:tblLook w:val="04A0" w:firstRow="1" w:lastRow="0" w:firstColumn="1" w:lastColumn="0" w:noHBand="0" w:noVBand="1"/>
      </w:tblPr>
      <w:tblGrid>
        <w:gridCol w:w="2203"/>
        <w:gridCol w:w="2204"/>
        <w:gridCol w:w="2204"/>
        <w:gridCol w:w="2204"/>
        <w:gridCol w:w="2204"/>
      </w:tblGrid>
      <w:tr w:rsidR="008E1690" w:rsidRPr="00702032" w:rsidTr="008E1690">
        <w:trPr>
          <w:trHeight w:val="1027"/>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b/>
                <w:color w:val="auto"/>
                <w:sz w:val="24"/>
                <w:szCs w:val="24"/>
              </w:rPr>
            </w:pPr>
          </w:p>
          <w:p w:rsidR="008E1690" w:rsidRPr="00702032" w:rsidRDefault="008E1690" w:rsidP="008E1690">
            <w:pPr>
              <w:spacing w:after="0" w:line="240" w:lineRule="auto"/>
              <w:jc w:val="center"/>
              <w:rPr>
                <w:b/>
                <w:color w:val="auto"/>
                <w:sz w:val="24"/>
                <w:szCs w:val="24"/>
              </w:rPr>
            </w:pPr>
            <w:r w:rsidRPr="00702032">
              <w:rPr>
                <w:b/>
                <w:color w:val="auto"/>
                <w:sz w:val="24"/>
                <w:szCs w:val="24"/>
              </w:rPr>
              <w:t>CICLUL DE</w:t>
            </w:r>
          </w:p>
          <w:p w:rsidR="008E1690" w:rsidRPr="00702032" w:rsidRDefault="008E1690" w:rsidP="008E1690">
            <w:pPr>
              <w:spacing w:after="0" w:line="240" w:lineRule="auto"/>
              <w:jc w:val="center"/>
              <w:rPr>
                <w:b/>
                <w:color w:val="auto"/>
                <w:sz w:val="24"/>
                <w:szCs w:val="24"/>
              </w:rPr>
            </w:pPr>
            <w:r w:rsidRPr="00702032">
              <w:rPr>
                <w:b/>
                <w:color w:val="auto"/>
                <w:sz w:val="24"/>
                <w:szCs w:val="24"/>
              </w:rPr>
              <w:t>ÎNVĂȚĂMÂNT</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b/>
                <w:color w:val="auto"/>
                <w:sz w:val="24"/>
                <w:szCs w:val="24"/>
              </w:rPr>
            </w:pPr>
          </w:p>
          <w:p w:rsidR="008E1690" w:rsidRPr="00702032" w:rsidRDefault="008E1690" w:rsidP="008E1690">
            <w:pPr>
              <w:spacing w:after="0" w:line="240" w:lineRule="auto"/>
              <w:ind w:left="2" w:firstLine="0"/>
              <w:jc w:val="center"/>
              <w:rPr>
                <w:rFonts w:eastAsia="Calibri"/>
                <w:b/>
                <w:color w:val="auto"/>
                <w:sz w:val="24"/>
                <w:szCs w:val="24"/>
              </w:rPr>
            </w:pPr>
            <w:r w:rsidRPr="00702032">
              <w:rPr>
                <w:b/>
                <w:color w:val="auto"/>
                <w:sz w:val="24"/>
                <w:szCs w:val="24"/>
                <w:lang w:val="pt-BR"/>
              </w:rPr>
              <w:t>NR. ELEVI INSCRISI IN ANUL SCOLAR 2015-2016</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b/>
                <w:color w:val="auto"/>
                <w:sz w:val="24"/>
                <w:szCs w:val="24"/>
              </w:rPr>
            </w:pPr>
          </w:p>
          <w:p w:rsidR="008E1690" w:rsidRPr="00702032" w:rsidRDefault="008E1690" w:rsidP="008E1690">
            <w:pPr>
              <w:spacing w:after="0" w:line="240" w:lineRule="auto"/>
              <w:jc w:val="center"/>
              <w:rPr>
                <w:rFonts w:eastAsia="Calibri"/>
                <w:b/>
                <w:color w:val="auto"/>
                <w:sz w:val="24"/>
                <w:szCs w:val="24"/>
              </w:rPr>
            </w:pPr>
            <w:r w:rsidRPr="00702032">
              <w:rPr>
                <w:b/>
                <w:color w:val="auto"/>
                <w:sz w:val="24"/>
                <w:szCs w:val="24"/>
                <w:lang w:val="pt-BR"/>
              </w:rPr>
              <w:t>NR. ELEVI INSCRISI IN ANUL SCOLAR 2016-2017</w:t>
            </w:r>
          </w:p>
        </w:tc>
        <w:tc>
          <w:tcPr>
            <w:tcW w:w="2204" w:type="dxa"/>
            <w:tcBorders>
              <w:top w:val="single" w:sz="4" w:space="0" w:color="000000"/>
              <w:left w:val="single" w:sz="4" w:space="0" w:color="000000"/>
              <w:bottom w:val="single" w:sz="4" w:space="0" w:color="000000"/>
              <w:right w:val="single" w:sz="4" w:space="0" w:color="000000"/>
            </w:tcBorders>
          </w:tcPr>
          <w:p w:rsidR="008E1690" w:rsidRPr="009F5427" w:rsidRDefault="008E1690" w:rsidP="008E1690">
            <w:pPr>
              <w:spacing w:after="0" w:line="240" w:lineRule="auto"/>
              <w:jc w:val="center"/>
              <w:rPr>
                <w:b/>
                <w:color w:val="auto"/>
                <w:sz w:val="24"/>
                <w:szCs w:val="24"/>
              </w:rPr>
            </w:pPr>
            <w:r w:rsidRPr="009F5427">
              <w:rPr>
                <w:b/>
                <w:color w:val="auto"/>
                <w:sz w:val="24"/>
                <w:szCs w:val="24"/>
                <w:lang w:val="pt-BR"/>
              </w:rPr>
              <w:t>NR. ELEVI INSCRISI IN ANUL SCOLAR 2017-2018</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b/>
                <w:color w:val="auto"/>
                <w:sz w:val="24"/>
                <w:szCs w:val="24"/>
              </w:rPr>
            </w:pPr>
          </w:p>
          <w:p w:rsidR="008E1690" w:rsidRPr="00702032" w:rsidRDefault="008E1690" w:rsidP="008E1690">
            <w:pPr>
              <w:spacing w:after="0" w:line="240" w:lineRule="auto"/>
              <w:jc w:val="center"/>
              <w:rPr>
                <w:b/>
                <w:color w:val="auto"/>
                <w:sz w:val="24"/>
                <w:szCs w:val="24"/>
              </w:rPr>
            </w:pPr>
            <w:r w:rsidRPr="00702032">
              <w:rPr>
                <w:b/>
                <w:color w:val="auto"/>
                <w:sz w:val="24"/>
                <w:szCs w:val="24"/>
              </w:rPr>
              <w:t>EVOLUTIE</w:t>
            </w:r>
          </w:p>
        </w:tc>
      </w:tr>
      <w:tr w:rsidR="008E1690" w:rsidRPr="00702032" w:rsidTr="008E1690">
        <w:trPr>
          <w:trHeight w:val="259"/>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rFonts w:eastAsia="Calibri"/>
                <w:color w:val="auto"/>
                <w:sz w:val="24"/>
                <w:szCs w:val="24"/>
              </w:rPr>
            </w:pPr>
            <w:r w:rsidRPr="00702032">
              <w:rPr>
                <w:color w:val="auto"/>
                <w:sz w:val="24"/>
                <w:szCs w:val="24"/>
              </w:rPr>
              <w:t>PRESCOLAR</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60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53</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67</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208"/>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color w:val="auto"/>
                <w:sz w:val="24"/>
                <w:szCs w:val="24"/>
              </w:rPr>
            </w:pPr>
            <w:r w:rsidRPr="00702032">
              <w:rPr>
                <w:color w:val="auto"/>
                <w:sz w:val="24"/>
                <w:szCs w:val="24"/>
              </w:rPr>
              <w:t>PRIMAR</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140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141</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166</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30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color w:val="auto"/>
                <w:sz w:val="24"/>
                <w:szCs w:val="24"/>
              </w:rPr>
            </w:pPr>
            <w:r w:rsidRPr="00702032">
              <w:rPr>
                <w:color w:val="auto"/>
                <w:sz w:val="24"/>
                <w:szCs w:val="24"/>
              </w:rPr>
              <w:t>GIMNAZIAL</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139</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124</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111</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222"/>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color w:val="auto"/>
                <w:sz w:val="24"/>
                <w:szCs w:val="24"/>
              </w:rPr>
            </w:pPr>
            <w:r w:rsidRPr="00702032">
              <w:rPr>
                <w:color w:val="auto"/>
                <w:sz w:val="24"/>
                <w:szCs w:val="24"/>
              </w:rPr>
              <w:t>LICEAL  - ZI</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167</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178</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197</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31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rFonts w:eastAsia="Calibri"/>
                <w:color w:val="auto"/>
                <w:sz w:val="24"/>
                <w:szCs w:val="24"/>
              </w:rPr>
            </w:pPr>
            <w:r w:rsidRPr="00702032">
              <w:rPr>
                <w:color w:val="auto"/>
                <w:sz w:val="24"/>
                <w:szCs w:val="24"/>
              </w:rPr>
              <w:t>LICEAL – FR</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36</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60</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37</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378"/>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rFonts w:eastAsia="Calibri"/>
                <w:color w:val="auto"/>
                <w:sz w:val="24"/>
                <w:szCs w:val="24"/>
              </w:rPr>
            </w:pPr>
            <w:r w:rsidRPr="00702032">
              <w:rPr>
                <w:color w:val="auto"/>
                <w:sz w:val="24"/>
                <w:szCs w:val="24"/>
              </w:rPr>
              <w:t>A DOUA SANSA INV PRIMAR</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54</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52</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51</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692"/>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rFonts w:eastAsia="Calibri"/>
                <w:color w:val="auto"/>
                <w:sz w:val="24"/>
                <w:szCs w:val="24"/>
                <w:lang w:val="pt-BR"/>
              </w:rPr>
            </w:pPr>
            <w:r w:rsidRPr="00702032">
              <w:rPr>
                <w:color w:val="auto"/>
                <w:sz w:val="24"/>
                <w:szCs w:val="24"/>
                <w:lang w:val="pt-BR"/>
              </w:rPr>
              <w:t>A DOUA SANSA INV SECUNDAR INFERIOR</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18</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20</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29</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r w:rsidR="008E1690" w:rsidRPr="00702032" w:rsidTr="008E1690">
        <w:trPr>
          <w:trHeight w:val="3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left"/>
              <w:rPr>
                <w:color w:val="auto"/>
                <w:sz w:val="24"/>
                <w:szCs w:val="24"/>
              </w:rPr>
            </w:pPr>
            <w:r w:rsidRPr="00702032">
              <w:rPr>
                <w:color w:val="auto"/>
                <w:sz w:val="24"/>
                <w:szCs w:val="24"/>
              </w:rPr>
              <w:t xml:space="preserve">TOTAL  </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614</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628</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658</w:t>
            </w:r>
          </w:p>
        </w:tc>
        <w:tc>
          <w:tcPr>
            <w:tcW w:w="2204" w:type="dxa"/>
            <w:tcBorders>
              <w:top w:val="single" w:sz="4" w:space="0" w:color="000000"/>
              <w:left w:val="single" w:sz="4" w:space="0" w:color="000000"/>
              <w:bottom w:val="single" w:sz="4" w:space="0" w:color="000000"/>
              <w:right w:val="single" w:sz="4" w:space="0" w:color="000000"/>
            </w:tcBorders>
          </w:tcPr>
          <w:p w:rsidR="008E1690" w:rsidRPr="00702032" w:rsidRDefault="008E1690" w:rsidP="008E1690">
            <w:pPr>
              <w:spacing w:after="0" w:line="240" w:lineRule="auto"/>
              <w:jc w:val="center"/>
              <w:rPr>
                <w:rFonts w:eastAsia="Calibri"/>
                <w:color w:val="auto"/>
                <w:sz w:val="24"/>
                <w:szCs w:val="24"/>
              </w:rPr>
            </w:pPr>
            <w:r w:rsidRPr="00702032">
              <w:rPr>
                <w:rFonts w:ascii="Cambria Math" w:eastAsia="Calibri" w:hAnsi="Cambria Math" w:cs="Cambria Math"/>
                <w:color w:val="auto"/>
                <w:sz w:val="24"/>
                <w:szCs w:val="24"/>
              </w:rPr>
              <w:t>↗</w:t>
            </w:r>
          </w:p>
        </w:tc>
      </w:tr>
    </w:tbl>
    <w:p w:rsidR="009D152E" w:rsidRDefault="009D152E" w:rsidP="008E1690">
      <w:pPr>
        <w:spacing w:after="0" w:line="240" w:lineRule="auto"/>
        <w:ind w:left="0" w:firstLine="0"/>
        <w:jc w:val="left"/>
        <w:rPr>
          <w:color w:val="auto"/>
          <w:sz w:val="24"/>
          <w:szCs w:val="24"/>
          <w:lang w:val="fr-FR"/>
        </w:rPr>
      </w:pPr>
    </w:p>
    <w:p w:rsidR="008E1690" w:rsidRDefault="008E1690"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Default="009D152E" w:rsidP="008E1690">
      <w:pPr>
        <w:spacing w:after="0" w:line="240" w:lineRule="auto"/>
        <w:ind w:left="0" w:firstLine="0"/>
        <w:jc w:val="left"/>
        <w:rPr>
          <w:color w:val="auto"/>
          <w:sz w:val="24"/>
          <w:szCs w:val="24"/>
          <w:lang w:val="fr-FR"/>
        </w:rPr>
      </w:pPr>
    </w:p>
    <w:p w:rsidR="009D152E" w:rsidRPr="00557AA6" w:rsidRDefault="009D152E" w:rsidP="008E1690">
      <w:pPr>
        <w:spacing w:after="0" w:line="240" w:lineRule="auto"/>
        <w:ind w:left="0" w:firstLine="0"/>
        <w:jc w:val="left"/>
        <w:rPr>
          <w:color w:val="auto"/>
          <w:sz w:val="24"/>
          <w:szCs w:val="24"/>
          <w:lang w:val="fr-FR"/>
        </w:rPr>
      </w:pPr>
    </w:p>
    <w:tbl>
      <w:tblPr>
        <w:tblW w:w="11211" w:type="dxa"/>
        <w:jc w:val="center"/>
        <w:tblCellMar>
          <w:left w:w="0" w:type="dxa"/>
          <w:bottom w:w="186" w:type="dxa"/>
          <w:right w:w="65" w:type="dxa"/>
        </w:tblCellMar>
        <w:tblLook w:val="04A0" w:firstRow="1" w:lastRow="0" w:firstColumn="1" w:lastColumn="0" w:noHBand="0" w:noVBand="1"/>
      </w:tblPr>
      <w:tblGrid>
        <w:gridCol w:w="2265"/>
        <w:gridCol w:w="2204"/>
        <w:gridCol w:w="2204"/>
        <w:gridCol w:w="2204"/>
        <w:gridCol w:w="2334"/>
      </w:tblGrid>
      <w:tr w:rsidR="00322EC7" w:rsidRPr="00557AA6" w:rsidTr="00322EC7">
        <w:trPr>
          <w:trHeight w:val="692"/>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322EC7" w:rsidRPr="00557AA6" w:rsidRDefault="00322EC7" w:rsidP="008E1690">
            <w:pPr>
              <w:spacing w:after="0" w:line="240" w:lineRule="auto"/>
              <w:jc w:val="center"/>
              <w:rPr>
                <w:b/>
                <w:color w:val="auto"/>
                <w:sz w:val="24"/>
                <w:szCs w:val="24"/>
              </w:rPr>
            </w:pPr>
          </w:p>
          <w:p w:rsidR="00322EC7" w:rsidRPr="00557AA6" w:rsidRDefault="00322EC7" w:rsidP="008E1690">
            <w:pPr>
              <w:spacing w:after="0" w:line="240" w:lineRule="auto"/>
              <w:jc w:val="center"/>
              <w:rPr>
                <w:b/>
                <w:color w:val="auto"/>
                <w:sz w:val="24"/>
                <w:szCs w:val="24"/>
              </w:rPr>
            </w:pPr>
            <w:r w:rsidRPr="00557AA6">
              <w:rPr>
                <w:b/>
                <w:color w:val="auto"/>
                <w:sz w:val="24"/>
                <w:szCs w:val="24"/>
              </w:rPr>
              <w:t>CICLUL DE</w:t>
            </w:r>
          </w:p>
          <w:p w:rsidR="00322EC7" w:rsidRPr="00557AA6" w:rsidRDefault="00322EC7" w:rsidP="008E1690">
            <w:pPr>
              <w:spacing w:after="0" w:line="240" w:lineRule="auto"/>
              <w:jc w:val="center"/>
              <w:rPr>
                <w:b/>
                <w:color w:val="auto"/>
                <w:sz w:val="24"/>
                <w:szCs w:val="24"/>
              </w:rPr>
            </w:pPr>
            <w:r w:rsidRPr="00557AA6">
              <w:rPr>
                <w:b/>
                <w:color w:val="auto"/>
                <w:sz w:val="24"/>
                <w:szCs w:val="24"/>
              </w:rPr>
              <w:t>ÎNVĂȚĂMÂNT</w:t>
            </w:r>
          </w:p>
        </w:tc>
        <w:tc>
          <w:tcPr>
            <w:tcW w:w="2204" w:type="dxa"/>
            <w:tcBorders>
              <w:top w:val="single" w:sz="4" w:space="0" w:color="000000"/>
              <w:left w:val="single" w:sz="4" w:space="0" w:color="000000"/>
              <w:bottom w:val="single" w:sz="4" w:space="0" w:color="000000"/>
              <w:right w:val="single" w:sz="4" w:space="0" w:color="000000"/>
            </w:tcBorders>
          </w:tcPr>
          <w:p w:rsidR="00322EC7" w:rsidRPr="00557AA6" w:rsidRDefault="00322EC7" w:rsidP="008E1690">
            <w:pPr>
              <w:spacing w:after="0" w:line="240" w:lineRule="auto"/>
              <w:jc w:val="center"/>
              <w:rPr>
                <w:b/>
                <w:color w:val="auto"/>
                <w:sz w:val="24"/>
                <w:szCs w:val="24"/>
                <w:lang w:val="pt-BR"/>
              </w:rPr>
            </w:pPr>
            <w:r>
              <w:rPr>
                <w:b/>
                <w:color w:val="auto"/>
                <w:sz w:val="24"/>
                <w:szCs w:val="24"/>
                <w:lang w:val="pt-BR"/>
              </w:rPr>
              <w:t>NR. ELEVI INSCRISI IN ANUL SCOLAR 2014-2015</w:t>
            </w:r>
          </w:p>
        </w:tc>
        <w:tc>
          <w:tcPr>
            <w:tcW w:w="2204" w:type="dxa"/>
            <w:tcBorders>
              <w:top w:val="single" w:sz="4" w:space="0" w:color="000000"/>
              <w:left w:val="single" w:sz="4" w:space="0" w:color="000000"/>
              <w:bottom w:val="single" w:sz="4" w:space="0" w:color="000000"/>
              <w:right w:val="single" w:sz="4" w:space="0" w:color="000000"/>
            </w:tcBorders>
          </w:tcPr>
          <w:p w:rsidR="00322EC7" w:rsidRPr="00557AA6" w:rsidRDefault="00322EC7" w:rsidP="008E1690">
            <w:pPr>
              <w:spacing w:after="0" w:line="240" w:lineRule="auto"/>
              <w:jc w:val="center"/>
              <w:rPr>
                <w:b/>
                <w:color w:val="auto"/>
                <w:sz w:val="24"/>
                <w:szCs w:val="24"/>
                <w:lang w:val="pt-BR"/>
              </w:rPr>
            </w:pPr>
          </w:p>
          <w:p w:rsidR="00322EC7" w:rsidRPr="00557AA6" w:rsidRDefault="00322EC7" w:rsidP="008E1690">
            <w:pPr>
              <w:spacing w:after="0" w:line="240" w:lineRule="auto"/>
              <w:jc w:val="center"/>
              <w:rPr>
                <w:b/>
                <w:color w:val="auto"/>
                <w:sz w:val="24"/>
                <w:szCs w:val="24"/>
                <w:lang w:val="pt-BR"/>
              </w:rPr>
            </w:pPr>
            <w:r w:rsidRPr="00557AA6">
              <w:rPr>
                <w:b/>
                <w:color w:val="auto"/>
                <w:sz w:val="24"/>
                <w:szCs w:val="24"/>
                <w:lang w:val="pt-BR"/>
              </w:rPr>
              <w:t xml:space="preserve">NR. ELEVI INSCRISI IN ANUL SCOLAR </w:t>
            </w:r>
            <w:r>
              <w:rPr>
                <w:b/>
                <w:color w:val="auto"/>
                <w:sz w:val="24"/>
                <w:szCs w:val="24"/>
                <w:lang w:val="pt-BR"/>
              </w:rPr>
              <w:t>2015-2016</w:t>
            </w:r>
          </w:p>
        </w:tc>
        <w:tc>
          <w:tcPr>
            <w:tcW w:w="2204" w:type="dxa"/>
            <w:tcBorders>
              <w:top w:val="single" w:sz="4" w:space="0" w:color="000000"/>
              <w:left w:val="single" w:sz="4" w:space="0" w:color="000000"/>
              <w:bottom w:val="single" w:sz="4" w:space="0" w:color="000000"/>
              <w:right w:val="single" w:sz="4" w:space="0" w:color="000000"/>
            </w:tcBorders>
          </w:tcPr>
          <w:p w:rsidR="00322EC7" w:rsidRPr="00557AA6" w:rsidRDefault="00322EC7" w:rsidP="008E1690">
            <w:pPr>
              <w:spacing w:after="0" w:line="240" w:lineRule="auto"/>
              <w:jc w:val="center"/>
              <w:rPr>
                <w:rFonts w:eastAsia="Calibri"/>
                <w:b/>
                <w:color w:val="auto"/>
                <w:sz w:val="24"/>
                <w:szCs w:val="24"/>
              </w:rPr>
            </w:pPr>
          </w:p>
          <w:p w:rsidR="00322EC7" w:rsidRPr="00557AA6" w:rsidRDefault="00322EC7" w:rsidP="008E1690">
            <w:pPr>
              <w:spacing w:after="0" w:line="240" w:lineRule="auto"/>
              <w:ind w:left="2" w:firstLine="0"/>
              <w:jc w:val="center"/>
              <w:rPr>
                <w:rFonts w:eastAsia="Calibri"/>
                <w:b/>
                <w:color w:val="auto"/>
                <w:sz w:val="24"/>
                <w:szCs w:val="24"/>
              </w:rPr>
            </w:pPr>
            <w:r w:rsidRPr="00557AA6">
              <w:rPr>
                <w:b/>
                <w:color w:val="auto"/>
                <w:sz w:val="24"/>
                <w:szCs w:val="24"/>
                <w:lang w:val="pt-BR"/>
              </w:rPr>
              <w:t xml:space="preserve">NR. ELEVI INSCRISI IN ANUL SCOLAR </w:t>
            </w:r>
            <w:r>
              <w:rPr>
                <w:b/>
                <w:color w:val="auto"/>
                <w:sz w:val="24"/>
                <w:szCs w:val="24"/>
                <w:lang w:val="pt-BR"/>
              </w:rPr>
              <w:t>2016-2017</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322EC7" w:rsidRPr="00557AA6" w:rsidRDefault="00322EC7" w:rsidP="008E1690">
            <w:pPr>
              <w:spacing w:after="0" w:line="240" w:lineRule="auto"/>
              <w:jc w:val="center"/>
              <w:rPr>
                <w:rFonts w:eastAsia="Calibri"/>
                <w:b/>
                <w:color w:val="auto"/>
                <w:sz w:val="24"/>
                <w:szCs w:val="24"/>
              </w:rPr>
            </w:pPr>
          </w:p>
          <w:p w:rsidR="00322EC7" w:rsidRPr="00557AA6" w:rsidRDefault="00322EC7" w:rsidP="008E1690">
            <w:pPr>
              <w:spacing w:after="0" w:line="240" w:lineRule="auto"/>
              <w:jc w:val="center"/>
              <w:rPr>
                <w:rFonts w:eastAsia="Calibri"/>
                <w:b/>
                <w:color w:val="auto"/>
                <w:sz w:val="24"/>
                <w:szCs w:val="24"/>
              </w:rPr>
            </w:pPr>
            <w:r w:rsidRPr="00557AA6">
              <w:rPr>
                <w:b/>
                <w:color w:val="auto"/>
                <w:sz w:val="24"/>
                <w:szCs w:val="24"/>
                <w:lang w:val="pt-BR"/>
              </w:rPr>
              <w:t xml:space="preserve">NR. ELEVI INSCRISI IN ANUL SCOLAR </w:t>
            </w:r>
            <w:r>
              <w:rPr>
                <w:b/>
                <w:color w:val="auto"/>
                <w:sz w:val="24"/>
                <w:szCs w:val="24"/>
                <w:lang w:val="pt-BR"/>
              </w:rPr>
              <w:t>2017-2018</w:t>
            </w:r>
          </w:p>
        </w:tc>
      </w:tr>
      <w:tr w:rsidR="00322EC7" w:rsidRPr="00557AA6" w:rsidTr="00322EC7">
        <w:trPr>
          <w:trHeight w:val="304"/>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322EC7" w:rsidRPr="00557AA6" w:rsidRDefault="00322EC7" w:rsidP="008E1690">
            <w:pPr>
              <w:spacing w:after="0" w:line="240" w:lineRule="auto"/>
              <w:jc w:val="left"/>
              <w:rPr>
                <w:color w:val="auto"/>
                <w:sz w:val="24"/>
                <w:szCs w:val="24"/>
              </w:rPr>
            </w:pPr>
            <w:r w:rsidRPr="00557AA6">
              <w:rPr>
                <w:color w:val="auto"/>
                <w:sz w:val="24"/>
                <w:szCs w:val="24"/>
              </w:rPr>
              <w:t xml:space="preserve">TOTAL  </w:t>
            </w:r>
          </w:p>
        </w:tc>
        <w:tc>
          <w:tcPr>
            <w:tcW w:w="2204" w:type="dxa"/>
            <w:tcBorders>
              <w:top w:val="single" w:sz="4" w:space="0" w:color="000000"/>
              <w:left w:val="single" w:sz="4" w:space="0" w:color="000000"/>
              <w:bottom w:val="single" w:sz="4" w:space="0" w:color="000000"/>
              <w:right w:val="single" w:sz="4" w:space="0" w:color="000000"/>
            </w:tcBorders>
          </w:tcPr>
          <w:p w:rsidR="00322EC7" w:rsidRDefault="00322EC7" w:rsidP="008E1690">
            <w:pPr>
              <w:spacing w:after="0" w:line="240" w:lineRule="auto"/>
              <w:jc w:val="center"/>
              <w:rPr>
                <w:color w:val="auto"/>
                <w:sz w:val="24"/>
                <w:szCs w:val="24"/>
              </w:rPr>
            </w:pPr>
            <w:r>
              <w:rPr>
                <w:color w:val="auto"/>
                <w:sz w:val="24"/>
                <w:szCs w:val="24"/>
              </w:rPr>
              <w:t>655</w:t>
            </w:r>
          </w:p>
        </w:tc>
        <w:tc>
          <w:tcPr>
            <w:tcW w:w="2204" w:type="dxa"/>
            <w:tcBorders>
              <w:top w:val="single" w:sz="4" w:space="0" w:color="000000"/>
              <w:left w:val="single" w:sz="4" w:space="0" w:color="000000"/>
              <w:bottom w:val="single" w:sz="4" w:space="0" w:color="000000"/>
              <w:right w:val="single" w:sz="4" w:space="0" w:color="000000"/>
            </w:tcBorders>
          </w:tcPr>
          <w:p w:rsidR="00322EC7" w:rsidRPr="00557AA6" w:rsidRDefault="00322EC7" w:rsidP="008E1690">
            <w:pPr>
              <w:spacing w:after="0" w:line="240" w:lineRule="auto"/>
              <w:jc w:val="center"/>
              <w:rPr>
                <w:color w:val="auto"/>
                <w:sz w:val="24"/>
                <w:szCs w:val="24"/>
              </w:rPr>
            </w:pPr>
            <w:r>
              <w:rPr>
                <w:color w:val="auto"/>
                <w:sz w:val="24"/>
                <w:szCs w:val="24"/>
              </w:rPr>
              <w:t>614</w:t>
            </w:r>
          </w:p>
        </w:tc>
        <w:tc>
          <w:tcPr>
            <w:tcW w:w="2204" w:type="dxa"/>
            <w:tcBorders>
              <w:top w:val="single" w:sz="4" w:space="0" w:color="000000"/>
              <w:left w:val="single" w:sz="4" w:space="0" w:color="000000"/>
              <w:bottom w:val="single" w:sz="4" w:space="0" w:color="000000"/>
              <w:right w:val="single" w:sz="4" w:space="0" w:color="000000"/>
            </w:tcBorders>
          </w:tcPr>
          <w:p w:rsidR="00322EC7" w:rsidRPr="00557AA6" w:rsidRDefault="00322EC7" w:rsidP="008E1690">
            <w:pPr>
              <w:spacing w:after="0" w:line="240" w:lineRule="auto"/>
              <w:jc w:val="center"/>
              <w:rPr>
                <w:rFonts w:eastAsia="Calibri"/>
                <w:color w:val="auto"/>
                <w:sz w:val="24"/>
                <w:szCs w:val="24"/>
              </w:rPr>
            </w:pPr>
            <w:r>
              <w:rPr>
                <w:rFonts w:eastAsia="Calibri"/>
                <w:color w:val="auto"/>
                <w:sz w:val="24"/>
                <w:szCs w:val="24"/>
              </w:rPr>
              <w:t>628</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322EC7" w:rsidRPr="00557AA6" w:rsidRDefault="00322EC7" w:rsidP="008E1690">
            <w:pPr>
              <w:spacing w:after="0" w:line="240" w:lineRule="auto"/>
              <w:jc w:val="center"/>
              <w:rPr>
                <w:rFonts w:eastAsia="Calibri"/>
                <w:color w:val="auto"/>
                <w:sz w:val="24"/>
                <w:szCs w:val="24"/>
              </w:rPr>
            </w:pPr>
            <w:r>
              <w:rPr>
                <w:rFonts w:eastAsia="Calibri"/>
                <w:color w:val="auto"/>
                <w:sz w:val="24"/>
                <w:szCs w:val="24"/>
              </w:rPr>
              <w:t>658</w:t>
            </w:r>
          </w:p>
        </w:tc>
      </w:tr>
    </w:tbl>
    <w:p w:rsidR="008E1690" w:rsidRPr="00557AA6" w:rsidRDefault="008E1690" w:rsidP="008E1690">
      <w:pPr>
        <w:spacing w:after="0" w:line="240" w:lineRule="auto"/>
        <w:ind w:left="17" w:firstLine="0"/>
        <w:jc w:val="left"/>
        <w:rPr>
          <w:color w:val="auto"/>
          <w:sz w:val="24"/>
          <w:szCs w:val="24"/>
          <w:lang w:val="fr-FR"/>
        </w:rPr>
      </w:pPr>
    </w:p>
    <w:p w:rsidR="008E1690" w:rsidRPr="00557AA6" w:rsidRDefault="008E1690" w:rsidP="008E1690">
      <w:pPr>
        <w:spacing w:after="0" w:line="240" w:lineRule="auto"/>
        <w:ind w:left="17" w:firstLine="0"/>
        <w:jc w:val="left"/>
        <w:rPr>
          <w:color w:val="auto"/>
          <w:sz w:val="24"/>
          <w:szCs w:val="24"/>
          <w:lang w:val="fr-FR"/>
        </w:rPr>
      </w:pPr>
    </w:p>
    <w:p w:rsidR="00535468" w:rsidRDefault="00535468" w:rsidP="008E1690">
      <w:pPr>
        <w:spacing w:after="0" w:line="240" w:lineRule="auto"/>
        <w:ind w:left="17" w:firstLine="0"/>
        <w:jc w:val="center"/>
        <w:rPr>
          <w:color w:val="auto"/>
          <w:sz w:val="24"/>
          <w:szCs w:val="24"/>
          <w:lang w:val="fr-FR"/>
        </w:rPr>
      </w:pPr>
    </w:p>
    <w:p w:rsidR="008E1690" w:rsidRPr="00557AA6" w:rsidRDefault="009D152E" w:rsidP="008E1690">
      <w:pPr>
        <w:spacing w:after="0" w:line="240" w:lineRule="auto"/>
        <w:ind w:left="17" w:firstLine="0"/>
        <w:jc w:val="center"/>
        <w:rPr>
          <w:color w:val="auto"/>
          <w:sz w:val="24"/>
          <w:szCs w:val="24"/>
          <w:lang w:val="fr-FR"/>
        </w:rPr>
      </w:pPr>
      <w:r w:rsidRPr="00557AA6">
        <w:rPr>
          <w:noProof/>
          <w:color w:val="auto"/>
          <w:sz w:val="24"/>
          <w:szCs w:val="24"/>
        </w:rPr>
        <w:drawing>
          <wp:inline distT="0" distB="0" distL="0" distR="0" wp14:anchorId="4F2F41B7" wp14:editId="62F8EACF">
            <wp:extent cx="9372600" cy="3686175"/>
            <wp:effectExtent l="0" t="0" r="0" b="0"/>
            <wp:docPr id="144" name="Obiect 1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5468" w:rsidRDefault="00535468" w:rsidP="008E1690">
      <w:pPr>
        <w:pStyle w:val="Heading1"/>
      </w:pPr>
    </w:p>
    <w:p w:rsidR="00535468" w:rsidRPr="00535468" w:rsidRDefault="00535468" w:rsidP="00535468">
      <w:pPr>
        <w:rPr>
          <w:lang w:bidi="he-IL"/>
        </w:rPr>
      </w:pPr>
    </w:p>
    <w:p w:rsidR="008E1690" w:rsidRPr="00557AA6" w:rsidRDefault="008E1690" w:rsidP="008E1690">
      <w:pPr>
        <w:pStyle w:val="Heading1"/>
      </w:pPr>
      <w:r w:rsidRPr="00557AA6">
        <w:lastRenderedPageBreak/>
        <w:t>II)</w:t>
      </w:r>
      <w:r>
        <w:t>.</w:t>
      </w:r>
      <w:r w:rsidRPr="00557AA6">
        <w:t xml:space="preserve"> EFICACITATE INSTITUTIONALA</w:t>
      </w:r>
    </w:p>
    <w:p w:rsidR="008E1690" w:rsidRPr="00557AA6" w:rsidRDefault="008E1690" w:rsidP="008E1690">
      <w:pPr>
        <w:spacing w:after="0" w:line="240" w:lineRule="auto"/>
        <w:ind w:left="459"/>
        <w:rPr>
          <w:color w:val="auto"/>
          <w:sz w:val="24"/>
          <w:szCs w:val="24"/>
        </w:rPr>
      </w:pPr>
      <w:r>
        <w:rPr>
          <w:color w:val="auto"/>
          <w:sz w:val="24"/>
          <w:szCs w:val="24"/>
        </w:rPr>
        <w:t>Anul scolar 2017</w:t>
      </w:r>
      <w:r w:rsidRPr="00557AA6">
        <w:rPr>
          <w:color w:val="auto"/>
          <w:sz w:val="24"/>
          <w:szCs w:val="24"/>
        </w:rPr>
        <w:t>-20</w:t>
      </w:r>
      <w:r>
        <w:rPr>
          <w:color w:val="auto"/>
          <w:sz w:val="24"/>
          <w:szCs w:val="24"/>
        </w:rPr>
        <w:t>18</w:t>
      </w:r>
      <w:r w:rsidRPr="00557AA6">
        <w:rPr>
          <w:color w:val="auto"/>
          <w:sz w:val="24"/>
          <w:szCs w:val="24"/>
        </w:rPr>
        <w:t xml:space="preserve"> a debutat cu:  </w:t>
      </w:r>
    </w:p>
    <w:p w:rsidR="008E1690" w:rsidRPr="00557AA6" w:rsidRDefault="008E1690" w:rsidP="008E1690">
      <w:pPr>
        <w:numPr>
          <w:ilvl w:val="0"/>
          <w:numId w:val="1"/>
        </w:numPr>
        <w:spacing w:after="0" w:line="240" w:lineRule="auto"/>
        <w:ind w:hanging="125"/>
        <w:rPr>
          <w:color w:val="auto"/>
          <w:sz w:val="24"/>
          <w:szCs w:val="24"/>
        </w:rPr>
      </w:pPr>
      <w:r w:rsidRPr="00557AA6">
        <w:rPr>
          <w:color w:val="auto"/>
          <w:sz w:val="24"/>
          <w:szCs w:val="24"/>
        </w:rPr>
        <w:t>pregătirea unităţii şcolare în vederea deschiderii anului şcolar</w:t>
      </w:r>
    </w:p>
    <w:p w:rsidR="008E1690" w:rsidRPr="00557AA6" w:rsidRDefault="008E1690" w:rsidP="008E1690">
      <w:pPr>
        <w:numPr>
          <w:ilvl w:val="0"/>
          <w:numId w:val="1"/>
        </w:numPr>
        <w:spacing w:after="0" w:line="240" w:lineRule="auto"/>
        <w:ind w:hanging="125"/>
        <w:rPr>
          <w:color w:val="auto"/>
          <w:sz w:val="24"/>
          <w:szCs w:val="24"/>
        </w:rPr>
      </w:pPr>
      <w:r w:rsidRPr="00557AA6">
        <w:rPr>
          <w:color w:val="auto"/>
          <w:sz w:val="24"/>
          <w:szCs w:val="24"/>
        </w:rPr>
        <w:t>organizarea şi desfăşurarea examenelor de corigenţă, validare</w:t>
      </w:r>
      <w:r>
        <w:rPr>
          <w:color w:val="auto"/>
          <w:sz w:val="24"/>
          <w:szCs w:val="24"/>
        </w:rPr>
        <w:t>a</w:t>
      </w:r>
      <w:r w:rsidRPr="00557AA6">
        <w:rPr>
          <w:color w:val="auto"/>
          <w:sz w:val="24"/>
          <w:szCs w:val="24"/>
        </w:rPr>
        <w:t xml:space="preserve"> situaţiei şcolare </w:t>
      </w:r>
    </w:p>
    <w:p w:rsidR="008E1690" w:rsidRPr="00557AA6" w:rsidRDefault="008E1690" w:rsidP="008E1690">
      <w:pPr>
        <w:numPr>
          <w:ilvl w:val="0"/>
          <w:numId w:val="1"/>
        </w:numPr>
        <w:spacing w:after="0" w:line="240" w:lineRule="auto"/>
        <w:ind w:hanging="125"/>
        <w:rPr>
          <w:color w:val="auto"/>
          <w:sz w:val="24"/>
          <w:szCs w:val="24"/>
        </w:rPr>
      </w:pPr>
      <w:r w:rsidRPr="00557AA6">
        <w:rPr>
          <w:color w:val="auto"/>
          <w:sz w:val="24"/>
          <w:szCs w:val="24"/>
        </w:rPr>
        <w:t xml:space="preserve">asigurarea resurselor umane şi materiale necesare desfăşurării activităţii şcolii </w:t>
      </w:r>
    </w:p>
    <w:p w:rsidR="008E1690" w:rsidRPr="00557AA6" w:rsidRDefault="008E1690" w:rsidP="008E1690">
      <w:pPr>
        <w:spacing w:after="0" w:line="240" w:lineRule="auto"/>
        <w:ind w:left="377" w:firstLine="0"/>
        <w:rPr>
          <w:color w:val="auto"/>
          <w:sz w:val="24"/>
          <w:szCs w:val="24"/>
        </w:rPr>
      </w:pPr>
      <w:r w:rsidRPr="00557AA6">
        <w:rPr>
          <w:color w:val="auto"/>
          <w:sz w:val="24"/>
          <w:szCs w:val="24"/>
        </w:rPr>
        <w:t xml:space="preserve">- evaluarea personalului didactic </w:t>
      </w:r>
    </w:p>
    <w:p w:rsidR="008E1690" w:rsidRPr="00557AA6" w:rsidRDefault="008E1690" w:rsidP="008E1690">
      <w:pPr>
        <w:numPr>
          <w:ilvl w:val="0"/>
          <w:numId w:val="1"/>
        </w:numPr>
        <w:spacing w:after="0" w:line="240" w:lineRule="auto"/>
        <w:ind w:hanging="125"/>
        <w:rPr>
          <w:color w:val="auto"/>
          <w:sz w:val="24"/>
          <w:szCs w:val="24"/>
        </w:rPr>
      </w:pPr>
      <w:r>
        <w:rPr>
          <w:color w:val="auto"/>
          <w:sz w:val="24"/>
          <w:szCs w:val="24"/>
        </w:rPr>
        <w:t xml:space="preserve">elaborarea documentelor </w:t>
      </w:r>
      <w:r w:rsidRPr="00557AA6">
        <w:rPr>
          <w:color w:val="auto"/>
          <w:sz w:val="24"/>
          <w:szCs w:val="24"/>
        </w:rPr>
        <w:t xml:space="preserve">de proiectare managerială la toate nivelele </w:t>
      </w:r>
    </w:p>
    <w:p w:rsidR="008E1690" w:rsidRPr="00557AA6" w:rsidRDefault="008E1690" w:rsidP="008E1690">
      <w:pPr>
        <w:spacing w:after="0" w:line="240" w:lineRule="auto"/>
        <w:ind w:left="0" w:firstLine="0"/>
        <w:rPr>
          <w:color w:val="auto"/>
          <w:sz w:val="24"/>
          <w:szCs w:val="24"/>
        </w:rPr>
      </w:pPr>
      <w:r w:rsidRPr="00557AA6">
        <w:rPr>
          <w:rFonts w:eastAsia="Calibri"/>
          <w:color w:val="auto"/>
          <w:sz w:val="24"/>
          <w:szCs w:val="24"/>
        </w:rPr>
        <w:t xml:space="preserve">      Echipa  managerială </w:t>
      </w:r>
      <w:r w:rsidRPr="00557AA6">
        <w:rPr>
          <w:color w:val="auto"/>
          <w:sz w:val="24"/>
          <w:szCs w:val="24"/>
        </w:rPr>
        <w:t xml:space="preserve"> s-a implicat activ în proiectarea,</w:t>
      </w:r>
      <w:r w:rsidRPr="00557AA6">
        <w:rPr>
          <w:rFonts w:eastAsia="Calibri"/>
          <w:color w:val="auto"/>
          <w:sz w:val="24"/>
          <w:szCs w:val="24"/>
        </w:rPr>
        <w:t xml:space="preserve"> organizarea, monitorizarea şi evaluarea activităţii instructiv-educative precum şi în folosirea eficientă a resurselor umane, materiale şi de timp. </w:t>
      </w:r>
    </w:p>
    <w:p w:rsidR="008E1690" w:rsidRPr="00557AA6" w:rsidRDefault="008E1690" w:rsidP="008E1690">
      <w:pPr>
        <w:spacing w:after="0" w:line="240" w:lineRule="auto"/>
        <w:ind w:left="0" w:firstLine="0"/>
        <w:rPr>
          <w:b/>
          <w:color w:val="auto"/>
          <w:sz w:val="24"/>
          <w:szCs w:val="24"/>
        </w:rPr>
      </w:pPr>
    </w:p>
    <w:p w:rsidR="008E1690" w:rsidRPr="00557AA6" w:rsidRDefault="008E1690" w:rsidP="008E1690">
      <w:pPr>
        <w:spacing w:after="0" w:line="240" w:lineRule="auto"/>
        <w:rPr>
          <w:color w:val="auto"/>
          <w:sz w:val="24"/>
          <w:szCs w:val="24"/>
        </w:rPr>
      </w:pPr>
      <w:r w:rsidRPr="00557AA6">
        <w:rPr>
          <w:b/>
          <w:color w:val="auto"/>
          <w:sz w:val="24"/>
          <w:szCs w:val="24"/>
        </w:rPr>
        <w:t>1.1.</w:t>
      </w:r>
      <w:r w:rsidRPr="00557AA6">
        <w:rPr>
          <w:rFonts w:eastAsia="Arial"/>
          <w:b/>
          <w:color w:val="auto"/>
          <w:sz w:val="24"/>
          <w:szCs w:val="24"/>
        </w:rPr>
        <w:t xml:space="preserve"> </w:t>
      </w:r>
      <w:r w:rsidRPr="00557AA6">
        <w:rPr>
          <w:rFonts w:eastAsia="Calibri"/>
          <w:color w:val="auto"/>
          <w:sz w:val="24"/>
          <w:szCs w:val="24"/>
        </w:rPr>
        <w:t xml:space="preserve"> </w:t>
      </w:r>
      <w:r w:rsidRPr="00557AA6">
        <w:rPr>
          <w:b/>
          <w:color w:val="auto"/>
          <w:sz w:val="24"/>
          <w:szCs w:val="24"/>
        </w:rPr>
        <w:t>Realizarea documentelor de proiectare managerială:</w:t>
      </w:r>
      <w:r w:rsidRPr="00557AA6">
        <w:rPr>
          <w:color w:val="auto"/>
          <w:sz w:val="24"/>
          <w:szCs w:val="24"/>
        </w:rPr>
        <w:t xml:space="preserve"> baza conceptuală, acţiuni prioritare propuse, motivarea acestora prin diagnoza activităţii anterioare. </w:t>
      </w:r>
    </w:p>
    <w:p w:rsidR="008E1690" w:rsidRPr="00557AA6" w:rsidRDefault="008E1690" w:rsidP="008E1690">
      <w:pPr>
        <w:spacing w:after="0" w:line="240" w:lineRule="auto"/>
        <w:ind w:left="377" w:firstLine="0"/>
        <w:jc w:val="left"/>
        <w:rPr>
          <w:color w:val="auto"/>
          <w:sz w:val="24"/>
          <w:szCs w:val="24"/>
        </w:rPr>
      </w:pPr>
      <w:r w:rsidRPr="00557AA6">
        <w:rPr>
          <w:color w:val="auto"/>
          <w:sz w:val="24"/>
          <w:szCs w:val="24"/>
        </w:rPr>
        <w:t xml:space="preserv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A fost elaborat şi afişat Planul operaţional managerial, plan care pe parcursul anului scolar a fost completat şi cu obiectivele generale stabilite la nivelul ISJ Ilfov, fiind revizuiţi indicatorii de performanţă, responsabilii şi termenele de realizare;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Au fost elaborate graficele şi tematica sedinţelor CP şi a CA;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Elaborarea schemelor orare s-a realizat în conformitate cu planul cadru, existând o justă corelare între curriculum-ul naţional şi cel local;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A fost elaborat programul de măsuri în vederea pregătirii Evaluării Naţionale şi a Examenului de Bacalaureat;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A fost elaborat proiectul de activităţi extracurriculare şi al concursurilor şcolare;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S-au sustinut examenele nationale;</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A fost elaborat proiectul planului de şcolarizare, avizat de Consiliul Profesoral şi de Comitetul Local de Dezvoltare, proiectul schemei de încad</w:t>
      </w:r>
      <w:r>
        <w:rPr>
          <w:color w:val="auto"/>
          <w:sz w:val="24"/>
          <w:szCs w:val="24"/>
          <w:lang w:val="fr-FR"/>
        </w:rPr>
        <w:t>rare şi proiectul de buget 2018</w:t>
      </w:r>
      <w:r w:rsidRPr="00557AA6">
        <w:rPr>
          <w:color w:val="auto"/>
          <w:sz w:val="24"/>
          <w:szCs w:val="24"/>
          <w:lang w:val="fr-FR"/>
        </w:rPr>
        <w:t>.</w:t>
      </w:r>
    </w:p>
    <w:p w:rsidR="008E1690" w:rsidRPr="00557AA6" w:rsidRDefault="008E1690" w:rsidP="008E1690">
      <w:pPr>
        <w:spacing w:after="0" w:line="240" w:lineRule="auto"/>
        <w:ind w:left="362" w:firstLine="0"/>
        <w:rPr>
          <w:color w:val="auto"/>
          <w:sz w:val="24"/>
          <w:szCs w:val="24"/>
          <w:lang w:val="fr-FR"/>
        </w:rPr>
      </w:pPr>
    </w:p>
    <w:p w:rsidR="008E1690" w:rsidRPr="00557AA6" w:rsidRDefault="008E1690" w:rsidP="008E1690">
      <w:pPr>
        <w:spacing w:after="0" w:line="240" w:lineRule="auto"/>
        <w:rPr>
          <w:color w:val="auto"/>
          <w:sz w:val="24"/>
          <w:szCs w:val="24"/>
        </w:rPr>
      </w:pPr>
      <w:r w:rsidRPr="00557AA6">
        <w:rPr>
          <w:b/>
          <w:color w:val="auto"/>
          <w:sz w:val="24"/>
          <w:szCs w:val="24"/>
        </w:rPr>
        <w:t>1.2.</w:t>
      </w:r>
      <w:r w:rsidRPr="00557AA6">
        <w:rPr>
          <w:rFonts w:eastAsia="Arial"/>
          <w:b/>
          <w:color w:val="auto"/>
          <w:sz w:val="24"/>
          <w:szCs w:val="24"/>
        </w:rPr>
        <w:t xml:space="preserve"> </w:t>
      </w:r>
      <w:r w:rsidRPr="00557AA6">
        <w:rPr>
          <w:b/>
          <w:color w:val="auto"/>
          <w:sz w:val="24"/>
          <w:szCs w:val="24"/>
        </w:rPr>
        <w:t xml:space="preserve">Analiza activităţii desfăşurate de conducerea unităţii </w:t>
      </w:r>
    </w:p>
    <w:p w:rsidR="008E1690" w:rsidRPr="00557AA6" w:rsidRDefault="008E1690" w:rsidP="008E1690">
      <w:pPr>
        <w:spacing w:after="0" w:line="240" w:lineRule="auto"/>
        <w:ind w:left="377" w:firstLine="0"/>
        <w:jc w:val="left"/>
        <w:rPr>
          <w:color w:val="auto"/>
          <w:sz w:val="24"/>
          <w:szCs w:val="24"/>
        </w:rPr>
      </w:pPr>
      <w:r w:rsidRPr="00557AA6">
        <w:rPr>
          <w:b/>
          <w:color w:val="auto"/>
          <w:sz w:val="24"/>
          <w:szCs w:val="24"/>
        </w:rPr>
        <w:t xml:space="preserve"> </w:t>
      </w:r>
    </w:p>
    <w:p w:rsidR="008E1690" w:rsidRPr="00557AA6" w:rsidRDefault="008E1690" w:rsidP="008E1690">
      <w:pPr>
        <w:spacing w:after="0" w:line="240" w:lineRule="auto"/>
        <w:ind w:left="747"/>
        <w:rPr>
          <w:b/>
          <w:color w:val="auto"/>
          <w:sz w:val="24"/>
          <w:szCs w:val="24"/>
        </w:rPr>
      </w:pPr>
      <w:r w:rsidRPr="00557AA6">
        <w:rPr>
          <w:b/>
          <w:color w:val="auto"/>
          <w:sz w:val="24"/>
          <w:szCs w:val="24"/>
        </w:rPr>
        <w:t>1.2.1.</w:t>
      </w:r>
      <w:r w:rsidRPr="00557AA6">
        <w:rPr>
          <w:rFonts w:eastAsia="Arial"/>
          <w:b/>
          <w:color w:val="auto"/>
          <w:sz w:val="24"/>
          <w:szCs w:val="24"/>
        </w:rPr>
        <w:t xml:space="preserve"> </w:t>
      </w:r>
      <w:r w:rsidRPr="00557AA6">
        <w:rPr>
          <w:b/>
          <w:color w:val="auto"/>
          <w:sz w:val="24"/>
          <w:szCs w:val="24"/>
        </w:rPr>
        <w:t xml:space="preserve">Organizarea compartimentelor, consiliilor, comisiilor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Membrii Consiliului de Administraţie au fost aleşi în cadrul Consiliului Profesoral</w:t>
      </w:r>
      <w:r>
        <w:rPr>
          <w:color w:val="auto"/>
          <w:sz w:val="24"/>
          <w:szCs w:val="24"/>
          <w:lang w:val="fr-FR"/>
        </w:rPr>
        <w:t>, conform metodologiei, prin vot seret</w:t>
      </w:r>
      <w:r w:rsidRPr="00557AA6">
        <w:rPr>
          <w:color w:val="auto"/>
          <w:sz w:val="24"/>
          <w:szCs w:val="24"/>
          <w:lang w:val="fr-FR"/>
        </w:rPr>
        <w:t xml:space="preserve"> ;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Au fost stabilite comisiile metodice şi comisiile lucrative;</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Numirea învăţătorilor si diriginţilor la clase s-a realizat potrivit principiului continuităţii şi performanţelor educaţionale;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A fost reactualizată organigrama;  </w:t>
      </w:r>
    </w:p>
    <w:p w:rsidR="008E1690" w:rsidRPr="00557AA6" w:rsidRDefault="008E1690" w:rsidP="008E1690">
      <w:pPr>
        <w:numPr>
          <w:ilvl w:val="0"/>
          <w:numId w:val="2"/>
        </w:numPr>
        <w:spacing w:after="0" w:line="240" w:lineRule="auto"/>
        <w:ind w:firstLine="360"/>
        <w:rPr>
          <w:color w:val="auto"/>
          <w:sz w:val="24"/>
          <w:szCs w:val="24"/>
          <w:lang w:val="pt-BR"/>
        </w:rPr>
      </w:pPr>
      <w:r w:rsidRPr="00557AA6">
        <w:rPr>
          <w:color w:val="auto"/>
          <w:sz w:val="24"/>
          <w:szCs w:val="24"/>
          <w:lang w:val="pt-BR"/>
        </w:rPr>
        <w:t xml:space="preserve">S-a numit echipa de întocmire a orarului unităţii de învăţământ, verificarea şi aprobarea acestuia de către director;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S-au stabilit comisii de lucru pe domenii, precum şi </w:t>
      </w:r>
      <w:r>
        <w:rPr>
          <w:color w:val="auto"/>
          <w:sz w:val="24"/>
          <w:szCs w:val="24"/>
          <w:lang w:val="fr-FR"/>
        </w:rPr>
        <w:t xml:space="preserve"> responsabilităţi pentru  membri</w:t>
      </w:r>
      <w:r w:rsidRPr="00557AA6">
        <w:rPr>
          <w:color w:val="auto"/>
          <w:sz w:val="24"/>
          <w:szCs w:val="24"/>
          <w:lang w:val="fr-FR"/>
        </w:rPr>
        <w:t xml:space="preserve">i consiliului de administraţie;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Încadrarea personalului didactic pe discipline de învăţământ s-a realizat urmărind respectarea principiului continuităţii;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S-a urmărit asigurarea aplicării planului de învăţământ, a programelor şcolare şi a metodologiei privind evaluarea rezultatelor şcolare prin sefii catedrelor si a</w:t>
      </w:r>
      <w:r>
        <w:rPr>
          <w:color w:val="auto"/>
          <w:sz w:val="24"/>
          <w:szCs w:val="24"/>
        </w:rPr>
        <w:t>i</w:t>
      </w:r>
      <w:r w:rsidRPr="00557AA6">
        <w:rPr>
          <w:color w:val="auto"/>
          <w:sz w:val="24"/>
          <w:szCs w:val="24"/>
        </w:rPr>
        <w:t xml:space="preserve"> comisiilor metodice;</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lastRenderedPageBreak/>
        <w:t>S-au efectuat  asistenţe la ore de către director</w:t>
      </w:r>
      <w:r>
        <w:rPr>
          <w:color w:val="auto"/>
          <w:sz w:val="24"/>
          <w:szCs w:val="24"/>
          <w:lang w:val="fr-FR"/>
        </w:rPr>
        <w:t>, director adjunct</w:t>
      </w:r>
      <w:r w:rsidRPr="00557AA6">
        <w:rPr>
          <w:color w:val="auto"/>
          <w:sz w:val="24"/>
          <w:szCs w:val="24"/>
          <w:lang w:val="fr-FR"/>
        </w:rPr>
        <w:t xml:space="preserve"> şi responsabilii comisiilor metodice</w:t>
      </w:r>
      <w:r>
        <w:rPr>
          <w:color w:val="auto"/>
          <w:sz w:val="24"/>
          <w:szCs w:val="24"/>
          <w:lang w:val="fr-FR"/>
        </w:rPr>
        <w:t>, conform graficelor elaborate la început de an școlar și aprobate în CA</w:t>
      </w:r>
      <w:r w:rsidRPr="00557AA6">
        <w:rPr>
          <w:color w:val="auto"/>
          <w:sz w:val="24"/>
          <w:szCs w:val="24"/>
          <w:lang w:val="fr-FR"/>
        </w:rPr>
        <w:t xml:space="preserve"> ;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S-a realizat monitorizarea activitatii de formare continua a personalului didactic, didactic auxiliar si nedidactic;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A fost aprobat graficul serviciului pe şcoală al personalului didactic, având atribuţiile specificate în regulamentul intern</w:t>
      </w:r>
      <w:r>
        <w:rPr>
          <w:color w:val="auto"/>
          <w:sz w:val="24"/>
          <w:szCs w:val="24"/>
        </w:rPr>
        <w:t xml:space="preserve"> și în fișele de post</w:t>
      </w:r>
      <w:r w:rsidRPr="00557AA6">
        <w:rPr>
          <w:color w:val="auto"/>
          <w:sz w:val="24"/>
          <w:szCs w:val="24"/>
        </w:rPr>
        <w:t xml:space="preserve">;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Au fost emise decizii interne conform regulamentului de organizare şi desfăşurare a unităţilor de învăţământ preuniversitar;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S-au elaborat fişele postului pentru întregul personal al unităţii de învăţământ şi au fost încheiate contractele individuale de muncă;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S-au propus şi aprobat noi articole în regulamentul de ordine interioară;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S-au întocmit toate documentele şi rapoartele tematice curente şi sp</w:t>
      </w:r>
      <w:r>
        <w:rPr>
          <w:color w:val="auto"/>
          <w:sz w:val="24"/>
          <w:szCs w:val="24"/>
          <w:lang w:val="it-IT"/>
        </w:rPr>
        <w:t>eciale, solicitate de ISJ</w:t>
      </w:r>
      <w:r w:rsidRPr="00557AA6">
        <w:rPr>
          <w:color w:val="auto"/>
          <w:sz w:val="24"/>
          <w:szCs w:val="24"/>
          <w:lang w:val="it-IT"/>
        </w:rPr>
        <w:t xml:space="preserve"> şi autorităţile locale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S-au propus, elaborat si desfasurat activitatile in cadrul Saptamanii Scoala Altfel</w:t>
      </w:r>
      <w:r>
        <w:rPr>
          <w:color w:val="auto"/>
          <w:sz w:val="24"/>
          <w:szCs w:val="24"/>
          <w:lang w:val="it-IT"/>
        </w:rPr>
        <w:t>- Să știi mai multe, sa fii mai bun!</w:t>
      </w:r>
      <w:r w:rsidRPr="00557AA6">
        <w:rPr>
          <w:color w:val="auto"/>
          <w:sz w:val="24"/>
          <w:szCs w:val="24"/>
          <w:lang w:val="it-IT"/>
        </w:rPr>
        <w:t>;</w:t>
      </w:r>
      <w:r>
        <w:rPr>
          <w:color w:val="auto"/>
          <w:sz w:val="24"/>
          <w:szCs w:val="24"/>
          <w:lang w:val="it-IT"/>
        </w:rPr>
        <w:t xml:space="preserve"> S-au elaborat rapoartele finale</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S-au desfasurat examenele nationale</w:t>
      </w:r>
      <w:r>
        <w:rPr>
          <w:color w:val="auto"/>
          <w:sz w:val="24"/>
          <w:szCs w:val="24"/>
          <w:lang w:val="it-IT"/>
        </w:rPr>
        <w:t xml:space="preserve">, conform Calendarului de desfășurare, aprobat de MEN.  Unitatea noastră școlară a organizat probele de competențe de comunicare în limba română, limbi moderne și competențe digitale începând cu 1 februarie. Examenul la probele scrise s-a desfășurat în cadrul Centrului Horia Hulubei Măgurele. La Evaluarea Națională, probele scrise la limba română și matematică au fost susținute în cadrul Centrului de examen Lic. Alexandru Rosetti. </w:t>
      </w:r>
    </w:p>
    <w:p w:rsidR="008E1690" w:rsidRPr="00557AA6" w:rsidRDefault="008E1690" w:rsidP="008E1690">
      <w:pPr>
        <w:spacing w:after="0" w:line="240" w:lineRule="auto"/>
        <w:ind w:left="0" w:firstLine="0"/>
        <w:rPr>
          <w:color w:val="auto"/>
          <w:sz w:val="24"/>
          <w:szCs w:val="24"/>
          <w:lang w:val="it-IT"/>
        </w:rPr>
      </w:pPr>
    </w:p>
    <w:p w:rsidR="008E1690" w:rsidRDefault="008E1690" w:rsidP="008E1690">
      <w:pPr>
        <w:spacing w:after="0" w:line="240" w:lineRule="auto"/>
        <w:rPr>
          <w:b/>
          <w:color w:val="auto"/>
          <w:sz w:val="24"/>
          <w:szCs w:val="24"/>
          <w:lang w:val="it-IT"/>
        </w:rPr>
      </w:pPr>
      <w:r w:rsidRPr="00557AA6">
        <w:rPr>
          <w:b/>
          <w:color w:val="auto"/>
          <w:sz w:val="24"/>
          <w:szCs w:val="24"/>
          <w:lang w:val="it-IT"/>
        </w:rPr>
        <w:t xml:space="preserve"> </w:t>
      </w:r>
      <w:r w:rsidRPr="00557AA6">
        <w:rPr>
          <w:b/>
          <w:color w:val="auto"/>
          <w:sz w:val="24"/>
          <w:szCs w:val="24"/>
          <w:u w:val="single" w:color="000000"/>
          <w:lang w:val="it-IT"/>
        </w:rPr>
        <w:t>Cauze ale absenteismului</w:t>
      </w:r>
      <w:r w:rsidRPr="00557AA6">
        <w:rPr>
          <w:b/>
          <w:color w:val="auto"/>
          <w:sz w:val="24"/>
          <w:szCs w:val="24"/>
          <w:lang w:val="it-IT"/>
        </w:rPr>
        <w:t>. Statistic, pe niveluri/clase, comparativ cu anul scolar trecut</w:t>
      </w:r>
    </w:p>
    <w:p w:rsidR="008E1690" w:rsidRPr="00557AA6" w:rsidRDefault="008E1690" w:rsidP="008E1690">
      <w:pPr>
        <w:spacing w:after="0" w:line="240" w:lineRule="auto"/>
        <w:rPr>
          <w:color w:val="auto"/>
          <w:sz w:val="24"/>
          <w:szCs w:val="24"/>
          <w:lang w:val="it-IT"/>
        </w:rPr>
      </w:pPr>
      <w:r w:rsidRPr="00557AA6">
        <w:rPr>
          <w:b/>
          <w:color w:val="auto"/>
          <w:sz w:val="24"/>
          <w:szCs w:val="24"/>
          <w:lang w:val="it-IT"/>
        </w:rPr>
        <w:t>- familia</w:t>
      </w:r>
      <w:r w:rsidRPr="00557AA6">
        <w:rPr>
          <w:color w:val="auto"/>
          <w:sz w:val="24"/>
          <w:szCs w:val="24"/>
          <w:lang w:val="it-IT"/>
        </w:rPr>
        <w:t xml:space="preserve">, conditiile socio-economice ale familiei: dizarmonia, stil parental indiferent, neglijenta, parinti foarte ocupati; </w:t>
      </w:r>
      <w:r w:rsidRPr="00557AA6">
        <w:rPr>
          <w:b/>
          <w:color w:val="auto"/>
          <w:sz w:val="24"/>
          <w:szCs w:val="24"/>
          <w:lang w:val="it-IT"/>
        </w:rPr>
        <w:t>- contextul scolar</w:t>
      </w:r>
      <w:r w:rsidRPr="00557AA6">
        <w:rPr>
          <w:color w:val="auto"/>
          <w:sz w:val="24"/>
          <w:szCs w:val="24"/>
          <w:lang w:val="it-IT"/>
        </w:rPr>
        <w:t xml:space="preserve">: presiunea grupului; conflict cu colegii; frica de evaluare, de esec; teama de critica; teama de pedeapsa; teama de pierdere a statutului in grup.  </w:t>
      </w:r>
    </w:p>
    <w:p w:rsidR="008E1690" w:rsidRPr="00557AA6" w:rsidRDefault="008E1690" w:rsidP="008E1690">
      <w:pPr>
        <w:spacing w:after="0" w:line="240" w:lineRule="auto"/>
        <w:ind w:left="0" w:firstLine="0"/>
        <w:jc w:val="left"/>
        <w:rPr>
          <w:color w:val="auto"/>
          <w:sz w:val="24"/>
          <w:szCs w:val="24"/>
        </w:rPr>
      </w:pPr>
    </w:p>
    <w:p w:rsidR="008E1690" w:rsidRPr="00557AA6" w:rsidRDefault="008E1690" w:rsidP="008E1690">
      <w:pPr>
        <w:spacing w:after="0" w:line="240" w:lineRule="auto"/>
        <w:ind w:left="0" w:firstLine="0"/>
        <w:jc w:val="left"/>
        <w:rPr>
          <w:color w:val="auto"/>
          <w:sz w:val="24"/>
          <w:szCs w:val="24"/>
        </w:rPr>
      </w:pPr>
    </w:p>
    <w:p w:rsidR="008E1690" w:rsidRPr="00557AA6" w:rsidRDefault="008E1690" w:rsidP="008E1690">
      <w:pPr>
        <w:spacing w:after="0" w:line="240" w:lineRule="auto"/>
        <w:ind w:left="0" w:right="-15" w:firstLine="0"/>
        <w:jc w:val="left"/>
        <w:rPr>
          <w:rFonts w:eastAsia="Calibri"/>
          <w:b/>
          <w:color w:val="auto"/>
          <w:sz w:val="24"/>
          <w:szCs w:val="24"/>
        </w:rPr>
      </w:pPr>
      <w:r w:rsidRPr="00557AA6">
        <w:rPr>
          <w:rFonts w:eastAsia="Calibri"/>
          <w:b/>
          <w:color w:val="auto"/>
          <w:sz w:val="24"/>
          <w:szCs w:val="24"/>
        </w:rPr>
        <w:t xml:space="preserve">AN ŞCOLAR 2015-2016 </w:t>
      </w:r>
    </w:p>
    <w:p w:rsidR="008E1690" w:rsidRPr="00557AA6" w:rsidRDefault="008E1690" w:rsidP="008E1690">
      <w:pPr>
        <w:spacing w:after="0" w:line="240" w:lineRule="auto"/>
        <w:ind w:left="0" w:right="-15" w:firstLine="0"/>
        <w:jc w:val="left"/>
        <w:rPr>
          <w:color w:val="auto"/>
          <w:sz w:val="24"/>
          <w:szCs w:val="24"/>
        </w:rPr>
      </w:pPr>
    </w:p>
    <w:tbl>
      <w:tblPr>
        <w:tblW w:w="14220" w:type="dxa"/>
        <w:tblInd w:w="11" w:type="dxa"/>
        <w:tblCellMar>
          <w:left w:w="101" w:type="dxa"/>
          <w:right w:w="115" w:type="dxa"/>
        </w:tblCellMar>
        <w:tblLook w:val="04A0" w:firstRow="1" w:lastRow="0" w:firstColumn="1" w:lastColumn="0" w:noHBand="0" w:noVBand="1"/>
      </w:tblPr>
      <w:tblGrid>
        <w:gridCol w:w="3600"/>
        <w:gridCol w:w="3510"/>
        <w:gridCol w:w="3600"/>
        <w:gridCol w:w="3510"/>
      </w:tblGrid>
      <w:tr w:rsidR="008E1690" w:rsidRPr="00557AA6" w:rsidTr="008E1690">
        <w:trPr>
          <w:trHeight w:val="51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b/>
                <w:color w:val="auto"/>
                <w:sz w:val="24"/>
                <w:szCs w:val="24"/>
              </w:rPr>
              <w:t xml:space="preserve">CICLU DE INVATAMANT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b/>
                <w:color w:val="auto"/>
                <w:sz w:val="24"/>
                <w:szCs w:val="24"/>
              </w:rPr>
              <w:t xml:space="preserve">TOTAL ELEVI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b/>
                <w:color w:val="auto"/>
                <w:sz w:val="24"/>
                <w:szCs w:val="24"/>
              </w:rPr>
              <w:t xml:space="preserve">TOTAL ABSENTE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b/>
                <w:color w:val="auto"/>
                <w:sz w:val="24"/>
                <w:szCs w:val="24"/>
              </w:rPr>
              <w:t xml:space="preserve">MOTIVATE </w:t>
            </w:r>
          </w:p>
        </w:tc>
      </w:tr>
      <w:tr w:rsidR="008E1690" w:rsidRPr="00557AA6" w:rsidTr="008E1690">
        <w:trPr>
          <w:trHeight w:val="210"/>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color w:val="auto"/>
                <w:sz w:val="24"/>
                <w:szCs w:val="24"/>
              </w:rPr>
              <w:t xml:space="preserve">PRIMAR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140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1117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669</w:t>
            </w:r>
          </w:p>
        </w:tc>
      </w:tr>
      <w:tr w:rsidR="008E1690" w:rsidRPr="00557AA6" w:rsidTr="008E1690">
        <w:trPr>
          <w:trHeight w:val="200"/>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color w:val="auto"/>
                <w:sz w:val="24"/>
                <w:szCs w:val="24"/>
              </w:rPr>
              <w:t xml:space="preserve">GIMNAZIAL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139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4834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2037</w:t>
            </w:r>
          </w:p>
        </w:tc>
      </w:tr>
      <w:tr w:rsidR="008E1690" w:rsidRPr="00557AA6" w:rsidTr="008E1690">
        <w:trPr>
          <w:trHeight w:val="283"/>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color w:val="auto"/>
                <w:sz w:val="24"/>
                <w:szCs w:val="24"/>
              </w:rPr>
              <w:t>LICEAL  ZI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167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13641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7096</w:t>
            </w:r>
          </w:p>
        </w:tc>
      </w:tr>
      <w:tr w:rsidR="008E1690" w:rsidRPr="00557AA6" w:rsidTr="008E1690">
        <w:trPr>
          <w:trHeight w:val="283"/>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rFonts w:eastAsia="Calibri"/>
                <w:color w:val="auto"/>
                <w:sz w:val="24"/>
                <w:szCs w:val="24"/>
              </w:rPr>
              <w:t xml:space="preserve">TOTAL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446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7" w:firstLine="0"/>
              <w:jc w:val="left"/>
              <w:rPr>
                <w:color w:val="auto"/>
                <w:sz w:val="24"/>
                <w:szCs w:val="24"/>
              </w:rPr>
            </w:pPr>
            <w:r w:rsidRPr="00557AA6">
              <w:rPr>
                <w:color w:val="auto"/>
                <w:sz w:val="24"/>
                <w:szCs w:val="24"/>
              </w:rPr>
              <w:t>19592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8E1690" w:rsidRPr="00557AA6" w:rsidRDefault="008E1690" w:rsidP="008E1690">
            <w:pPr>
              <w:spacing w:after="0" w:line="240" w:lineRule="auto"/>
              <w:ind w:left="0" w:firstLine="0"/>
              <w:jc w:val="left"/>
              <w:rPr>
                <w:color w:val="auto"/>
                <w:sz w:val="24"/>
                <w:szCs w:val="24"/>
              </w:rPr>
            </w:pPr>
            <w:r w:rsidRPr="00557AA6">
              <w:rPr>
                <w:color w:val="auto"/>
                <w:sz w:val="24"/>
                <w:szCs w:val="24"/>
              </w:rPr>
              <w:t>9802</w:t>
            </w:r>
          </w:p>
        </w:tc>
      </w:tr>
    </w:tbl>
    <w:p w:rsidR="008E1690" w:rsidRPr="00557AA6" w:rsidRDefault="008E1690" w:rsidP="008E1690">
      <w:pPr>
        <w:spacing w:after="0" w:line="240" w:lineRule="auto"/>
        <w:ind w:left="0" w:right="-15" w:firstLine="0"/>
        <w:jc w:val="left"/>
        <w:rPr>
          <w:rFonts w:eastAsia="Calibri"/>
          <w:b/>
          <w:color w:val="auto"/>
          <w:sz w:val="24"/>
          <w:szCs w:val="24"/>
        </w:rPr>
      </w:pPr>
    </w:p>
    <w:p w:rsidR="008E1690" w:rsidRPr="00A12F0A" w:rsidRDefault="008E1690" w:rsidP="008E1690">
      <w:pPr>
        <w:spacing w:after="0" w:line="240" w:lineRule="auto"/>
        <w:ind w:left="0" w:right="-15" w:firstLine="0"/>
        <w:jc w:val="left"/>
        <w:rPr>
          <w:rFonts w:eastAsia="Calibri"/>
          <w:b/>
          <w:color w:val="auto"/>
          <w:sz w:val="24"/>
          <w:szCs w:val="24"/>
        </w:rPr>
      </w:pPr>
      <w:r w:rsidRPr="00A12F0A">
        <w:rPr>
          <w:rFonts w:eastAsia="Calibri"/>
          <w:b/>
          <w:color w:val="auto"/>
          <w:sz w:val="24"/>
          <w:szCs w:val="24"/>
        </w:rPr>
        <w:t xml:space="preserve">AN ŞCOLAR 2016-2017 </w:t>
      </w:r>
    </w:p>
    <w:p w:rsidR="008E1690" w:rsidRPr="00557AA6" w:rsidRDefault="008E1690" w:rsidP="008E1690">
      <w:pPr>
        <w:spacing w:after="0" w:line="240" w:lineRule="auto"/>
        <w:ind w:left="0" w:right="-15" w:firstLine="0"/>
        <w:jc w:val="left"/>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5"/>
        <w:gridCol w:w="3555"/>
        <w:gridCol w:w="3555"/>
      </w:tblGrid>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CICLU DE INVATAMANT</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TOTAL ELEVI</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TOTAL ABSENTE</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MOTIVATE</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PRIMAR</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141</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2196</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387</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GIMNAZIAL</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124</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4267</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1842</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LICEAL ZI</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178</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11463</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7298</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TOTAL</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443</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17926</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9527</w:t>
            </w:r>
          </w:p>
        </w:tc>
      </w:tr>
    </w:tbl>
    <w:p w:rsidR="008E1690" w:rsidRDefault="008E1690" w:rsidP="008E1690">
      <w:pPr>
        <w:spacing w:after="0" w:line="240" w:lineRule="auto"/>
        <w:ind w:left="0" w:right="-15" w:firstLine="0"/>
        <w:jc w:val="left"/>
        <w:rPr>
          <w:color w:val="auto"/>
          <w:sz w:val="24"/>
          <w:szCs w:val="24"/>
        </w:rPr>
      </w:pPr>
    </w:p>
    <w:p w:rsidR="008E1690" w:rsidRDefault="008E1690" w:rsidP="008E1690">
      <w:pPr>
        <w:spacing w:after="0" w:line="240" w:lineRule="auto"/>
        <w:ind w:left="0" w:right="-15" w:firstLine="0"/>
        <w:jc w:val="left"/>
        <w:rPr>
          <w:color w:val="auto"/>
          <w:sz w:val="24"/>
          <w:szCs w:val="24"/>
        </w:rPr>
      </w:pPr>
    </w:p>
    <w:p w:rsidR="008E1690" w:rsidRPr="00A12F0A" w:rsidRDefault="008E1690" w:rsidP="008E1690">
      <w:pPr>
        <w:spacing w:after="0" w:line="240" w:lineRule="auto"/>
        <w:ind w:left="0" w:right="-15" w:firstLine="0"/>
        <w:jc w:val="left"/>
        <w:rPr>
          <w:rFonts w:eastAsia="Calibri"/>
          <w:b/>
          <w:color w:val="auto"/>
          <w:sz w:val="24"/>
          <w:szCs w:val="24"/>
        </w:rPr>
      </w:pPr>
      <w:r w:rsidRPr="00A12F0A">
        <w:rPr>
          <w:rFonts w:eastAsia="Calibri"/>
          <w:b/>
          <w:color w:val="auto"/>
          <w:sz w:val="24"/>
          <w:szCs w:val="24"/>
        </w:rPr>
        <w:t>AN ŞCOLAR 2017-2018</w:t>
      </w:r>
    </w:p>
    <w:p w:rsidR="008E1690" w:rsidRDefault="008E1690" w:rsidP="008E1690">
      <w:pPr>
        <w:spacing w:after="0" w:line="240" w:lineRule="auto"/>
        <w:ind w:left="0" w:right="-15" w:firstLine="0"/>
        <w:jc w:val="left"/>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5"/>
        <w:gridCol w:w="3555"/>
        <w:gridCol w:w="3555"/>
      </w:tblGrid>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CICLU DE INVATAMANT</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TOTAL ELEVI</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TOTAL ABSENTE</w:t>
            </w:r>
          </w:p>
        </w:tc>
        <w:tc>
          <w:tcPr>
            <w:tcW w:w="3555" w:type="dxa"/>
            <w:shd w:val="clear" w:color="auto" w:fill="auto"/>
          </w:tcPr>
          <w:p w:rsidR="008E1690" w:rsidRPr="00557AA6" w:rsidRDefault="008E1690" w:rsidP="008E1690">
            <w:pPr>
              <w:spacing w:after="0" w:line="240" w:lineRule="auto"/>
              <w:ind w:left="0" w:right="-15" w:firstLine="0"/>
              <w:jc w:val="center"/>
              <w:rPr>
                <w:b/>
                <w:color w:val="auto"/>
                <w:sz w:val="24"/>
                <w:szCs w:val="24"/>
              </w:rPr>
            </w:pPr>
            <w:r w:rsidRPr="00557AA6">
              <w:rPr>
                <w:b/>
                <w:color w:val="auto"/>
                <w:sz w:val="24"/>
                <w:szCs w:val="24"/>
              </w:rPr>
              <w:t>MOTIVATE</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PRIMAR</w:t>
            </w:r>
          </w:p>
        </w:tc>
        <w:tc>
          <w:tcPr>
            <w:tcW w:w="3555" w:type="dxa"/>
            <w:shd w:val="clear" w:color="auto" w:fill="auto"/>
          </w:tcPr>
          <w:p w:rsidR="008E1690" w:rsidRPr="00702032" w:rsidRDefault="008E1690" w:rsidP="008E1690">
            <w:pPr>
              <w:spacing w:after="0" w:line="240" w:lineRule="auto"/>
              <w:jc w:val="left"/>
              <w:rPr>
                <w:rFonts w:ascii="Cambria Math" w:eastAsia="Calibri" w:hAnsi="Cambria Math" w:cs="Cambria Math"/>
                <w:color w:val="auto"/>
                <w:sz w:val="24"/>
                <w:szCs w:val="24"/>
              </w:rPr>
            </w:pPr>
            <w:r>
              <w:rPr>
                <w:rFonts w:ascii="Cambria Math" w:eastAsia="Calibri" w:hAnsi="Cambria Math" w:cs="Cambria Math"/>
                <w:color w:val="auto"/>
                <w:sz w:val="24"/>
                <w:szCs w:val="24"/>
              </w:rPr>
              <w:t>165</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2692</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268</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GIMNAZIAL</w:t>
            </w:r>
          </w:p>
        </w:tc>
        <w:tc>
          <w:tcPr>
            <w:tcW w:w="3555" w:type="dxa"/>
            <w:shd w:val="clear" w:color="auto" w:fill="auto"/>
          </w:tcPr>
          <w:p w:rsidR="008E1690" w:rsidRPr="00702032" w:rsidRDefault="008E1690" w:rsidP="008E1690">
            <w:pPr>
              <w:spacing w:after="0" w:line="240" w:lineRule="auto"/>
              <w:jc w:val="left"/>
              <w:rPr>
                <w:rFonts w:ascii="Cambria Math" w:eastAsia="Calibri" w:hAnsi="Cambria Math" w:cs="Cambria Math"/>
                <w:color w:val="auto"/>
                <w:sz w:val="24"/>
                <w:szCs w:val="24"/>
              </w:rPr>
            </w:pPr>
            <w:r>
              <w:rPr>
                <w:rFonts w:ascii="Cambria Math" w:eastAsia="Calibri" w:hAnsi="Cambria Math" w:cs="Cambria Math"/>
                <w:color w:val="auto"/>
                <w:sz w:val="24"/>
                <w:szCs w:val="24"/>
              </w:rPr>
              <w:t>110</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5767</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2744</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LICEAL ZI</w:t>
            </w:r>
          </w:p>
        </w:tc>
        <w:tc>
          <w:tcPr>
            <w:tcW w:w="3555" w:type="dxa"/>
            <w:shd w:val="clear" w:color="auto" w:fill="auto"/>
          </w:tcPr>
          <w:p w:rsidR="008E1690" w:rsidRPr="00702032" w:rsidRDefault="008E1690" w:rsidP="008E1690">
            <w:pPr>
              <w:spacing w:after="0" w:line="240" w:lineRule="auto"/>
              <w:jc w:val="left"/>
              <w:rPr>
                <w:rFonts w:ascii="Cambria Math" w:eastAsia="Calibri" w:hAnsi="Cambria Math" w:cs="Cambria Math"/>
                <w:color w:val="auto"/>
                <w:sz w:val="24"/>
                <w:szCs w:val="24"/>
              </w:rPr>
            </w:pPr>
            <w:r>
              <w:rPr>
                <w:rFonts w:ascii="Cambria Math" w:eastAsia="Calibri" w:hAnsi="Cambria Math" w:cs="Cambria Math"/>
                <w:color w:val="auto"/>
                <w:sz w:val="24"/>
                <w:szCs w:val="24"/>
              </w:rPr>
              <w:t>194</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19108</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12045</w:t>
            </w:r>
          </w:p>
        </w:tc>
      </w:tr>
      <w:tr w:rsidR="008E1690" w:rsidRPr="00557AA6" w:rsidTr="008E1690">
        <w:tc>
          <w:tcPr>
            <w:tcW w:w="3554" w:type="dxa"/>
            <w:shd w:val="clear" w:color="auto" w:fill="auto"/>
          </w:tcPr>
          <w:p w:rsidR="008E1690" w:rsidRPr="00557AA6" w:rsidRDefault="008E1690" w:rsidP="008E1690">
            <w:pPr>
              <w:spacing w:after="0" w:line="240" w:lineRule="auto"/>
              <w:ind w:left="0" w:right="-15" w:firstLine="0"/>
              <w:jc w:val="left"/>
              <w:rPr>
                <w:color w:val="auto"/>
                <w:sz w:val="24"/>
                <w:szCs w:val="24"/>
              </w:rPr>
            </w:pPr>
            <w:r w:rsidRPr="00557AA6">
              <w:rPr>
                <w:color w:val="auto"/>
                <w:sz w:val="24"/>
                <w:szCs w:val="24"/>
              </w:rPr>
              <w:t>TOTAL</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469</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27567</w:t>
            </w:r>
          </w:p>
        </w:tc>
        <w:tc>
          <w:tcPr>
            <w:tcW w:w="3555" w:type="dxa"/>
            <w:shd w:val="clear" w:color="auto" w:fill="auto"/>
          </w:tcPr>
          <w:p w:rsidR="008E1690" w:rsidRPr="00557AA6" w:rsidRDefault="008E1690" w:rsidP="008E1690">
            <w:pPr>
              <w:spacing w:after="0" w:line="240" w:lineRule="auto"/>
              <w:ind w:left="0" w:right="-15" w:firstLine="0"/>
              <w:jc w:val="left"/>
              <w:rPr>
                <w:color w:val="auto"/>
                <w:sz w:val="24"/>
                <w:szCs w:val="24"/>
              </w:rPr>
            </w:pPr>
            <w:r>
              <w:rPr>
                <w:color w:val="auto"/>
                <w:sz w:val="24"/>
                <w:szCs w:val="24"/>
              </w:rPr>
              <w:t>15057</w:t>
            </w:r>
          </w:p>
        </w:tc>
      </w:tr>
    </w:tbl>
    <w:p w:rsidR="009D152E" w:rsidRDefault="009D152E" w:rsidP="008E1690">
      <w:pPr>
        <w:spacing w:after="0" w:line="240" w:lineRule="auto"/>
        <w:ind w:left="0" w:right="-15" w:firstLine="0"/>
        <w:jc w:val="left"/>
        <w:rPr>
          <w:color w:val="auto"/>
          <w:sz w:val="24"/>
          <w:szCs w:val="24"/>
        </w:rPr>
      </w:pPr>
    </w:p>
    <w:p w:rsidR="009D152E" w:rsidRPr="00557AA6" w:rsidRDefault="009D152E" w:rsidP="008E1690">
      <w:pPr>
        <w:spacing w:after="0" w:line="240" w:lineRule="auto"/>
        <w:ind w:left="0" w:right="-15" w:firstLine="0"/>
        <w:jc w:val="left"/>
        <w:rPr>
          <w:color w:val="auto"/>
          <w:sz w:val="24"/>
          <w:szCs w:val="24"/>
        </w:rPr>
      </w:pPr>
    </w:p>
    <w:tbl>
      <w:tblPr>
        <w:tblW w:w="15131" w:type="dxa"/>
        <w:tblInd w:w="108" w:type="dxa"/>
        <w:tblLook w:val="04A0" w:firstRow="1" w:lastRow="0" w:firstColumn="1" w:lastColumn="0" w:noHBand="0" w:noVBand="1"/>
      </w:tblPr>
      <w:tblGrid>
        <w:gridCol w:w="2200"/>
        <w:gridCol w:w="2017"/>
        <w:gridCol w:w="2399"/>
        <w:gridCol w:w="2620"/>
        <w:gridCol w:w="2958"/>
        <w:gridCol w:w="2937"/>
      </w:tblGrid>
      <w:tr w:rsidR="00535468" w:rsidRPr="00557AA6" w:rsidTr="00535468">
        <w:trPr>
          <w:trHeight w:val="63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468" w:rsidRPr="00557AA6" w:rsidRDefault="00535468" w:rsidP="008E1690">
            <w:pPr>
              <w:spacing w:after="0" w:line="240" w:lineRule="auto"/>
              <w:ind w:left="0" w:firstLine="0"/>
              <w:jc w:val="center"/>
              <w:rPr>
                <w:b/>
                <w:bCs/>
                <w:color w:val="auto"/>
              </w:rPr>
            </w:pPr>
            <w:r w:rsidRPr="00557AA6">
              <w:rPr>
                <w:b/>
                <w:bCs/>
                <w:color w:val="auto"/>
              </w:rPr>
              <w:t>AN SCOLAR</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center"/>
              <w:rPr>
                <w:b/>
                <w:bCs/>
                <w:color w:val="auto"/>
                <w:sz w:val="24"/>
                <w:szCs w:val="24"/>
              </w:rPr>
            </w:pPr>
            <w:r w:rsidRPr="00557AA6">
              <w:rPr>
                <w:rFonts w:eastAsia="Calibri"/>
                <w:b/>
                <w:bCs/>
                <w:color w:val="auto"/>
                <w:sz w:val="24"/>
                <w:szCs w:val="24"/>
              </w:rPr>
              <w:t xml:space="preserve">CICLU DE INVATAMANT </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center"/>
              <w:rPr>
                <w:b/>
                <w:bCs/>
                <w:color w:val="auto"/>
                <w:sz w:val="24"/>
                <w:szCs w:val="24"/>
              </w:rPr>
            </w:pPr>
            <w:r w:rsidRPr="00557AA6">
              <w:rPr>
                <w:rFonts w:eastAsia="Calibri"/>
                <w:b/>
                <w:bCs/>
                <w:color w:val="auto"/>
                <w:sz w:val="24"/>
                <w:szCs w:val="24"/>
              </w:rPr>
              <w:t xml:space="preserve">TOTAL ELEVI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center"/>
              <w:rPr>
                <w:b/>
                <w:bCs/>
                <w:color w:val="auto"/>
                <w:sz w:val="24"/>
                <w:szCs w:val="24"/>
              </w:rPr>
            </w:pPr>
            <w:r w:rsidRPr="00557AA6">
              <w:rPr>
                <w:rFonts w:eastAsia="Calibri"/>
                <w:b/>
                <w:bCs/>
                <w:color w:val="auto"/>
                <w:sz w:val="24"/>
                <w:szCs w:val="24"/>
              </w:rPr>
              <w:t xml:space="preserve">TOTAL ABSENTE </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center"/>
              <w:rPr>
                <w:b/>
                <w:bCs/>
                <w:color w:val="auto"/>
                <w:sz w:val="24"/>
                <w:szCs w:val="24"/>
              </w:rPr>
            </w:pPr>
            <w:r w:rsidRPr="00557AA6">
              <w:rPr>
                <w:rFonts w:eastAsia="Calibri"/>
                <w:b/>
                <w:bCs/>
                <w:color w:val="auto"/>
                <w:sz w:val="24"/>
                <w:szCs w:val="24"/>
              </w:rPr>
              <w:t xml:space="preserve">MOTIVATE </w:t>
            </w:r>
          </w:p>
        </w:tc>
        <w:tc>
          <w:tcPr>
            <w:tcW w:w="2937" w:type="dxa"/>
            <w:tcBorders>
              <w:top w:val="single" w:sz="4" w:space="0" w:color="auto"/>
              <w:left w:val="nil"/>
              <w:bottom w:val="single" w:sz="4" w:space="0" w:color="auto"/>
              <w:right w:val="single" w:sz="4" w:space="0" w:color="auto"/>
            </w:tcBorders>
          </w:tcPr>
          <w:p w:rsidR="00535468" w:rsidRPr="00557AA6" w:rsidRDefault="00535468" w:rsidP="008E1690">
            <w:pPr>
              <w:spacing w:after="0" w:line="240" w:lineRule="auto"/>
              <w:ind w:left="0" w:firstLine="0"/>
              <w:jc w:val="center"/>
              <w:rPr>
                <w:rFonts w:eastAsia="Calibri"/>
                <w:b/>
                <w:bCs/>
                <w:color w:val="auto"/>
                <w:sz w:val="24"/>
                <w:szCs w:val="24"/>
              </w:rPr>
            </w:pPr>
            <w:r>
              <w:rPr>
                <w:rFonts w:eastAsia="Calibri"/>
                <w:b/>
                <w:bCs/>
                <w:color w:val="auto"/>
                <w:sz w:val="24"/>
                <w:szCs w:val="24"/>
              </w:rPr>
              <w:t>NEMOTIVATE</w:t>
            </w:r>
          </w:p>
        </w:tc>
      </w:tr>
      <w:tr w:rsidR="00535468" w:rsidRPr="00557AA6" w:rsidTr="0053546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35468" w:rsidRPr="00557AA6" w:rsidRDefault="00535468" w:rsidP="008E1690">
            <w:pPr>
              <w:spacing w:after="0" w:line="240" w:lineRule="auto"/>
              <w:ind w:left="0" w:firstLine="0"/>
              <w:jc w:val="left"/>
              <w:rPr>
                <w:color w:val="auto"/>
              </w:rPr>
            </w:pPr>
            <w:r w:rsidRPr="00557AA6">
              <w:rPr>
                <w:color w:val="auto"/>
              </w:rPr>
              <w:t>2014-2015</w:t>
            </w:r>
          </w:p>
        </w:tc>
        <w:tc>
          <w:tcPr>
            <w:tcW w:w="2017"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rFonts w:eastAsia="Calibri"/>
                <w:color w:val="auto"/>
                <w:sz w:val="24"/>
                <w:szCs w:val="24"/>
              </w:rPr>
              <w:t xml:space="preserve">TOTAL </w:t>
            </w:r>
          </w:p>
        </w:tc>
        <w:tc>
          <w:tcPr>
            <w:tcW w:w="2399"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465</w:t>
            </w:r>
          </w:p>
        </w:tc>
        <w:tc>
          <w:tcPr>
            <w:tcW w:w="2620"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19361</w:t>
            </w:r>
          </w:p>
        </w:tc>
        <w:tc>
          <w:tcPr>
            <w:tcW w:w="2958"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6123</w:t>
            </w:r>
          </w:p>
        </w:tc>
        <w:tc>
          <w:tcPr>
            <w:tcW w:w="2937" w:type="dxa"/>
            <w:tcBorders>
              <w:top w:val="nil"/>
              <w:left w:val="nil"/>
              <w:bottom w:val="single" w:sz="4" w:space="0" w:color="auto"/>
              <w:right w:val="single" w:sz="4" w:space="0" w:color="auto"/>
            </w:tcBorders>
          </w:tcPr>
          <w:p w:rsidR="00535468" w:rsidRPr="00557AA6" w:rsidRDefault="00535468" w:rsidP="008E1690">
            <w:pPr>
              <w:spacing w:after="0" w:line="240" w:lineRule="auto"/>
              <w:ind w:left="0" w:firstLine="0"/>
              <w:jc w:val="left"/>
              <w:rPr>
                <w:color w:val="auto"/>
                <w:sz w:val="24"/>
                <w:szCs w:val="24"/>
              </w:rPr>
            </w:pPr>
            <w:r>
              <w:rPr>
                <w:color w:val="auto"/>
                <w:sz w:val="24"/>
                <w:szCs w:val="24"/>
              </w:rPr>
              <w:t>13238</w:t>
            </w:r>
          </w:p>
        </w:tc>
      </w:tr>
      <w:tr w:rsidR="00535468" w:rsidRPr="00557AA6" w:rsidTr="0053546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35468" w:rsidRPr="00557AA6" w:rsidRDefault="00535468" w:rsidP="008E1690">
            <w:pPr>
              <w:spacing w:after="0" w:line="240" w:lineRule="auto"/>
              <w:ind w:left="0" w:firstLine="0"/>
              <w:jc w:val="left"/>
              <w:rPr>
                <w:color w:val="auto"/>
              </w:rPr>
            </w:pPr>
            <w:r w:rsidRPr="00557AA6">
              <w:rPr>
                <w:color w:val="auto"/>
              </w:rPr>
              <w:t>2015-2016</w:t>
            </w:r>
          </w:p>
        </w:tc>
        <w:tc>
          <w:tcPr>
            <w:tcW w:w="2017"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rFonts w:eastAsia="Calibri"/>
                <w:color w:val="auto"/>
                <w:sz w:val="24"/>
                <w:szCs w:val="24"/>
              </w:rPr>
              <w:t xml:space="preserve">TOTAL </w:t>
            </w:r>
          </w:p>
        </w:tc>
        <w:tc>
          <w:tcPr>
            <w:tcW w:w="2399"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446</w:t>
            </w:r>
          </w:p>
        </w:tc>
        <w:tc>
          <w:tcPr>
            <w:tcW w:w="2620"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19592</w:t>
            </w:r>
          </w:p>
        </w:tc>
        <w:tc>
          <w:tcPr>
            <w:tcW w:w="2958"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rPr>
              <w:t>9802</w:t>
            </w:r>
          </w:p>
        </w:tc>
        <w:tc>
          <w:tcPr>
            <w:tcW w:w="2937" w:type="dxa"/>
            <w:tcBorders>
              <w:top w:val="nil"/>
              <w:left w:val="nil"/>
              <w:bottom w:val="single" w:sz="4" w:space="0" w:color="auto"/>
              <w:right w:val="single" w:sz="4" w:space="0" w:color="auto"/>
            </w:tcBorders>
          </w:tcPr>
          <w:p w:rsidR="00535468" w:rsidRPr="00557AA6" w:rsidRDefault="00535468" w:rsidP="008E1690">
            <w:pPr>
              <w:spacing w:after="0" w:line="240" w:lineRule="auto"/>
              <w:ind w:left="0" w:firstLine="0"/>
              <w:jc w:val="left"/>
              <w:rPr>
                <w:color w:val="auto"/>
                <w:sz w:val="24"/>
                <w:szCs w:val="24"/>
              </w:rPr>
            </w:pPr>
            <w:r>
              <w:rPr>
                <w:color w:val="auto"/>
                <w:sz w:val="24"/>
                <w:szCs w:val="24"/>
              </w:rPr>
              <w:t>9790</w:t>
            </w:r>
          </w:p>
        </w:tc>
      </w:tr>
      <w:tr w:rsidR="00535468" w:rsidRPr="00557AA6" w:rsidTr="0053546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35468" w:rsidRPr="00557AA6" w:rsidRDefault="00535468" w:rsidP="008E1690">
            <w:pPr>
              <w:spacing w:after="0" w:line="240" w:lineRule="auto"/>
              <w:ind w:left="0" w:firstLine="0"/>
              <w:jc w:val="left"/>
              <w:rPr>
                <w:color w:val="auto"/>
              </w:rPr>
            </w:pPr>
            <w:r w:rsidRPr="00557AA6">
              <w:rPr>
                <w:color w:val="auto"/>
              </w:rPr>
              <w:t>2016-2017</w:t>
            </w:r>
          </w:p>
        </w:tc>
        <w:tc>
          <w:tcPr>
            <w:tcW w:w="2017"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rFonts w:eastAsia="Calibri"/>
                <w:color w:val="auto"/>
                <w:sz w:val="24"/>
                <w:szCs w:val="24"/>
              </w:rPr>
            </w:pPr>
            <w:r w:rsidRPr="00557AA6">
              <w:rPr>
                <w:color w:val="auto"/>
                <w:sz w:val="24"/>
                <w:szCs w:val="24"/>
                <w:lang w:val="ro-RO" w:eastAsia="zh-CN"/>
              </w:rPr>
              <w:t>TOTAL</w:t>
            </w:r>
          </w:p>
        </w:tc>
        <w:tc>
          <w:tcPr>
            <w:tcW w:w="2399"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lang w:val="ro-RO" w:eastAsia="zh-CN"/>
              </w:rPr>
              <w:t>443</w:t>
            </w:r>
          </w:p>
        </w:tc>
        <w:tc>
          <w:tcPr>
            <w:tcW w:w="2620"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lang w:val="ro-RO" w:eastAsia="zh-CN"/>
              </w:rPr>
              <w:t>17926</w:t>
            </w:r>
          </w:p>
        </w:tc>
        <w:tc>
          <w:tcPr>
            <w:tcW w:w="2958" w:type="dxa"/>
            <w:tcBorders>
              <w:top w:val="nil"/>
              <w:left w:val="nil"/>
              <w:bottom w:val="single" w:sz="4" w:space="0" w:color="auto"/>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lang w:val="ro-RO" w:eastAsia="zh-CN"/>
              </w:rPr>
              <w:t>9527</w:t>
            </w:r>
          </w:p>
        </w:tc>
        <w:tc>
          <w:tcPr>
            <w:tcW w:w="2937" w:type="dxa"/>
            <w:tcBorders>
              <w:top w:val="nil"/>
              <w:left w:val="nil"/>
              <w:bottom w:val="single" w:sz="4" w:space="0" w:color="auto"/>
              <w:right w:val="single" w:sz="4" w:space="0" w:color="auto"/>
            </w:tcBorders>
          </w:tcPr>
          <w:p w:rsidR="00535468" w:rsidRPr="00557AA6" w:rsidRDefault="00535468" w:rsidP="008E1690">
            <w:pPr>
              <w:spacing w:after="0" w:line="240" w:lineRule="auto"/>
              <w:ind w:left="0" w:firstLine="0"/>
              <w:jc w:val="left"/>
              <w:rPr>
                <w:color w:val="auto"/>
                <w:sz w:val="24"/>
                <w:szCs w:val="24"/>
                <w:lang w:val="ro-RO" w:eastAsia="zh-CN"/>
              </w:rPr>
            </w:pPr>
            <w:r>
              <w:rPr>
                <w:color w:val="auto"/>
                <w:sz w:val="24"/>
                <w:szCs w:val="24"/>
                <w:lang w:val="ro-RO" w:eastAsia="zh-CN"/>
              </w:rPr>
              <w:t>8399</w:t>
            </w:r>
          </w:p>
        </w:tc>
      </w:tr>
      <w:tr w:rsidR="00535468" w:rsidRPr="00557AA6" w:rsidTr="00535468">
        <w:trPr>
          <w:trHeight w:val="315"/>
        </w:trPr>
        <w:tc>
          <w:tcPr>
            <w:tcW w:w="2200" w:type="dxa"/>
            <w:tcBorders>
              <w:top w:val="nil"/>
              <w:left w:val="single" w:sz="4" w:space="0" w:color="auto"/>
              <w:bottom w:val="nil"/>
              <w:right w:val="single" w:sz="4" w:space="0" w:color="auto"/>
            </w:tcBorders>
            <w:shd w:val="clear" w:color="auto" w:fill="auto"/>
            <w:noWrap/>
            <w:vAlign w:val="bottom"/>
            <w:hideMark/>
          </w:tcPr>
          <w:p w:rsidR="00535468" w:rsidRPr="00535468" w:rsidRDefault="00535468" w:rsidP="008E1690">
            <w:pPr>
              <w:spacing w:after="0" w:line="240" w:lineRule="auto"/>
              <w:ind w:left="0" w:firstLine="0"/>
              <w:jc w:val="left"/>
              <w:rPr>
                <w:color w:val="000000" w:themeColor="text1"/>
              </w:rPr>
            </w:pPr>
            <w:r w:rsidRPr="00535468">
              <w:rPr>
                <w:color w:val="000000" w:themeColor="text1"/>
              </w:rPr>
              <w:t>2017-2018</w:t>
            </w:r>
          </w:p>
        </w:tc>
        <w:tc>
          <w:tcPr>
            <w:tcW w:w="2017" w:type="dxa"/>
            <w:tcBorders>
              <w:top w:val="nil"/>
              <w:left w:val="nil"/>
              <w:bottom w:val="nil"/>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lang w:val="ro-RO" w:eastAsia="zh-CN"/>
              </w:rPr>
              <w:t>TOTAL</w:t>
            </w:r>
          </w:p>
        </w:tc>
        <w:tc>
          <w:tcPr>
            <w:tcW w:w="2399" w:type="dxa"/>
            <w:tcBorders>
              <w:top w:val="nil"/>
              <w:left w:val="nil"/>
              <w:bottom w:val="nil"/>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sidRPr="00557AA6">
              <w:rPr>
                <w:color w:val="auto"/>
                <w:sz w:val="24"/>
                <w:szCs w:val="24"/>
                <w:lang w:val="ro-RO" w:eastAsia="zh-CN"/>
              </w:rPr>
              <w:t> </w:t>
            </w:r>
            <w:r>
              <w:rPr>
                <w:color w:val="auto"/>
                <w:sz w:val="24"/>
                <w:szCs w:val="24"/>
                <w:lang w:val="ro-RO" w:eastAsia="zh-CN"/>
              </w:rPr>
              <w:t>469</w:t>
            </w:r>
          </w:p>
        </w:tc>
        <w:tc>
          <w:tcPr>
            <w:tcW w:w="2620" w:type="dxa"/>
            <w:tcBorders>
              <w:top w:val="nil"/>
              <w:left w:val="nil"/>
              <w:bottom w:val="nil"/>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Pr>
                <w:color w:val="auto"/>
                <w:sz w:val="24"/>
                <w:szCs w:val="24"/>
              </w:rPr>
              <w:t>27567</w:t>
            </w:r>
          </w:p>
        </w:tc>
        <w:tc>
          <w:tcPr>
            <w:tcW w:w="2958" w:type="dxa"/>
            <w:tcBorders>
              <w:top w:val="nil"/>
              <w:left w:val="nil"/>
              <w:bottom w:val="nil"/>
              <w:right w:val="single" w:sz="4" w:space="0" w:color="auto"/>
            </w:tcBorders>
            <w:shd w:val="clear" w:color="auto" w:fill="auto"/>
            <w:vAlign w:val="center"/>
            <w:hideMark/>
          </w:tcPr>
          <w:p w:rsidR="00535468" w:rsidRPr="00557AA6" w:rsidRDefault="00535468" w:rsidP="008E1690">
            <w:pPr>
              <w:spacing w:after="0" w:line="240" w:lineRule="auto"/>
              <w:ind w:left="0" w:firstLine="0"/>
              <w:jc w:val="left"/>
              <w:rPr>
                <w:color w:val="auto"/>
                <w:sz w:val="24"/>
                <w:szCs w:val="24"/>
              </w:rPr>
            </w:pPr>
            <w:r>
              <w:rPr>
                <w:color w:val="auto"/>
                <w:sz w:val="24"/>
                <w:szCs w:val="24"/>
              </w:rPr>
              <w:t>15057</w:t>
            </w:r>
          </w:p>
        </w:tc>
        <w:tc>
          <w:tcPr>
            <w:tcW w:w="2937" w:type="dxa"/>
            <w:tcBorders>
              <w:top w:val="nil"/>
              <w:left w:val="nil"/>
              <w:bottom w:val="nil"/>
              <w:right w:val="single" w:sz="4" w:space="0" w:color="auto"/>
            </w:tcBorders>
          </w:tcPr>
          <w:p w:rsidR="00535468" w:rsidRDefault="00535468" w:rsidP="008E1690">
            <w:pPr>
              <w:spacing w:after="0" w:line="240" w:lineRule="auto"/>
              <w:ind w:left="0" w:firstLine="0"/>
              <w:jc w:val="left"/>
              <w:rPr>
                <w:color w:val="auto"/>
                <w:sz w:val="24"/>
                <w:szCs w:val="24"/>
              </w:rPr>
            </w:pPr>
            <w:r>
              <w:rPr>
                <w:color w:val="auto"/>
                <w:sz w:val="24"/>
                <w:szCs w:val="24"/>
              </w:rPr>
              <w:t>12510</w:t>
            </w:r>
          </w:p>
        </w:tc>
      </w:tr>
      <w:tr w:rsidR="00535468" w:rsidRPr="00557AA6" w:rsidTr="0053546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535468" w:rsidRPr="00557AA6" w:rsidRDefault="00535468" w:rsidP="008E1690">
            <w:pPr>
              <w:spacing w:after="0" w:line="240" w:lineRule="auto"/>
              <w:ind w:left="0" w:firstLine="0"/>
              <w:jc w:val="left"/>
              <w:rPr>
                <w:color w:val="auto"/>
              </w:rPr>
            </w:pPr>
          </w:p>
        </w:tc>
        <w:tc>
          <w:tcPr>
            <w:tcW w:w="2017" w:type="dxa"/>
            <w:tcBorders>
              <w:top w:val="nil"/>
              <w:left w:val="nil"/>
              <w:bottom w:val="single" w:sz="4" w:space="0" w:color="auto"/>
              <w:right w:val="single" w:sz="4" w:space="0" w:color="auto"/>
            </w:tcBorders>
            <w:shd w:val="clear" w:color="auto" w:fill="auto"/>
            <w:vAlign w:val="center"/>
          </w:tcPr>
          <w:p w:rsidR="00535468" w:rsidRPr="00557AA6" w:rsidRDefault="00535468" w:rsidP="008E1690">
            <w:pPr>
              <w:spacing w:after="0" w:line="240" w:lineRule="auto"/>
              <w:ind w:left="0" w:firstLine="0"/>
              <w:jc w:val="left"/>
              <w:rPr>
                <w:color w:val="auto"/>
                <w:sz w:val="24"/>
                <w:szCs w:val="24"/>
                <w:lang w:val="ro-RO" w:eastAsia="zh-CN"/>
              </w:rPr>
            </w:pPr>
          </w:p>
        </w:tc>
        <w:tc>
          <w:tcPr>
            <w:tcW w:w="2399" w:type="dxa"/>
            <w:tcBorders>
              <w:top w:val="nil"/>
              <w:left w:val="nil"/>
              <w:bottom w:val="single" w:sz="4" w:space="0" w:color="auto"/>
              <w:right w:val="single" w:sz="4" w:space="0" w:color="auto"/>
            </w:tcBorders>
            <w:shd w:val="clear" w:color="auto" w:fill="auto"/>
            <w:vAlign w:val="center"/>
          </w:tcPr>
          <w:p w:rsidR="00535468" w:rsidRPr="00557AA6" w:rsidRDefault="00535468" w:rsidP="008E1690">
            <w:pPr>
              <w:spacing w:after="0" w:line="240" w:lineRule="auto"/>
              <w:ind w:left="0" w:firstLine="0"/>
              <w:jc w:val="left"/>
              <w:rPr>
                <w:color w:val="auto"/>
                <w:sz w:val="24"/>
                <w:szCs w:val="24"/>
                <w:lang w:val="ro-RO" w:eastAsia="zh-CN"/>
              </w:rPr>
            </w:pPr>
          </w:p>
        </w:tc>
        <w:tc>
          <w:tcPr>
            <w:tcW w:w="2620" w:type="dxa"/>
            <w:tcBorders>
              <w:top w:val="nil"/>
              <w:left w:val="nil"/>
              <w:bottom w:val="single" w:sz="4" w:space="0" w:color="auto"/>
              <w:right w:val="single" w:sz="4" w:space="0" w:color="auto"/>
            </w:tcBorders>
            <w:shd w:val="clear" w:color="auto" w:fill="auto"/>
            <w:vAlign w:val="center"/>
          </w:tcPr>
          <w:p w:rsidR="00535468" w:rsidRPr="00557AA6" w:rsidRDefault="00535468" w:rsidP="008E1690">
            <w:pPr>
              <w:spacing w:after="0" w:line="240" w:lineRule="auto"/>
              <w:ind w:left="0" w:firstLine="0"/>
              <w:jc w:val="left"/>
              <w:rPr>
                <w:color w:val="auto"/>
                <w:sz w:val="24"/>
                <w:szCs w:val="24"/>
                <w:lang w:val="ro-RO" w:eastAsia="zh-CN"/>
              </w:rPr>
            </w:pPr>
          </w:p>
        </w:tc>
        <w:tc>
          <w:tcPr>
            <w:tcW w:w="2958" w:type="dxa"/>
            <w:tcBorders>
              <w:top w:val="nil"/>
              <w:left w:val="nil"/>
              <w:bottom w:val="single" w:sz="4" w:space="0" w:color="auto"/>
              <w:right w:val="single" w:sz="4" w:space="0" w:color="auto"/>
            </w:tcBorders>
            <w:shd w:val="clear" w:color="auto" w:fill="auto"/>
            <w:vAlign w:val="center"/>
          </w:tcPr>
          <w:p w:rsidR="00535468" w:rsidRPr="00557AA6" w:rsidRDefault="00535468" w:rsidP="008E1690">
            <w:pPr>
              <w:spacing w:after="0" w:line="240" w:lineRule="auto"/>
              <w:ind w:left="0" w:firstLine="0"/>
              <w:jc w:val="left"/>
              <w:rPr>
                <w:color w:val="auto"/>
                <w:sz w:val="24"/>
                <w:szCs w:val="24"/>
                <w:lang w:val="ro-RO" w:eastAsia="zh-CN"/>
              </w:rPr>
            </w:pPr>
          </w:p>
        </w:tc>
        <w:tc>
          <w:tcPr>
            <w:tcW w:w="2937" w:type="dxa"/>
            <w:tcBorders>
              <w:top w:val="nil"/>
              <w:left w:val="nil"/>
              <w:bottom w:val="single" w:sz="4" w:space="0" w:color="auto"/>
              <w:right w:val="single" w:sz="4" w:space="0" w:color="auto"/>
            </w:tcBorders>
          </w:tcPr>
          <w:p w:rsidR="00535468" w:rsidRPr="00557AA6" w:rsidRDefault="00535468" w:rsidP="008E1690">
            <w:pPr>
              <w:spacing w:after="0" w:line="240" w:lineRule="auto"/>
              <w:ind w:left="0" w:firstLine="0"/>
              <w:jc w:val="left"/>
              <w:rPr>
                <w:color w:val="auto"/>
                <w:sz w:val="24"/>
                <w:szCs w:val="24"/>
                <w:lang w:val="ro-RO" w:eastAsia="zh-CN"/>
              </w:rPr>
            </w:pPr>
          </w:p>
        </w:tc>
      </w:tr>
    </w:tbl>
    <w:p w:rsidR="008E1690" w:rsidRPr="00557AA6" w:rsidRDefault="008E1690" w:rsidP="008E1690">
      <w:pPr>
        <w:spacing w:after="0" w:line="240" w:lineRule="auto"/>
        <w:ind w:left="0" w:firstLine="0"/>
        <w:rPr>
          <w:color w:val="auto"/>
          <w:sz w:val="24"/>
          <w:szCs w:val="24"/>
        </w:rPr>
      </w:pPr>
    </w:p>
    <w:p w:rsidR="00535468" w:rsidRDefault="009D152E" w:rsidP="008E1690">
      <w:pPr>
        <w:spacing w:after="0" w:line="240" w:lineRule="auto"/>
        <w:ind w:left="0" w:firstLine="0"/>
        <w:rPr>
          <w:noProof/>
          <w:color w:val="auto"/>
        </w:rPr>
      </w:pPr>
      <w:r>
        <w:rPr>
          <w:noProof/>
          <w:color w:val="auto"/>
        </w:rPr>
        <w:lastRenderedPageBreak/>
        <w:drawing>
          <wp:inline distT="0" distB="0" distL="0" distR="0" wp14:anchorId="02550588" wp14:editId="12C1EF53">
            <wp:extent cx="10086975" cy="4057650"/>
            <wp:effectExtent l="0" t="0" r="0" b="0"/>
            <wp:docPr id="205" name="Obiect 2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1690" w:rsidRPr="00557AA6" w:rsidRDefault="008E1690" w:rsidP="003A43F0">
      <w:pPr>
        <w:spacing w:after="0" w:line="240" w:lineRule="auto"/>
        <w:ind w:left="0" w:firstLine="0"/>
        <w:rPr>
          <w:noProof/>
          <w:color w:val="auto"/>
        </w:rPr>
      </w:pPr>
      <w:r w:rsidRPr="00557AA6">
        <w:rPr>
          <w:noProof/>
          <w:color w:val="auto"/>
        </w:rPr>
        <w:t xml:space="preserve">      </w:t>
      </w:r>
    </w:p>
    <w:p w:rsidR="008E1690" w:rsidRPr="00557AA6" w:rsidRDefault="008E1690" w:rsidP="008E1690">
      <w:pPr>
        <w:spacing w:after="0" w:line="240" w:lineRule="auto"/>
        <w:ind w:left="0" w:right="2124" w:firstLine="0"/>
        <w:jc w:val="left"/>
        <w:rPr>
          <w:color w:val="auto"/>
          <w:sz w:val="24"/>
          <w:szCs w:val="24"/>
          <w:lang w:val="pt-BR"/>
        </w:rPr>
      </w:pPr>
      <w:r w:rsidRPr="00557AA6">
        <w:rPr>
          <w:color w:val="auto"/>
          <w:sz w:val="24"/>
          <w:szCs w:val="24"/>
          <w:lang w:val="ro-RO"/>
        </w:rPr>
        <w:t xml:space="preserve">Diriginţii claselor vor putea lua şi alte </w:t>
      </w:r>
      <w:r w:rsidRPr="00557AA6">
        <w:rPr>
          <w:b/>
          <w:color w:val="auto"/>
          <w:sz w:val="24"/>
          <w:szCs w:val="24"/>
          <w:lang w:val="ro-RO"/>
        </w:rPr>
        <w:t>măsuri de prevenire</w:t>
      </w:r>
      <w:r w:rsidRPr="00557AA6">
        <w:rPr>
          <w:color w:val="auto"/>
          <w:sz w:val="24"/>
          <w:szCs w:val="24"/>
          <w:lang w:val="ro-RO"/>
        </w:rPr>
        <w:t xml:space="preserve"> precum:</w:t>
      </w:r>
    </w:p>
    <w:p w:rsidR="008E1690" w:rsidRPr="00557AA6" w:rsidRDefault="008E1690" w:rsidP="008E1690">
      <w:pPr>
        <w:numPr>
          <w:ilvl w:val="0"/>
          <w:numId w:val="16"/>
        </w:numPr>
        <w:spacing w:after="0" w:line="240" w:lineRule="auto"/>
        <w:jc w:val="left"/>
        <w:rPr>
          <w:color w:val="auto"/>
          <w:sz w:val="24"/>
          <w:szCs w:val="24"/>
          <w:lang w:val="ro-RO"/>
        </w:rPr>
      </w:pPr>
      <w:r w:rsidRPr="00557AA6">
        <w:rPr>
          <w:color w:val="auto"/>
          <w:sz w:val="24"/>
          <w:szCs w:val="24"/>
          <w:lang w:val="ro-RO"/>
        </w:rPr>
        <w:t>Aplicarea chestionarului privind absenteismul (dacă situaţia o impune)</w:t>
      </w:r>
    </w:p>
    <w:p w:rsidR="008E1690" w:rsidRPr="00557AA6" w:rsidRDefault="008E1690" w:rsidP="008E1690">
      <w:pPr>
        <w:numPr>
          <w:ilvl w:val="0"/>
          <w:numId w:val="16"/>
        </w:numPr>
        <w:spacing w:after="0" w:line="240" w:lineRule="auto"/>
        <w:jc w:val="left"/>
        <w:rPr>
          <w:color w:val="auto"/>
          <w:sz w:val="24"/>
          <w:szCs w:val="24"/>
          <w:lang w:val="ro-RO"/>
        </w:rPr>
      </w:pPr>
      <w:r w:rsidRPr="00557AA6">
        <w:rPr>
          <w:color w:val="auto"/>
          <w:sz w:val="24"/>
          <w:szCs w:val="24"/>
          <w:lang w:val="ro-RO"/>
        </w:rPr>
        <w:t>Centralizarea răspunsurilor la chestionar şi identificarea principalelor cauze care au contribuit la situaţia de fapt (număr mare de absenţe nemotivate)</w:t>
      </w:r>
    </w:p>
    <w:p w:rsidR="008E1690" w:rsidRPr="00557AA6" w:rsidRDefault="008E1690" w:rsidP="008E1690">
      <w:pPr>
        <w:spacing w:after="0" w:line="240" w:lineRule="auto"/>
        <w:ind w:left="0" w:firstLine="0"/>
        <w:jc w:val="left"/>
        <w:rPr>
          <w:color w:val="auto"/>
          <w:sz w:val="24"/>
          <w:szCs w:val="24"/>
          <w:lang w:val="ro-RO"/>
        </w:rPr>
      </w:pPr>
      <w:r w:rsidRPr="00557AA6">
        <w:rPr>
          <w:color w:val="auto"/>
          <w:sz w:val="24"/>
          <w:szCs w:val="24"/>
          <w:lang w:val="ro-RO"/>
        </w:rPr>
        <w:t xml:space="preserve">      Schiţarea unui plan de intervenţie ţintit pentru rezolvarea situaţiei (identificarea de către diriginte a  unor măsuri amelioratorii)</w:t>
      </w:r>
    </w:p>
    <w:p w:rsidR="008E1690" w:rsidRPr="00557AA6" w:rsidRDefault="008E1690" w:rsidP="008E1690">
      <w:pPr>
        <w:spacing w:after="0" w:line="240" w:lineRule="auto"/>
        <w:ind w:left="360" w:firstLine="0"/>
        <w:jc w:val="left"/>
        <w:rPr>
          <w:color w:val="auto"/>
          <w:sz w:val="24"/>
          <w:szCs w:val="24"/>
          <w:lang w:val="ro-RO"/>
        </w:rPr>
      </w:pPr>
      <w:r w:rsidRPr="00557AA6">
        <w:rPr>
          <w:color w:val="auto"/>
          <w:sz w:val="24"/>
          <w:szCs w:val="24"/>
          <w:lang w:val="ro-RO"/>
        </w:rPr>
        <w:t>Cooperarea dirigintelui cu părinţii; supravegherea discretă a prezenţei elevului la şcoală, legătura permanentă cu dirigintele (reacţiile negative ale şcolii şi ale familiei întreţin mecanismele de apărare ale elevului, creând un cerc vicios, în care, la limită, abandonul tinde să fie văzut de elev ca unică soluţie pentru ,,rezolvarea’’ problemei)</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Dacă fuga de la şcoală este determinată de atitudinea unui profesor, dirigintele poate media rezolvarea situaţiei conflictuale profesor-elev</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Menţinerea în clasă a unei atmosfere care să asigure satisfacerea trebuinţei de siguranţă afectivă pentru toţi elevii</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Metode de predare – învăţare atractive</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Promovarea cooperării în clasă, astfel încât şi elevii cu performanţe şcolare modeste să experimenteze succesul; evitarea constituirii unor elite, concomitent cu etichetarea, marginalizarea, celor care nu aparţin elitei</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lastRenderedPageBreak/>
        <w:t>Sistem echitabil de recompense – sancţiuni care să menţină motivaţia şcolară a elevilor; nota să fie doar o măsură obiectivă a performanţei şi nu o modalitate de sancţionare a elevului</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Profesorii să comunice eficient (asertiv, să folosească ascultarea activă) să evite etichetarea elevilor, să critice constructiv, să se focalizeze pe recompensarea elevilor şi nu pe sancţionarea lor</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Diversificarea şi atractivitatea activităţilor extracurriculare</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 xml:space="preserve">Programe de consiliere ale părinţilor </w:t>
      </w:r>
    </w:p>
    <w:p w:rsidR="008E1690" w:rsidRPr="00557AA6" w:rsidRDefault="008E1690" w:rsidP="008E1690">
      <w:pPr>
        <w:numPr>
          <w:ilvl w:val="0"/>
          <w:numId w:val="17"/>
        </w:numPr>
        <w:spacing w:after="0" w:line="240" w:lineRule="auto"/>
        <w:jc w:val="left"/>
        <w:rPr>
          <w:color w:val="auto"/>
          <w:sz w:val="24"/>
          <w:szCs w:val="24"/>
          <w:lang w:val="ro-RO"/>
        </w:rPr>
      </w:pPr>
      <w:r w:rsidRPr="00557AA6">
        <w:rPr>
          <w:color w:val="auto"/>
          <w:sz w:val="24"/>
          <w:szCs w:val="24"/>
          <w:lang w:val="ro-RO"/>
        </w:rPr>
        <w:t>Colaborare cu toate autorităţile comunităţii locale (poliţia de proximitate, jandarmeria, alte asociaţii şi ONG – uri).</w:t>
      </w:r>
    </w:p>
    <w:p w:rsidR="008E1690" w:rsidRPr="00557AA6" w:rsidRDefault="008E1690" w:rsidP="008E1690">
      <w:pPr>
        <w:spacing w:after="0" w:line="240" w:lineRule="auto"/>
        <w:ind w:left="0" w:firstLine="0"/>
        <w:jc w:val="left"/>
        <w:rPr>
          <w:color w:val="auto"/>
          <w:sz w:val="24"/>
          <w:szCs w:val="24"/>
          <w:lang w:val="it-IT"/>
        </w:rPr>
      </w:pPr>
    </w:p>
    <w:p w:rsidR="008E1690" w:rsidRPr="00557AA6" w:rsidRDefault="008E1690" w:rsidP="008E1690">
      <w:pPr>
        <w:pStyle w:val="Heading1"/>
        <w:rPr>
          <w:lang w:val="it-IT"/>
        </w:rPr>
      </w:pPr>
      <w:r w:rsidRPr="00557AA6">
        <w:rPr>
          <w:lang w:val="it-IT"/>
        </w:rPr>
        <w:t xml:space="preserve"> REZULTATE LA ÎNVĂŢĂTURĂ</w:t>
      </w:r>
    </w:p>
    <w:p w:rsidR="008E1690" w:rsidRPr="00557AA6" w:rsidRDefault="008E1690" w:rsidP="008E1690">
      <w:pPr>
        <w:spacing w:after="0" w:line="240" w:lineRule="auto"/>
        <w:rPr>
          <w:color w:val="auto"/>
          <w:sz w:val="24"/>
          <w:szCs w:val="24"/>
          <w:lang w:val="it-IT"/>
        </w:rPr>
      </w:pPr>
      <w:r w:rsidRPr="00557AA6">
        <w:rPr>
          <w:b/>
          <w:color w:val="auto"/>
          <w:sz w:val="24"/>
          <w:szCs w:val="24"/>
          <w:lang w:val="it-IT"/>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27"/>
        <w:gridCol w:w="1509"/>
        <w:gridCol w:w="1455"/>
        <w:gridCol w:w="1148"/>
        <w:gridCol w:w="1417"/>
        <w:gridCol w:w="1261"/>
        <w:gridCol w:w="1440"/>
      </w:tblGrid>
      <w:tr w:rsidR="008E1690" w:rsidRPr="00557AA6" w:rsidTr="008E1690">
        <w:tc>
          <w:tcPr>
            <w:tcW w:w="1361"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An scolar 2015-2016</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An scolar 2016-2017</w:t>
            </w:r>
          </w:p>
        </w:tc>
        <w:tc>
          <w:tcPr>
            <w:tcW w:w="2701" w:type="dxa"/>
            <w:gridSpan w:val="2"/>
            <w:tcBorders>
              <w:top w:val="single" w:sz="4" w:space="0" w:color="auto"/>
              <w:left w:val="single" w:sz="4" w:space="0" w:color="auto"/>
              <w:bottom w:val="single" w:sz="4" w:space="0" w:color="auto"/>
              <w:right w:val="single" w:sz="4" w:space="0" w:color="auto"/>
            </w:tcBorders>
          </w:tcPr>
          <w:p w:rsidR="008E1690" w:rsidRPr="00936B51" w:rsidRDefault="008E1690" w:rsidP="008E1690">
            <w:pPr>
              <w:spacing w:after="0" w:line="240" w:lineRule="auto"/>
              <w:rPr>
                <w:color w:val="auto"/>
                <w:sz w:val="24"/>
                <w:szCs w:val="24"/>
              </w:rPr>
            </w:pPr>
            <w:r w:rsidRPr="00936B51">
              <w:rPr>
                <w:color w:val="auto"/>
                <w:sz w:val="24"/>
                <w:szCs w:val="24"/>
              </w:rPr>
              <w:t>An școlar 2017-2018</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1227"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sidRPr="00557AA6">
              <w:rPr>
                <w:color w:val="auto"/>
                <w:sz w:val="24"/>
                <w:szCs w:val="24"/>
              </w:rPr>
              <w:t>Total Elevi</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Elevi   promovati</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Total Elevi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 xml:space="preserve">Elevi  promovati </w:t>
            </w:r>
          </w:p>
        </w:tc>
        <w:tc>
          <w:tcPr>
            <w:tcW w:w="1261"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Total Elevi</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Elevi promovați</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 xml:space="preserve">Invatamant primar </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140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137</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 xml:space="preserve">Invatamant primar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135</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166</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162</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gimnazial</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139</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123</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gimnazial</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110</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111</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94</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liceal</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167</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157</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liceal</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ind w:left="0" w:right="-15" w:firstLine="0"/>
              <w:jc w:val="center"/>
              <w:rPr>
                <w:color w:val="auto"/>
                <w:sz w:val="24"/>
                <w:szCs w:val="24"/>
              </w:rPr>
            </w:pPr>
            <w:r w:rsidRPr="00702032">
              <w:rPr>
                <w:color w:val="auto"/>
                <w:sz w:val="24"/>
                <w:szCs w:val="24"/>
              </w:rPr>
              <w:t>178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178</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197</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187</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Liceu FR</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36</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38</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Liceu FR</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43</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37</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19</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 xml:space="preserve">A2a sansa inv. Primar </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54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34</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 xml:space="preserve">A2a sansa inv. Primar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38</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51</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31</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inf. Primar sec. inferior</w:t>
            </w: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18</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15</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inf. Primar sec. inferior</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jc w:val="center"/>
              <w:rPr>
                <w:rFonts w:eastAsia="Calibri"/>
                <w:color w:val="auto"/>
                <w:sz w:val="24"/>
                <w:szCs w:val="24"/>
              </w:rPr>
            </w:pPr>
            <w:r w:rsidRPr="00702032">
              <w:rPr>
                <w:rFonts w:eastAsia="Calibri"/>
                <w:color w:val="auto"/>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17</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29</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29</w:t>
            </w:r>
          </w:p>
        </w:tc>
      </w:tr>
      <w:tr w:rsidR="008E1690" w:rsidRPr="00557AA6" w:rsidTr="008E1690">
        <w:tc>
          <w:tcPr>
            <w:tcW w:w="1361"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1227"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eastAsia="Calibri"/>
                <w:color w:val="auto"/>
                <w:sz w:val="24"/>
                <w:szCs w:val="24"/>
              </w:rPr>
            </w:pPr>
            <w:r>
              <w:rPr>
                <w:rFonts w:eastAsia="Calibri"/>
                <w:color w:val="auto"/>
                <w:sz w:val="24"/>
                <w:szCs w:val="24"/>
              </w:rPr>
              <w:t>554</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504</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8E1690" w:rsidRPr="00702032" w:rsidRDefault="008E1690" w:rsidP="008E1690">
            <w:pPr>
              <w:spacing w:after="0" w:line="240" w:lineRule="auto"/>
              <w:jc w:val="center"/>
              <w:rPr>
                <w:rFonts w:eastAsia="Calibri"/>
                <w:color w:val="auto"/>
                <w:sz w:val="24"/>
                <w:szCs w:val="24"/>
              </w:rPr>
            </w:pPr>
            <w:r>
              <w:rPr>
                <w:rFonts w:eastAsia="Calibri"/>
                <w:color w:val="auto"/>
                <w:sz w:val="24"/>
                <w:szCs w:val="24"/>
              </w:rPr>
              <w:t>575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521</w:t>
            </w:r>
          </w:p>
        </w:tc>
        <w:tc>
          <w:tcPr>
            <w:tcW w:w="1261" w:type="dxa"/>
            <w:tcBorders>
              <w:top w:val="single" w:sz="4" w:space="0" w:color="auto"/>
              <w:left w:val="single" w:sz="4" w:space="0" w:color="auto"/>
              <w:bottom w:val="single" w:sz="4" w:space="0" w:color="auto"/>
              <w:right w:val="single" w:sz="4" w:space="0" w:color="auto"/>
            </w:tcBorders>
          </w:tcPr>
          <w:p w:rsidR="008E1690" w:rsidRPr="00702032" w:rsidRDefault="008E1690" w:rsidP="008E1690">
            <w:pPr>
              <w:spacing w:after="0" w:line="240" w:lineRule="auto"/>
              <w:jc w:val="center"/>
              <w:rPr>
                <w:rFonts w:ascii="Cambria Math" w:eastAsia="Calibri" w:hAnsi="Cambria Math" w:cs="Cambria Math"/>
                <w:color w:val="auto"/>
                <w:sz w:val="24"/>
                <w:szCs w:val="24"/>
              </w:rPr>
            </w:pPr>
            <w:r>
              <w:rPr>
                <w:rFonts w:ascii="Cambria Math" w:eastAsia="Calibri" w:hAnsi="Cambria Math" w:cs="Cambria Math"/>
                <w:color w:val="auto"/>
                <w:sz w:val="24"/>
                <w:szCs w:val="24"/>
              </w:rPr>
              <w:t>591</w:t>
            </w:r>
          </w:p>
        </w:tc>
        <w:tc>
          <w:tcPr>
            <w:tcW w:w="1440"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color w:val="auto"/>
                <w:sz w:val="24"/>
                <w:szCs w:val="24"/>
              </w:rPr>
            </w:pPr>
            <w:r>
              <w:rPr>
                <w:color w:val="auto"/>
                <w:sz w:val="24"/>
                <w:szCs w:val="24"/>
              </w:rPr>
              <w:t>522</w:t>
            </w:r>
          </w:p>
        </w:tc>
      </w:tr>
    </w:tbl>
    <w:p w:rsidR="008E1690" w:rsidRPr="00557AA6" w:rsidRDefault="008E1690" w:rsidP="008E1690">
      <w:pPr>
        <w:spacing w:after="0" w:line="240" w:lineRule="auto"/>
        <w:ind w:left="0" w:firstLine="0"/>
        <w:rPr>
          <w:color w:val="auto"/>
          <w:sz w:val="24"/>
          <w:szCs w:val="24"/>
        </w:rPr>
      </w:pPr>
    </w:p>
    <w:p w:rsidR="008E1690" w:rsidRDefault="008E1690" w:rsidP="008E1690">
      <w:pPr>
        <w:spacing w:after="0" w:line="240" w:lineRule="auto"/>
        <w:rPr>
          <w:b/>
          <w:color w:val="auto"/>
          <w:sz w:val="24"/>
          <w:szCs w:val="24"/>
        </w:rPr>
      </w:pPr>
    </w:p>
    <w:p w:rsidR="007B74CA" w:rsidRDefault="007B74CA" w:rsidP="008E1690">
      <w:pPr>
        <w:spacing w:after="0" w:line="240" w:lineRule="auto"/>
        <w:rPr>
          <w:b/>
          <w:color w:val="auto"/>
          <w:sz w:val="24"/>
          <w:szCs w:val="24"/>
        </w:rPr>
      </w:pPr>
    </w:p>
    <w:p w:rsidR="007B74CA" w:rsidRDefault="007B74CA" w:rsidP="008E1690">
      <w:pPr>
        <w:spacing w:after="0" w:line="240" w:lineRule="auto"/>
        <w:rPr>
          <w:b/>
          <w:color w:val="auto"/>
          <w:sz w:val="24"/>
          <w:szCs w:val="24"/>
        </w:rPr>
      </w:pPr>
    </w:p>
    <w:p w:rsidR="007B74CA" w:rsidRDefault="007B74CA" w:rsidP="008E1690">
      <w:pPr>
        <w:spacing w:after="0" w:line="240" w:lineRule="auto"/>
        <w:rPr>
          <w:b/>
          <w:color w:val="auto"/>
          <w:sz w:val="24"/>
          <w:szCs w:val="24"/>
        </w:rPr>
      </w:pPr>
    </w:p>
    <w:p w:rsidR="007B74CA" w:rsidRDefault="007B74CA" w:rsidP="008E1690">
      <w:pPr>
        <w:spacing w:after="0" w:line="240" w:lineRule="auto"/>
        <w:rPr>
          <w:b/>
          <w:color w:val="auto"/>
          <w:sz w:val="24"/>
          <w:szCs w:val="24"/>
        </w:rPr>
      </w:pPr>
    </w:p>
    <w:p w:rsidR="003A43F0" w:rsidRDefault="003A43F0" w:rsidP="008E1690">
      <w:pPr>
        <w:spacing w:after="0" w:line="240" w:lineRule="auto"/>
        <w:rPr>
          <w:b/>
          <w:color w:val="auto"/>
          <w:sz w:val="24"/>
          <w:szCs w:val="24"/>
        </w:rPr>
      </w:pPr>
    </w:p>
    <w:p w:rsidR="003A43F0" w:rsidRDefault="003A43F0" w:rsidP="008E1690">
      <w:pPr>
        <w:spacing w:after="0" w:line="240" w:lineRule="auto"/>
        <w:rPr>
          <w:b/>
          <w:color w:val="auto"/>
          <w:sz w:val="24"/>
          <w:szCs w:val="24"/>
        </w:rPr>
      </w:pPr>
    </w:p>
    <w:p w:rsidR="003A43F0" w:rsidRDefault="003A43F0" w:rsidP="008E1690">
      <w:pPr>
        <w:spacing w:after="0" w:line="240" w:lineRule="auto"/>
        <w:rPr>
          <w:b/>
          <w:color w:val="auto"/>
          <w:sz w:val="24"/>
          <w:szCs w:val="24"/>
        </w:rPr>
      </w:pPr>
    </w:p>
    <w:p w:rsidR="007B74CA" w:rsidRDefault="007B74CA" w:rsidP="008E1690">
      <w:pPr>
        <w:spacing w:after="0" w:line="240" w:lineRule="auto"/>
        <w:rPr>
          <w:b/>
          <w:color w:val="auto"/>
          <w:sz w:val="24"/>
          <w:szCs w:val="24"/>
        </w:rPr>
      </w:pPr>
    </w:p>
    <w:p w:rsidR="008E1690" w:rsidRPr="003674E9" w:rsidRDefault="008E1690" w:rsidP="008E1690">
      <w:pPr>
        <w:spacing w:after="0" w:line="240" w:lineRule="auto"/>
        <w:rPr>
          <w:b/>
          <w:color w:val="auto"/>
          <w:sz w:val="24"/>
          <w:szCs w:val="24"/>
        </w:rPr>
      </w:pPr>
      <w:r w:rsidRPr="003674E9">
        <w:rPr>
          <w:b/>
          <w:color w:val="auto"/>
          <w:sz w:val="24"/>
          <w:szCs w:val="24"/>
        </w:rPr>
        <w:t>CENTRALIZATOR</w:t>
      </w:r>
    </w:p>
    <w:p w:rsidR="008E1690" w:rsidRPr="003674E9" w:rsidRDefault="008E1690" w:rsidP="008E1690">
      <w:pPr>
        <w:spacing w:after="0" w:line="240" w:lineRule="auto"/>
        <w:rPr>
          <w:b/>
          <w:color w:val="auto"/>
          <w:sz w:val="24"/>
          <w:szCs w:val="24"/>
        </w:rPr>
      </w:pPr>
      <w:r w:rsidRPr="003674E9">
        <w:rPr>
          <w:b/>
          <w:color w:val="auto"/>
          <w:sz w:val="24"/>
          <w:szCs w:val="24"/>
        </w:rPr>
        <w:t>PROMOVABILITATE ELEVI</w:t>
      </w:r>
    </w:p>
    <w:p w:rsidR="008E1690" w:rsidRDefault="008E1690" w:rsidP="008E1690">
      <w:pPr>
        <w:spacing w:after="0" w:line="240" w:lineRule="auto"/>
        <w:rPr>
          <w:color w:val="auto"/>
          <w:sz w:val="24"/>
          <w:szCs w:val="24"/>
        </w:rPr>
      </w:pPr>
    </w:p>
    <w:p w:rsidR="008E1690" w:rsidRPr="00557AA6" w:rsidRDefault="008E1690" w:rsidP="008E1690">
      <w:pPr>
        <w:spacing w:after="0" w:line="240" w:lineRule="auto"/>
        <w:rPr>
          <w:color w:val="auto"/>
          <w:sz w:val="24"/>
          <w:szCs w:val="24"/>
        </w:rPr>
      </w:pP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2126"/>
        <w:gridCol w:w="2126"/>
      </w:tblGrid>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D5C54">
            <w:pPr>
              <w:spacing w:after="0" w:line="240" w:lineRule="auto"/>
              <w:jc w:val="left"/>
              <w:rPr>
                <w:b/>
                <w:color w:val="auto"/>
                <w:sz w:val="24"/>
                <w:szCs w:val="24"/>
              </w:rPr>
            </w:pPr>
            <w:r w:rsidRPr="00557AA6">
              <w:rPr>
                <w:b/>
                <w:color w:val="auto"/>
                <w:sz w:val="24"/>
                <w:szCs w:val="24"/>
              </w:rPr>
              <w:t>FORMA/NIVELUL</w:t>
            </w:r>
            <w:r w:rsidR="008D5C54">
              <w:rPr>
                <w:b/>
                <w:color w:val="auto"/>
                <w:sz w:val="24"/>
                <w:szCs w:val="24"/>
              </w:rPr>
              <w:t xml:space="preserve">  </w:t>
            </w:r>
            <w:r w:rsidRPr="00557AA6">
              <w:rPr>
                <w:b/>
                <w:color w:val="auto"/>
                <w:sz w:val="24"/>
                <w:szCs w:val="24"/>
              </w:rPr>
              <w:t>DE</w:t>
            </w:r>
            <w:r w:rsidR="008D5C54">
              <w:rPr>
                <w:b/>
                <w:color w:val="auto"/>
                <w:sz w:val="24"/>
                <w:szCs w:val="24"/>
              </w:rPr>
              <w:t xml:space="preserve"> </w:t>
            </w:r>
            <w:r w:rsidRPr="00557AA6">
              <w:rPr>
                <w:b/>
                <w:color w:val="auto"/>
                <w:sz w:val="24"/>
                <w:szCs w:val="24"/>
              </w:rPr>
              <w:t>INVATAMANT</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b/>
                <w:color w:val="auto"/>
                <w:sz w:val="24"/>
                <w:szCs w:val="24"/>
              </w:rPr>
            </w:pPr>
            <w:r w:rsidRPr="00557AA6">
              <w:rPr>
                <w:b/>
                <w:color w:val="auto"/>
                <w:sz w:val="24"/>
                <w:szCs w:val="24"/>
              </w:rPr>
              <w:t>2015-2016</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b/>
                <w:color w:val="auto"/>
                <w:sz w:val="24"/>
                <w:szCs w:val="24"/>
              </w:rPr>
            </w:pPr>
            <w:r w:rsidRPr="00557AA6">
              <w:rPr>
                <w:b/>
                <w:color w:val="auto"/>
                <w:sz w:val="24"/>
                <w:szCs w:val="24"/>
              </w:rPr>
              <w:t>2016-2017</w:t>
            </w:r>
          </w:p>
        </w:tc>
        <w:tc>
          <w:tcPr>
            <w:tcW w:w="2126" w:type="dxa"/>
            <w:tcBorders>
              <w:top w:val="single" w:sz="4" w:space="0" w:color="auto"/>
              <w:left w:val="single" w:sz="4" w:space="0" w:color="auto"/>
              <w:bottom w:val="single" w:sz="4" w:space="0" w:color="auto"/>
              <w:right w:val="single" w:sz="4" w:space="0" w:color="auto"/>
            </w:tcBorders>
          </w:tcPr>
          <w:p w:rsidR="008E1690" w:rsidRPr="005C0F23" w:rsidRDefault="008E1690" w:rsidP="008E1690">
            <w:pPr>
              <w:spacing w:after="0" w:line="240" w:lineRule="auto"/>
              <w:rPr>
                <w:b/>
                <w:color w:val="auto"/>
                <w:sz w:val="24"/>
                <w:szCs w:val="24"/>
              </w:rPr>
            </w:pPr>
            <w:r w:rsidRPr="005C0F23">
              <w:rPr>
                <w:b/>
                <w:color w:val="auto"/>
                <w:sz w:val="24"/>
                <w:szCs w:val="24"/>
              </w:rPr>
              <w:t>2017-2018</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primar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137</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135</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162</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gimnazial</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123</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110</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94</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liceal</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157</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178</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187</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Liceu FR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43</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19</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inv. Primar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34</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31</w:t>
            </w:r>
          </w:p>
        </w:tc>
      </w:tr>
      <w:tr w:rsidR="008E1690" w:rsidRPr="00557AA6" w:rsidTr="008E1690">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inf primar. Sec. inferior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sidRPr="00557AA6">
              <w:rPr>
                <w:color w:val="auto"/>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color w:val="auto"/>
                <w:sz w:val="24"/>
                <w:szCs w:val="24"/>
              </w:rPr>
            </w:pPr>
            <w:r>
              <w:rPr>
                <w:color w:val="auto"/>
                <w:sz w:val="24"/>
                <w:szCs w:val="24"/>
              </w:rPr>
              <w:t>29</w:t>
            </w:r>
          </w:p>
        </w:tc>
      </w:tr>
    </w:tbl>
    <w:p w:rsidR="008E1690" w:rsidRPr="00557AA6" w:rsidRDefault="009D152E" w:rsidP="008E1690">
      <w:pPr>
        <w:spacing w:after="0" w:line="240" w:lineRule="auto"/>
        <w:jc w:val="center"/>
        <w:rPr>
          <w:color w:val="auto"/>
          <w:sz w:val="24"/>
          <w:szCs w:val="24"/>
        </w:rPr>
      </w:pPr>
      <w:r w:rsidRPr="00557AA6">
        <w:rPr>
          <w:noProof/>
          <w:color w:val="auto"/>
          <w:sz w:val="24"/>
          <w:szCs w:val="24"/>
        </w:rPr>
        <w:drawing>
          <wp:inline distT="0" distB="0" distL="0" distR="0" wp14:anchorId="3507107B" wp14:editId="6B101A8B">
            <wp:extent cx="11119485" cy="4076700"/>
            <wp:effectExtent l="0" t="0" r="0" b="0"/>
            <wp:docPr id="115" name="Obiect 1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1690" w:rsidRDefault="008E1690" w:rsidP="008E1690">
      <w:pPr>
        <w:spacing w:after="0" w:line="240" w:lineRule="auto"/>
        <w:ind w:left="0" w:firstLine="0"/>
        <w:rPr>
          <w:color w:val="auto"/>
          <w:sz w:val="24"/>
          <w:szCs w:val="24"/>
        </w:rPr>
      </w:pPr>
    </w:p>
    <w:p w:rsidR="007B74CA" w:rsidRDefault="007B74CA" w:rsidP="008E1690">
      <w:pPr>
        <w:spacing w:after="0" w:line="240" w:lineRule="auto"/>
        <w:ind w:left="0" w:firstLine="0"/>
        <w:rPr>
          <w:color w:val="auto"/>
          <w:sz w:val="24"/>
          <w:szCs w:val="24"/>
        </w:rPr>
      </w:pPr>
    </w:p>
    <w:p w:rsidR="007B74CA" w:rsidRDefault="007B74CA" w:rsidP="008E1690">
      <w:pPr>
        <w:spacing w:after="0" w:line="240" w:lineRule="auto"/>
        <w:ind w:left="0" w:firstLine="0"/>
        <w:rPr>
          <w:color w:val="auto"/>
          <w:sz w:val="24"/>
          <w:szCs w:val="24"/>
        </w:rPr>
      </w:pPr>
    </w:p>
    <w:p w:rsidR="007B74CA" w:rsidRPr="00557AA6" w:rsidRDefault="007B74CA" w:rsidP="008E1690">
      <w:pPr>
        <w:spacing w:after="0" w:line="240" w:lineRule="auto"/>
        <w:ind w:left="0" w:firstLine="0"/>
        <w:rPr>
          <w:color w:val="auto"/>
          <w:sz w:val="24"/>
          <w:szCs w:val="24"/>
        </w:rPr>
      </w:pP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285"/>
        <w:gridCol w:w="1519"/>
        <w:gridCol w:w="1671"/>
        <w:gridCol w:w="1367"/>
        <w:gridCol w:w="1671"/>
        <w:gridCol w:w="1823"/>
        <w:gridCol w:w="1383"/>
        <w:gridCol w:w="1769"/>
        <w:gridCol w:w="1617"/>
      </w:tblGrid>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1414" w:type="pct"/>
            <w:gridSpan w:val="3"/>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ind w:left="0" w:firstLine="0"/>
              <w:jc w:val="center"/>
              <w:rPr>
                <w:rFonts w:eastAsia="Calibri"/>
                <w:b/>
                <w:color w:val="auto"/>
                <w:sz w:val="24"/>
                <w:szCs w:val="24"/>
              </w:rPr>
            </w:pPr>
            <w:r w:rsidRPr="00557AA6">
              <w:rPr>
                <w:b/>
                <w:color w:val="auto"/>
                <w:sz w:val="24"/>
                <w:szCs w:val="24"/>
              </w:rPr>
              <w:t>An scolar 201</w:t>
            </w:r>
            <w:r>
              <w:rPr>
                <w:b/>
                <w:color w:val="auto"/>
                <w:sz w:val="24"/>
                <w:szCs w:val="24"/>
              </w:rPr>
              <w:t>5-2016</w:t>
            </w:r>
          </w:p>
        </w:tc>
        <w:tc>
          <w:tcPr>
            <w:tcW w:w="1536" w:type="pct"/>
            <w:gridSpan w:val="3"/>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r w:rsidRPr="00557AA6">
              <w:rPr>
                <w:b/>
                <w:color w:val="auto"/>
                <w:sz w:val="24"/>
                <w:szCs w:val="24"/>
              </w:rPr>
              <w:t>An scolar 201</w:t>
            </w:r>
            <w:r>
              <w:rPr>
                <w:b/>
                <w:color w:val="auto"/>
                <w:sz w:val="24"/>
                <w:szCs w:val="24"/>
              </w:rPr>
              <w:t>6-2017</w:t>
            </w:r>
          </w:p>
        </w:tc>
        <w:tc>
          <w:tcPr>
            <w:tcW w:w="1507" w:type="pct"/>
            <w:gridSpan w:val="3"/>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An scolar 201</w:t>
            </w:r>
            <w:r>
              <w:rPr>
                <w:b/>
                <w:color w:val="auto"/>
                <w:sz w:val="24"/>
                <w:szCs w:val="24"/>
              </w:rPr>
              <w:t>7</w:t>
            </w:r>
            <w:r w:rsidRPr="00557AA6">
              <w:rPr>
                <w:b/>
                <w:color w:val="auto"/>
                <w:sz w:val="24"/>
                <w:szCs w:val="24"/>
              </w:rPr>
              <w:t>-201</w:t>
            </w:r>
            <w:r>
              <w:rPr>
                <w:b/>
                <w:color w:val="auto"/>
                <w:sz w:val="24"/>
                <w:szCs w:val="24"/>
              </w:rPr>
              <w:t>8</w:t>
            </w: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r w:rsidRPr="00557AA6">
              <w:rPr>
                <w:b/>
                <w:color w:val="auto"/>
                <w:sz w:val="24"/>
                <w:szCs w:val="24"/>
              </w:rPr>
              <w:t>Elevi  repetenti</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Situatie</w:t>
            </w:r>
          </w:p>
          <w:p w:rsidR="008E1690" w:rsidRPr="00557AA6" w:rsidRDefault="008E1690" w:rsidP="008E1690">
            <w:pPr>
              <w:spacing w:after="0" w:line="240" w:lineRule="auto"/>
              <w:jc w:val="center"/>
              <w:rPr>
                <w:rFonts w:eastAsia="Calibri"/>
                <w:b/>
                <w:color w:val="auto"/>
                <w:sz w:val="24"/>
                <w:szCs w:val="24"/>
              </w:rPr>
            </w:pPr>
            <w:r w:rsidRPr="00557AA6">
              <w:rPr>
                <w:b/>
                <w:color w:val="auto"/>
                <w:sz w:val="24"/>
                <w:szCs w:val="24"/>
              </w:rPr>
              <w:t>neincheiata</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r w:rsidRPr="00557AA6">
              <w:rPr>
                <w:b/>
                <w:color w:val="auto"/>
                <w:sz w:val="24"/>
                <w:szCs w:val="24"/>
              </w:rPr>
              <w:t>Nescolarizati</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rPr>
              <w:t xml:space="preserve">Elevi  </w:t>
            </w:r>
          </w:p>
          <w:p w:rsidR="008E1690" w:rsidRPr="00557AA6" w:rsidRDefault="008E1690" w:rsidP="008E1690">
            <w:pPr>
              <w:spacing w:line="240" w:lineRule="auto"/>
              <w:jc w:val="center"/>
              <w:rPr>
                <w:b/>
                <w:color w:val="auto"/>
              </w:rPr>
            </w:pPr>
            <w:r w:rsidRPr="00557AA6">
              <w:rPr>
                <w:b/>
                <w:color w:val="auto"/>
              </w:rPr>
              <w:t>repetenti</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rPr>
              <w:t>Situatie</w:t>
            </w:r>
          </w:p>
          <w:p w:rsidR="008E1690" w:rsidRPr="00557AA6" w:rsidRDefault="008E1690" w:rsidP="008E1690">
            <w:pPr>
              <w:spacing w:line="240" w:lineRule="auto"/>
              <w:jc w:val="center"/>
              <w:rPr>
                <w:b/>
                <w:color w:val="auto"/>
              </w:rPr>
            </w:pPr>
            <w:r w:rsidRPr="00557AA6">
              <w:rPr>
                <w:b/>
                <w:color w:val="auto"/>
                <w:sz w:val="24"/>
                <w:szCs w:val="24"/>
              </w:rPr>
              <w:t>neincheiata</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sz w:val="24"/>
                <w:szCs w:val="24"/>
              </w:rPr>
              <w:t>Nescolarizati</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rPr>
              <w:t xml:space="preserve">Elevi  </w:t>
            </w:r>
          </w:p>
          <w:p w:rsidR="008E1690" w:rsidRPr="00557AA6" w:rsidRDefault="008E1690" w:rsidP="008E1690">
            <w:pPr>
              <w:spacing w:line="240" w:lineRule="auto"/>
              <w:jc w:val="center"/>
              <w:rPr>
                <w:b/>
                <w:color w:val="auto"/>
              </w:rPr>
            </w:pPr>
            <w:r w:rsidRPr="00557AA6">
              <w:rPr>
                <w:b/>
                <w:color w:val="auto"/>
              </w:rPr>
              <w:t>repetenti</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rPr>
              <w:t>Situatie</w:t>
            </w:r>
          </w:p>
          <w:p w:rsidR="008E1690" w:rsidRPr="00557AA6" w:rsidRDefault="008E1690" w:rsidP="008E1690">
            <w:pPr>
              <w:spacing w:line="240" w:lineRule="auto"/>
              <w:jc w:val="center"/>
              <w:rPr>
                <w:b/>
                <w:color w:val="auto"/>
              </w:rPr>
            </w:pPr>
            <w:r w:rsidRPr="00557AA6">
              <w:rPr>
                <w:b/>
                <w:color w:val="auto"/>
                <w:sz w:val="24"/>
                <w:szCs w:val="24"/>
              </w:rPr>
              <w:t>neincheiata</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line="240" w:lineRule="auto"/>
              <w:jc w:val="center"/>
              <w:rPr>
                <w:b/>
                <w:color w:val="auto"/>
              </w:rPr>
            </w:pPr>
            <w:r w:rsidRPr="00557AA6">
              <w:rPr>
                <w:b/>
                <w:color w:val="auto"/>
                <w:sz w:val="24"/>
                <w:szCs w:val="24"/>
              </w:rPr>
              <w:t>Nescolarizati</w:t>
            </w: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Invatamant primar</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rFonts w:eastAsia="Calibri"/>
                <w:color w:val="auto"/>
                <w:sz w:val="24"/>
                <w:szCs w:val="24"/>
              </w:rPr>
              <w:t>3</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Pr>
                <w:rFonts w:eastAsia="Calibri"/>
                <w:color w:val="auto"/>
                <w:sz w:val="24"/>
                <w:szCs w:val="24"/>
              </w:rPr>
              <w:t>4</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Invatamant gimnazial</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13</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17</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Invatamant liceal</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12</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4</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10</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Liceu FR</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rFonts w:eastAsia="Calibri"/>
                <w:color w:val="auto"/>
                <w:sz w:val="24"/>
                <w:szCs w:val="24"/>
              </w:rPr>
              <w:t>15</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Pr>
                <w:rFonts w:eastAsia="Calibri"/>
                <w:color w:val="auto"/>
                <w:sz w:val="24"/>
                <w:szCs w:val="24"/>
              </w:rPr>
              <w:t>18</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A 2a sansa inv. Primar</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16</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22</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20</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r>
      <w:tr w:rsidR="008E1690" w:rsidRPr="00557AA6" w:rsidTr="003A34B1">
        <w:tc>
          <w:tcPr>
            <w:tcW w:w="543"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b/>
                <w:color w:val="auto"/>
                <w:sz w:val="24"/>
                <w:szCs w:val="24"/>
              </w:rPr>
            </w:pPr>
            <w:r w:rsidRPr="00557AA6">
              <w:rPr>
                <w:b/>
                <w:color w:val="auto"/>
                <w:sz w:val="24"/>
                <w:szCs w:val="24"/>
              </w:rPr>
              <w:t>A2a sansa inf primar. Sec. inferior</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b/>
                <w:color w:val="auto"/>
                <w:sz w:val="24"/>
                <w:szCs w:val="24"/>
              </w:rPr>
            </w:pPr>
            <w:r w:rsidRPr="00557AA6">
              <w:rPr>
                <w:b/>
                <w:color w:val="auto"/>
                <w:sz w:val="24"/>
                <w:szCs w:val="24"/>
              </w:rPr>
              <w:t>4</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jc w:val="center"/>
              <w:rPr>
                <w:rFonts w:eastAsia="Calibri"/>
                <w:b/>
                <w:color w:val="auto"/>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sidRPr="00557AA6">
              <w:rPr>
                <w:color w:val="auto"/>
                <w:sz w:val="24"/>
                <w:szCs w:val="24"/>
              </w:rPr>
              <w:t>5</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r>
              <w:rPr>
                <w:color w:val="auto"/>
                <w:sz w:val="24"/>
                <w:szCs w:val="24"/>
              </w:rPr>
              <w:t>0</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tc>
      </w:tr>
    </w:tbl>
    <w:p w:rsidR="008E1690" w:rsidRDefault="008E1690" w:rsidP="008E1690">
      <w:pPr>
        <w:spacing w:after="0" w:line="240" w:lineRule="auto"/>
        <w:rPr>
          <w:color w:val="auto"/>
          <w:sz w:val="24"/>
          <w:szCs w:val="24"/>
        </w:rPr>
      </w:pPr>
    </w:p>
    <w:p w:rsidR="008E1690" w:rsidRPr="003674E9" w:rsidRDefault="008E1690" w:rsidP="008E1690">
      <w:pPr>
        <w:spacing w:after="0" w:line="240" w:lineRule="auto"/>
        <w:rPr>
          <w:b/>
          <w:color w:val="auto"/>
          <w:sz w:val="24"/>
          <w:szCs w:val="24"/>
        </w:rPr>
      </w:pPr>
      <w:r w:rsidRPr="003674E9">
        <w:rPr>
          <w:b/>
          <w:color w:val="auto"/>
          <w:sz w:val="24"/>
          <w:szCs w:val="24"/>
        </w:rPr>
        <w:t>CENTRALIZATOR ELEVI REPETENTI</w:t>
      </w:r>
    </w:p>
    <w:p w:rsidR="008E1690" w:rsidRPr="00557AA6" w:rsidRDefault="008E1690" w:rsidP="008E1690">
      <w:pPr>
        <w:spacing w:after="0" w:line="240" w:lineRule="auto"/>
        <w:rPr>
          <w:color w:val="auto"/>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2126"/>
        <w:gridCol w:w="2126"/>
      </w:tblGrid>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b/>
                <w:color w:val="auto"/>
                <w:sz w:val="24"/>
                <w:szCs w:val="24"/>
              </w:rPr>
            </w:pPr>
            <w:r w:rsidRPr="00557AA6">
              <w:rPr>
                <w:b/>
                <w:color w:val="auto"/>
                <w:sz w:val="24"/>
                <w:szCs w:val="24"/>
              </w:rPr>
              <w:t>FORMA/NIVELUL DE INVATAMANT</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b/>
                <w:color w:val="auto"/>
                <w:sz w:val="24"/>
                <w:szCs w:val="24"/>
              </w:rPr>
            </w:pPr>
            <w:r>
              <w:rPr>
                <w:b/>
                <w:color w:val="auto"/>
                <w:sz w:val="24"/>
                <w:szCs w:val="24"/>
              </w:rPr>
              <w:t>2015-2016</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b/>
                <w:color w:val="auto"/>
                <w:sz w:val="24"/>
                <w:szCs w:val="24"/>
              </w:rPr>
            </w:pPr>
            <w:r w:rsidRPr="00557AA6">
              <w:rPr>
                <w:b/>
                <w:color w:val="auto"/>
                <w:sz w:val="24"/>
                <w:szCs w:val="24"/>
              </w:rPr>
              <w:t>201</w:t>
            </w:r>
            <w:r>
              <w:rPr>
                <w:b/>
                <w:color w:val="auto"/>
                <w:sz w:val="24"/>
                <w:szCs w:val="24"/>
              </w:rPr>
              <w:t>6-2017</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rPr>
                <w:b/>
                <w:color w:val="auto"/>
                <w:sz w:val="24"/>
                <w:szCs w:val="24"/>
              </w:rPr>
            </w:pPr>
            <w:r w:rsidRPr="00557AA6">
              <w:rPr>
                <w:b/>
                <w:color w:val="auto"/>
                <w:sz w:val="24"/>
                <w:szCs w:val="24"/>
              </w:rPr>
              <w:t>201</w:t>
            </w:r>
            <w:r>
              <w:rPr>
                <w:b/>
                <w:color w:val="auto"/>
                <w:sz w:val="24"/>
                <w:szCs w:val="24"/>
              </w:rPr>
              <w:t>7-2018</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primar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Pr>
                <w:rFonts w:eastAsia="Calibri"/>
                <w:b/>
                <w:color w:val="auto"/>
                <w:sz w:val="24"/>
                <w:szCs w:val="24"/>
              </w:rPr>
              <w:t>4</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gimnazial</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Pr>
                <w:b/>
                <w:color w:val="auto"/>
                <w:sz w:val="24"/>
                <w:szCs w:val="24"/>
              </w:rPr>
              <w:t>17</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Invatamant liceal</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Pr>
                <w:b/>
                <w:color w:val="auto"/>
                <w:sz w:val="24"/>
                <w:szCs w:val="24"/>
              </w:rPr>
              <w:t>10</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Liceu Fr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24</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sidRPr="00557AA6">
              <w:rPr>
                <w:rFonts w:eastAsia="Calibri"/>
                <w:b/>
                <w:color w:val="auto"/>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r>
              <w:rPr>
                <w:rFonts w:eastAsia="Calibri"/>
                <w:b/>
                <w:color w:val="auto"/>
                <w:sz w:val="24"/>
                <w:szCs w:val="24"/>
              </w:rPr>
              <w:t>18</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inv. Primar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Pr>
                <w:b/>
                <w:color w:val="auto"/>
                <w:sz w:val="24"/>
                <w:szCs w:val="24"/>
              </w:rPr>
              <w:t>20</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rFonts w:eastAsia="Calibri"/>
                <w:color w:val="auto"/>
                <w:sz w:val="24"/>
                <w:szCs w:val="24"/>
              </w:rPr>
            </w:pPr>
            <w:r w:rsidRPr="00557AA6">
              <w:rPr>
                <w:color w:val="auto"/>
                <w:sz w:val="24"/>
                <w:szCs w:val="24"/>
              </w:rPr>
              <w:t>A2a sansa inf primar. Sec. inferior</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sidRPr="00557AA6">
              <w:rPr>
                <w:b/>
                <w:color w:val="auto"/>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r>
              <w:rPr>
                <w:b/>
                <w:color w:val="auto"/>
                <w:sz w:val="24"/>
                <w:szCs w:val="24"/>
              </w:rPr>
              <w:t>0</w:t>
            </w:r>
          </w:p>
        </w:tc>
      </w:tr>
      <w:tr w:rsidR="008E1690" w:rsidRPr="00557AA6" w:rsidTr="008E1690">
        <w:tc>
          <w:tcPr>
            <w:tcW w:w="3652" w:type="dxa"/>
            <w:tcBorders>
              <w:top w:val="single" w:sz="4" w:space="0" w:color="auto"/>
              <w:left w:val="single" w:sz="4" w:space="0" w:color="auto"/>
              <w:bottom w:val="single" w:sz="4" w:space="0" w:color="auto"/>
              <w:right w:val="single" w:sz="4" w:space="0" w:color="auto"/>
            </w:tcBorders>
            <w:shd w:val="clear" w:color="auto" w:fill="auto"/>
          </w:tcPr>
          <w:p w:rsidR="008E1690" w:rsidRPr="00557AA6" w:rsidRDefault="008E1690" w:rsidP="008E1690">
            <w:pPr>
              <w:spacing w:after="0" w:line="240" w:lineRule="auto"/>
              <w:rPr>
                <w:color w:val="auto"/>
                <w:sz w:val="24"/>
                <w:szCs w:val="24"/>
              </w:rPr>
            </w:pPr>
          </w:p>
          <w:p w:rsidR="008E1690" w:rsidRPr="00557AA6" w:rsidRDefault="008E1690" w:rsidP="008E1690">
            <w:pPr>
              <w:spacing w:after="0" w:line="240" w:lineRule="auto"/>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rFonts w:eastAsia="Calibri"/>
                <w:b/>
                <w:color w:val="auto"/>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1690" w:rsidRPr="00557AA6" w:rsidRDefault="008E1690" w:rsidP="008E1690">
            <w:pPr>
              <w:spacing w:after="0" w:line="240" w:lineRule="auto"/>
              <w:jc w:val="center"/>
              <w:rPr>
                <w:b/>
                <w:color w:val="auto"/>
                <w:sz w:val="24"/>
                <w:szCs w:val="24"/>
              </w:rPr>
            </w:pPr>
          </w:p>
        </w:tc>
      </w:tr>
    </w:tbl>
    <w:p w:rsidR="008E1690" w:rsidRPr="00557AA6" w:rsidRDefault="008E1690" w:rsidP="008E1690">
      <w:pPr>
        <w:spacing w:after="0" w:line="240" w:lineRule="auto"/>
        <w:ind w:left="0" w:firstLine="0"/>
        <w:jc w:val="left"/>
        <w:rPr>
          <w:color w:val="auto"/>
          <w:sz w:val="24"/>
          <w:szCs w:val="24"/>
        </w:rPr>
      </w:pPr>
    </w:p>
    <w:p w:rsidR="008E1690" w:rsidRPr="00557AA6" w:rsidRDefault="008E1690" w:rsidP="008E1690">
      <w:pPr>
        <w:spacing w:after="0" w:line="240" w:lineRule="auto"/>
        <w:ind w:left="0" w:firstLine="0"/>
        <w:jc w:val="left"/>
        <w:rPr>
          <w:color w:val="auto"/>
          <w:sz w:val="24"/>
          <w:szCs w:val="24"/>
        </w:rPr>
      </w:pPr>
    </w:p>
    <w:p w:rsidR="008E1690" w:rsidRPr="00557AA6" w:rsidRDefault="009D152E" w:rsidP="008E1690">
      <w:pPr>
        <w:spacing w:after="0" w:line="240" w:lineRule="auto"/>
        <w:ind w:left="0" w:firstLine="0"/>
        <w:jc w:val="left"/>
        <w:rPr>
          <w:color w:val="auto"/>
          <w:sz w:val="24"/>
          <w:szCs w:val="24"/>
        </w:rPr>
      </w:pPr>
      <w:r w:rsidRPr="00557AA6">
        <w:rPr>
          <w:noProof/>
          <w:color w:val="auto"/>
          <w:sz w:val="24"/>
          <w:szCs w:val="24"/>
        </w:rPr>
        <w:lastRenderedPageBreak/>
        <w:drawing>
          <wp:inline distT="0" distB="0" distL="0" distR="0" wp14:anchorId="63D73ADC" wp14:editId="52F9E735">
            <wp:extent cx="10048337" cy="3667125"/>
            <wp:effectExtent l="0" t="0" r="0" b="0"/>
            <wp:docPr id="116" name="Obiect 1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1690" w:rsidRPr="00557AA6" w:rsidRDefault="008E1690" w:rsidP="008E1690">
      <w:pPr>
        <w:spacing w:after="0" w:line="240" w:lineRule="auto"/>
        <w:ind w:left="0" w:firstLine="0"/>
        <w:jc w:val="left"/>
        <w:rPr>
          <w:color w:val="auto"/>
          <w:sz w:val="24"/>
          <w:szCs w:val="24"/>
        </w:rPr>
      </w:pPr>
    </w:p>
    <w:p w:rsidR="008E1690" w:rsidRPr="00557AA6" w:rsidRDefault="008E1690" w:rsidP="008E1690">
      <w:pPr>
        <w:spacing w:after="0" w:line="240" w:lineRule="auto"/>
        <w:ind w:left="2" w:firstLine="720"/>
        <w:rPr>
          <w:color w:val="auto"/>
          <w:sz w:val="24"/>
          <w:szCs w:val="24"/>
          <w:lang w:val="it-IT"/>
        </w:rPr>
      </w:pPr>
      <w:r w:rsidRPr="00557AA6">
        <w:rPr>
          <w:color w:val="auto"/>
          <w:sz w:val="24"/>
          <w:szCs w:val="24"/>
          <w:lang w:val="it-IT"/>
        </w:rPr>
        <w:t>În ceea ce priveşte PERSONALUL DIDACTIC, evidenţiem consecvenţa cadrelor didactice în abordarea centrată pe obţinerea de performanţe a conţinuturilor învăţării, performanţe măsurate periodic în conformitate cu metodologia de evaluare şi remarcate în rezul</w:t>
      </w:r>
      <w:r>
        <w:rPr>
          <w:color w:val="auto"/>
          <w:sz w:val="24"/>
          <w:szCs w:val="24"/>
          <w:lang w:val="it-IT"/>
        </w:rPr>
        <w:t>tatele obţinute de elevii noştr</w:t>
      </w:r>
      <w:r w:rsidRPr="00557AA6">
        <w:rPr>
          <w:color w:val="auto"/>
          <w:sz w:val="24"/>
          <w:szCs w:val="24"/>
          <w:lang w:val="it-IT"/>
        </w:rPr>
        <w:t xml:space="preserve">i la olimpiade şi concursuri şcolare, la Evaluarea Naţională şi la examenul de Bacalaureat.  </w:t>
      </w:r>
    </w:p>
    <w:p w:rsidR="008E1690" w:rsidRPr="00557AA6" w:rsidRDefault="008E1690" w:rsidP="008E1690">
      <w:pPr>
        <w:spacing w:after="0" w:line="240" w:lineRule="auto"/>
        <w:ind w:left="2" w:firstLine="720"/>
        <w:jc w:val="left"/>
        <w:rPr>
          <w:color w:val="auto"/>
          <w:sz w:val="24"/>
          <w:szCs w:val="24"/>
          <w:lang w:val="it-IT"/>
        </w:rPr>
      </w:pPr>
      <w:r w:rsidRPr="00557AA6">
        <w:rPr>
          <w:color w:val="auto"/>
          <w:sz w:val="24"/>
          <w:szCs w:val="24"/>
          <w:lang w:val="it-IT"/>
        </w:rPr>
        <w:t xml:space="preserve">S-a confirmat o calitate sporită a actului didactic comparativ cu anii şcolari precedenţi, aspect obiectivat în achiziţiile, capacităţile, competenţele, atitudinile şi comportamentele elevilor.  </w:t>
      </w:r>
    </w:p>
    <w:p w:rsidR="008E1690" w:rsidRPr="00557AA6" w:rsidRDefault="008E1690" w:rsidP="008E1690">
      <w:pPr>
        <w:spacing w:after="0" w:line="240" w:lineRule="auto"/>
        <w:ind w:left="2" w:firstLine="720"/>
        <w:jc w:val="left"/>
        <w:rPr>
          <w:color w:val="auto"/>
          <w:sz w:val="24"/>
          <w:szCs w:val="24"/>
          <w:lang w:val="it-IT"/>
        </w:rPr>
      </w:pPr>
      <w:r w:rsidRPr="00557AA6">
        <w:rPr>
          <w:color w:val="auto"/>
          <w:sz w:val="24"/>
          <w:szCs w:val="24"/>
          <w:lang w:val="it-IT"/>
        </w:rPr>
        <w:t xml:space="preserve">Întâlnirile de lucru ale comisiilor au fost centrate pe strategii de îmbunătăţire a calităţii activităţilor didactice, s-a pus un accent mai mare pe lecţiile de învăţare în clasă </w:t>
      </w:r>
    </w:p>
    <w:p w:rsidR="008E1690" w:rsidRPr="00557AA6" w:rsidRDefault="008E1690" w:rsidP="008E1690">
      <w:pPr>
        <w:numPr>
          <w:ilvl w:val="0"/>
          <w:numId w:val="6"/>
        </w:numPr>
        <w:spacing w:after="0" w:line="240" w:lineRule="auto"/>
        <w:ind w:hanging="199"/>
        <w:jc w:val="left"/>
        <w:rPr>
          <w:color w:val="auto"/>
          <w:sz w:val="24"/>
          <w:szCs w:val="24"/>
        </w:rPr>
      </w:pPr>
      <w:r w:rsidRPr="00557AA6">
        <w:rPr>
          <w:color w:val="auto"/>
          <w:sz w:val="24"/>
          <w:szCs w:val="24"/>
        </w:rPr>
        <w:t xml:space="preserve">s-a creat un climat favorabil învăţării </w:t>
      </w:r>
    </w:p>
    <w:p w:rsidR="008E1690" w:rsidRPr="00557AA6" w:rsidRDefault="008E1690" w:rsidP="008E1690">
      <w:pPr>
        <w:numPr>
          <w:ilvl w:val="0"/>
          <w:numId w:val="6"/>
        </w:numPr>
        <w:spacing w:after="0" w:line="240" w:lineRule="auto"/>
        <w:ind w:hanging="199"/>
        <w:jc w:val="left"/>
        <w:rPr>
          <w:color w:val="auto"/>
          <w:sz w:val="24"/>
          <w:szCs w:val="24"/>
          <w:lang w:val="fr-FR"/>
        </w:rPr>
      </w:pPr>
      <w:r w:rsidRPr="00557AA6">
        <w:rPr>
          <w:color w:val="auto"/>
          <w:sz w:val="24"/>
          <w:szCs w:val="24"/>
          <w:lang w:val="fr-FR"/>
        </w:rPr>
        <w:t xml:space="preserve">elevii au fost implicaţi şi responsabilizaţi de viitorul lor; stimularea elevilor pentru a reuşi </w:t>
      </w:r>
    </w:p>
    <w:p w:rsidR="008E1690" w:rsidRPr="00557AA6" w:rsidRDefault="008E1690" w:rsidP="008E1690">
      <w:pPr>
        <w:numPr>
          <w:ilvl w:val="0"/>
          <w:numId w:val="6"/>
        </w:numPr>
        <w:spacing w:after="0" w:line="240" w:lineRule="auto"/>
        <w:ind w:hanging="199"/>
        <w:jc w:val="left"/>
        <w:rPr>
          <w:color w:val="auto"/>
          <w:sz w:val="24"/>
          <w:szCs w:val="24"/>
          <w:lang w:val="fr-FR"/>
        </w:rPr>
      </w:pPr>
      <w:r w:rsidRPr="00557AA6">
        <w:rPr>
          <w:color w:val="auto"/>
          <w:sz w:val="24"/>
          <w:szCs w:val="24"/>
          <w:lang w:val="fr-FR"/>
        </w:rPr>
        <w:t xml:space="preserve">s-au desfăşurat activităţi extracuriculare să lărgească interesul elevilor în sensul construirii de relaţii bune în şcoală </w:t>
      </w:r>
    </w:p>
    <w:p w:rsidR="008E1690" w:rsidRPr="00557AA6" w:rsidRDefault="008E1690" w:rsidP="008E1690">
      <w:pPr>
        <w:numPr>
          <w:ilvl w:val="0"/>
          <w:numId w:val="6"/>
        </w:numPr>
        <w:spacing w:after="0" w:line="240" w:lineRule="auto"/>
        <w:ind w:hanging="199"/>
        <w:jc w:val="left"/>
        <w:rPr>
          <w:color w:val="auto"/>
          <w:sz w:val="24"/>
          <w:szCs w:val="24"/>
        </w:rPr>
      </w:pPr>
      <w:r w:rsidRPr="00557AA6">
        <w:rPr>
          <w:color w:val="auto"/>
          <w:sz w:val="24"/>
          <w:szCs w:val="24"/>
        </w:rPr>
        <w:t xml:space="preserve">s-a încercat şi realizat modificarea, dezvoltarea şi perfecţionarea stilului didactic al dascălilor </w:t>
      </w:r>
    </w:p>
    <w:p w:rsidR="008E1690" w:rsidRPr="00557AA6" w:rsidRDefault="008E1690" w:rsidP="008E1690">
      <w:pPr>
        <w:numPr>
          <w:ilvl w:val="0"/>
          <w:numId w:val="6"/>
        </w:numPr>
        <w:spacing w:after="0" w:line="240" w:lineRule="auto"/>
        <w:ind w:hanging="199"/>
        <w:jc w:val="left"/>
        <w:rPr>
          <w:color w:val="auto"/>
          <w:sz w:val="24"/>
          <w:szCs w:val="24"/>
        </w:rPr>
      </w:pPr>
      <w:r w:rsidRPr="00557AA6">
        <w:rPr>
          <w:color w:val="auto"/>
          <w:sz w:val="24"/>
          <w:szCs w:val="24"/>
        </w:rPr>
        <w:t xml:space="preserve">s-a realizat o mai bună colegialitate şi dezvoltare profesională a dascălilor </w:t>
      </w:r>
    </w:p>
    <w:p w:rsidR="008E1690" w:rsidRDefault="008E1690" w:rsidP="00262263">
      <w:pPr>
        <w:numPr>
          <w:ilvl w:val="0"/>
          <w:numId w:val="6"/>
        </w:numPr>
        <w:spacing w:after="0" w:line="240" w:lineRule="auto"/>
        <w:ind w:hanging="199"/>
        <w:jc w:val="left"/>
        <w:rPr>
          <w:color w:val="auto"/>
          <w:sz w:val="24"/>
          <w:szCs w:val="24"/>
        </w:rPr>
      </w:pPr>
      <w:r w:rsidRPr="00557AA6">
        <w:rPr>
          <w:color w:val="auto"/>
          <w:sz w:val="24"/>
          <w:szCs w:val="24"/>
        </w:rPr>
        <w:t>s-a accentuat respectul pentru individualitate, cultivarea relaţiilor de încredere reciprocă, sprijin şi acceptarea opiniei celuilalt.</w:t>
      </w:r>
    </w:p>
    <w:p w:rsidR="00262263" w:rsidRPr="00262263" w:rsidRDefault="00262263" w:rsidP="00262263">
      <w:pPr>
        <w:numPr>
          <w:ilvl w:val="0"/>
          <w:numId w:val="6"/>
        </w:numPr>
        <w:spacing w:after="0" w:line="240" w:lineRule="auto"/>
        <w:ind w:hanging="199"/>
        <w:jc w:val="left"/>
        <w:rPr>
          <w:color w:val="auto"/>
          <w:sz w:val="24"/>
          <w:szCs w:val="24"/>
        </w:rPr>
      </w:pPr>
    </w:p>
    <w:p w:rsidR="00262263" w:rsidRPr="00477EF5" w:rsidRDefault="00262263" w:rsidP="00262263">
      <w:pPr>
        <w:jc w:val="center"/>
        <w:rPr>
          <w:rFonts w:ascii="Calibri" w:hAnsi="Calibri" w:cs="Calibri"/>
          <w:b/>
          <w:sz w:val="40"/>
        </w:rPr>
      </w:pPr>
      <w:r w:rsidRPr="00477EF5">
        <w:rPr>
          <w:rFonts w:ascii="Calibri" w:hAnsi="Calibri" w:cs="Calibri"/>
          <w:b/>
          <w:sz w:val="40"/>
        </w:rPr>
        <w:lastRenderedPageBreak/>
        <w:t>ORGANIGRAMA</w:t>
      </w:r>
    </w:p>
    <w:p w:rsidR="00262263" w:rsidRPr="00BE169E" w:rsidRDefault="00262263" w:rsidP="00262263">
      <w:pPr>
        <w:jc w:val="center"/>
        <w:rPr>
          <w:b/>
        </w:rPr>
      </w:pPr>
      <w:r w:rsidRPr="00BE169E">
        <w:rPr>
          <w:b/>
        </w:rPr>
        <w:t>LICEUL TEORETIC “ALEXANDRU ROSETTI “ VIDRA, JUDETUL ILFOV</w:t>
      </w:r>
    </w:p>
    <w:p w:rsidR="00262263" w:rsidRPr="00BE169E" w:rsidRDefault="00262263" w:rsidP="00262263">
      <w:pPr>
        <w:jc w:val="center"/>
      </w:pPr>
      <w:r w:rsidRPr="00BE169E">
        <w:t>NR. TOTAL DE POSTURI: 46.73</w:t>
      </w:r>
    </w:p>
    <w:p w:rsidR="00262263" w:rsidRPr="00BE169E" w:rsidRDefault="00262263" w:rsidP="00262263">
      <w:pPr>
        <w:jc w:val="center"/>
      </w:pPr>
      <w:r w:rsidRPr="00BE169E">
        <w:t>(DIDACTIC 39.23; DIDACTIC AUXILIAR 3 ; NEDIDACTIC 4.5 )</w:t>
      </w:r>
    </w:p>
    <w:p w:rsidR="00262263" w:rsidRPr="00BE169E" w:rsidRDefault="00262263" w:rsidP="00262263">
      <w:pPr>
        <w:jc w:val="center"/>
        <w:rPr>
          <w:lang w:val="ro-RO"/>
        </w:rPr>
      </w:pPr>
      <w:r w:rsidRPr="00BE169E">
        <w:rPr>
          <w:lang w:val="ro-RO"/>
        </w:rPr>
        <w:t>AN SCOLAR 2017-2018</w:t>
      </w:r>
    </w:p>
    <w:p w:rsidR="00262263" w:rsidRPr="00477EF5" w:rsidRDefault="00262263" w:rsidP="00262263">
      <w:pPr>
        <w:jc w:val="center"/>
        <w:rPr>
          <w:rFonts w:ascii="Calibri" w:hAnsi="Calibri" w:cs="Calibri"/>
          <w:lang w:val="ro-RO"/>
        </w:rPr>
      </w:pPr>
    </w:p>
    <w:p w:rsidR="008E1690" w:rsidRPr="00BE169E" w:rsidRDefault="00262263" w:rsidP="00BE169E">
      <w:pPr>
        <w:spacing w:after="0" w:line="240" w:lineRule="auto"/>
        <w:jc w:val="left"/>
        <w:rPr>
          <w:color w:val="auto"/>
          <w:sz w:val="24"/>
          <w:szCs w:val="24"/>
        </w:rPr>
      </w:pPr>
      <w:r w:rsidRPr="00477EF5">
        <w:rPr>
          <w:rFonts w:ascii="Calibri" w:hAnsi="Calibri" w:cs="Calibri"/>
          <w:noProof/>
        </w:rPr>
        <w:lastRenderedPageBreak/>
        <mc:AlternateContent>
          <mc:Choice Requires="wpc">
            <w:drawing>
              <wp:inline distT="0" distB="0" distL="0" distR="0" wp14:anchorId="5827BB90" wp14:editId="07535EF4">
                <wp:extent cx="7162800" cy="6495826"/>
                <wp:effectExtent l="76200" t="0" r="38100" b="0"/>
                <wp:docPr id="213" name="Pânză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0" y="2144901"/>
                            <a:ext cx="1058527" cy="667935"/>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sidRPr="00F86EF7">
                                <w:rPr>
                                  <w:b/>
                                  <w:sz w:val="20"/>
                                  <w:szCs w:val="20"/>
                                  <w:lang w:val="ro-RO"/>
                                </w:rPr>
                                <w:t>PERSONAL DIDACTIC AUXILIAR</w:t>
                              </w:r>
                            </w:p>
                            <w:p w:rsidR="00D82260" w:rsidRPr="00F86EF7" w:rsidRDefault="00D82260" w:rsidP="00262263">
                              <w:pPr>
                                <w:jc w:val="center"/>
                                <w:rPr>
                                  <w:b/>
                                  <w:sz w:val="20"/>
                                  <w:szCs w:val="20"/>
                                  <w:lang w:val="ro-RO"/>
                                </w:rPr>
                              </w:pPr>
                              <w:r>
                                <w:rPr>
                                  <w:b/>
                                  <w:sz w:val="20"/>
                                  <w:szCs w:val="20"/>
                                  <w:lang w:val="ro-RO"/>
                                </w:rPr>
                                <w:t>3</w:t>
                              </w:r>
                            </w:p>
                            <w:p w:rsidR="00D82260" w:rsidRDefault="00D82260" w:rsidP="00262263">
                              <w:pPr>
                                <w:numPr>
                                  <w:ilvl w:val="0"/>
                                  <w:numId w:val="13"/>
                                </w:numPr>
                                <w:spacing w:after="0" w:line="240" w:lineRule="auto"/>
                                <w:jc w:val="left"/>
                                <w:rPr>
                                  <w:b/>
                                  <w:lang w:val="ro-RO"/>
                                </w:rPr>
                              </w:pPr>
                            </w:p>
                          </w:txbxContent>
                        </wps:txbx>
                        <wps:bodyPr rot="0" vert="horz" wrap="square" lIns="91440" tIns="45720" rIns="91440" bIns="45720" anchor="t" anchorCtr="0" upright="1">
                          <a:noAutofit/>
                        </wps:bodyPr>
                      </wps:wsp>
                      <wps:wsp>
                        <wps:cNvPr id="2" name="Line 6"/>
                        <wps:cNvCnPr>
                          <a:cxnSpLocks noChangeShapeType="1"/>
                        </wps:cNvCnPr>
                        <wps:spPr bwMode="auto">
                          <a:xfrm>
                            <a:off x="6059667" y="2653533"/>
                            <a:ext cx="1143" cy="411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230910" y="783998"/>
                            <a:ext cx="1943300" cy="427842"/>
                          </a:xfrm>
                          <a:prstGeom prst="rect">
                            <a:avLst/>
                          </a:prstGeom>
                          <a:solidFill>
                            <a:srgbClr val="FFFFFF"/>
                          </a:solidFill>
                          <a:ln w="9525">
                            <a:solidFill>
                              <a:srgbClr val="000000"/>
                            </a:solidFill>
                            <a:miter lim="800000"/>
                            <a:headEnd/>
                            <a:tailEnd/>
                          </a:ln>
                        </wps:spPr>
                        <wps:txbx>
                          <w:txbxContent>
                            <w:p w:rsidR="00D82260" w:rsidRPr="0000028F" w:rsidRDefault="00D82260" w:rsidP="00262263">
                              <w:pPr>
                                <w:jc w:val="center"/>
                                <w:rPr>
                                  <w:b/>
                                  <w:sz w:val="20"/>
                                  <w:szCs w:val="20"/>
                                  <w:lang w:val="ro-RO"/>
                                </w:rPr>
                              </w:pPr>
                              <w:r w:rsidRPr="0000028F">
                                <w:rPr>
                                  <w:b/>
                                  <w:sz w:val="20"/>
                                  <w:szCs w:val="20"/>
                                  <w:lang w:val="ro-RO"/>
                                </w:rPr>
                                <w:t>CONSILIUL DE ADMINISTRAŢIE</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03380" y="706623"/>
                            <a:ext cx="1866711" cy="613317"/>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lang w:val="ro-RO"/>
                                </w:rPr>
                              </w:pPr>
                              <w:r w:rsidRPr="0000028F">
                                <w:rPr>
                                  <w:b/>
                                  <w:sz w:val="20"/>
                                  <w:szCs w:val="20"/>
                                  <w:lang w:val="ro-RO"/>
                                </w:rPr>
                                <w:t xml:space="preserve">COMISIA </w:t>
                              </w:r>
                              <w:r>
                                <w:rPr>
                                  <w:b/>
                                  <w:sz w:val="20"/>
                                  <w:szCs w:val="20"/>
                                  <w:lang w:val="ro-RO"/>
                                </w:rPr>
                                <w:t>DE EVALUARE Ş</w:t>
                              </w:r>
                              <w:r w:rsidRPr="0000028F">
                                <w:rPr>
                                  <w:b/>
                                  <w:sz w:val="20"/>
                                  <w:szCs w:val="20"/>
                                  <w:lang w:val="ro-RO"/>
                                </w:rPr>
                                <w:t>I ASIGURARE A</w:t>
                              </w:r>
                              <w:r>
                                <w:rPr>
                                  <w:b/>
                                  <w:lang w:val="ro-RO"/>
                                </w:rPr>
                                <w:t xml:space="preserve"> </w:t>
                              </w:r>
                              <w:r>
                                <w:rPr>
                                  <w:b/>
                                  <w:sz w:val="20"/>
                                  <w:szCs w:val="20"/>
                                  <w:lang w:val="ro-RO"/>
                                </w:rPr>
                                <w:t>CALITĂŢ</w:t>
                              </w:r>
                              <w:r w:rsidRPr="0000028F">
                                <w:rPr>
                                  <w:b/>
                                  <w:sz w:val="20"/>
                                  <w:szCs w:val="20"/>
                                  <w:lang w:val="ro-RO"/>
                                </w:rPr>
                                <w:t>II</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612024" y="847720"/>
                            <a:ext cx="1771832" cy="336812"/>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lang w:val="ro-RO"/>
                                </w:rPr>
                              </w:pPr>
                              <w:r>
                                <w:rPr>
                                  <w:b/>
                                  <w:lang w:val="ro-RO"/>
                                </w:rPr>
                                <w:t>DIRECTOR</w:t>
                              </w:r>
                            </w:p>
                            <w:p w:rsidR="00D82260" w:rsidRDefault="00D82260" w:rsidP="00262263">
                              <w:pPr>
                                <w:jc w:val="center"/>
                                <w:rPr>
                                  <w:b/>
                                  <w:lang w:val="ro-RO"/>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923408" y="2200657"/>
                            <a:ext cx="1937584" cy="454014"/>
                          </a:xfrm>
                          <a:prstGeom prst="rect">
                            <a:avLst/>
                          </a:prstGeom>
                          <a:solidFill>
                            <a:srgbClr val="FFFFFF"/>
                          </a:solidFill>
                          <a:ln w="9525">
                            <a:solidFill>
                              <a:srgbClr val="000000"/>
                            </a:solidFill>
                            <a:miter lim="800000"/>
                            <a:headEnd/>
                            <a:tailEnd/>
                          </a:ln>
                        </wps:spPr>
                        <wps:txbx>
                          <w:txbxContent>
                            <w:p w:rsidR="00D82260" w:rsidRPr="000D784E" w:rsidRDefault="00D82260" w:rsidP="00262263">
                              <w:pPr>
                                <w:jc w:val="center"/>
                                <w:rPr>
                                  <w:b/>
                                </w:rPr>
                              </w:pPr>
                              <w:r w:rsidRPr="000D784E">
                                <w:rPr>
                                  <w:b/>
                                </w:rPr>
                                <w:t>COMISIA CURRICULUM</w:t>
                              </w:r>
                            </w:p>
                          </w:txbxContent>
                        </wps:txbx>
                        <wps:bodyPr rot="0" vert="horz" wrap="square" lIns="91440" tIns="45720" rIns="91440" bIns="45720" anchor="t" anchorCtr="0" upright="1">
                          <a:noAutofit/>
                        </wps:bodyPr>
                      </wps:wsp>
                      <wps:wsp>
                        <wps:cNvPr id="10" name="Line 11"/>
                        <wps:cNvCnPr>
                          <a:cxnSpLocks noChangeShapeType="1"/>
                        </wps:cNvCnPr>
                        <wps:spPr bwMode="auto">
                          <a:xfrm>
                            <a:off x="2296523" y="3066583"/>
                            <a:ext cx="4571328" cy="1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1147690" y="3294159"/>
                            <a:ext cx="760173" cy="571215"/>
                          </a:xfrm>
                          <a:prstGeom prst="rect">
                            <a:avLst/>
                          </a:prstGeom>
                          <a:solidFill>
                            <a:srgbClr val="FFFFFF"/>
                          </a:solidFill>
                          <a:ln w="9525">
                            <a:solidFill>
                              <a:srgbClr val="000000"/>
                            </a:solidFill>
                            <a:miter lim="800000"/>
                            <a:headEnd/>
                            <a:tailEnd/>
                          </a:ln>
                        </wps:spPr>
                        <wps:txbx>
                          <w:txbxContent>
                            <w:p w:rsidR="00D82260" w:rsidRPr="005E4742" w:rsidRDefault="00D82260" w:rsidP="00262263">
                              <w:pPr>
                                <w:jc w:val="center"/>
                                <w:rPr>
                                  <w:b/>
                                  <w:sz w:val="20"/>
                                  <w:szCs w:val="20"/>
                                </w:rPr>
                              </w:pPr>
                              <w:r>
                                <w:rPr>
                                  <w:b/>
                                  <w:sz w:val="20"/>
                                  <w:szCs w:val="20"/>
                                </w:rPr>
                                <w:t>Consiliere şi orientare</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802924" y="3294159"/>
                            <a:ext cx="876771" cy="571215"/>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Matematică şi ştiinţe</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774574" y="3294159"/>
                            <a:ext cx="800182" cy="571215"/>
                          </a:xfrm>
                          <a:prstGeom prst="rect">
                            <a:avLst/>
                          </a:prstGeom>
                          <a:solidFill>
                            <a:srgbClr val="FFFFFF"/>
                          </a:solidFill>
                          <a:ln w="9525">
                            <a:solidFill>
                              <a:srgbClr val="000000"/>
                            </a:solidFill>
                            <a:miter lim="800000"/>
                            <a:headEnd/>
                            <a:tailEnd/>
                          </a:ln>
                        </wps:spPr>
                        <wps:txbx>
                          <w:txbxContent>
                            <w:p w:rsidR="00D82260" w:rsidRPr="008C2E1B" w:rsidRDefault="00D82260" w:rsidP="00262263">
                              <w:pPr>
                                <w:jc w:val="center"/>
                                <w:rPr>
                                  <w:b/>
                                  <w:sz w:val="20"/>
                                  <w:szCs w:val="20"/>
                                  <w:lang w:val="ro-RO"/>
                                </w:rPr>
                              </w:pPr>
                              <w:r w:rsidRPr="008C2E1B">
                                <w:rPr>
                                  <w:b/>
                                  <w:sz w:val="20"/>
                                  <w:szCs w:val="20"/>
                                  <w:lang w:val="ro-RO"/>
                                </w:rPr>
                                <w:t xml:space="preserve">Învăţători </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4641057" y="3295297"/>
                            <a:ext cx="869913" cy="570077"/>
                          </a:xfrm>
                          <a:prstGeom prst="rect">
                            <a:avLst/>
                          </a:prstGeom>
                          <a:solidFill>
                            <a:srgbClr val="FFFFFF"/>
                          </a:solidFill>
                          <a:ln w="9525">
                            <a:solidFill>
                              <a:srgbClr val="000000"/>
                            </a:solidFill>
                            <a:miter lim="800000"/>
                            <a:headEnd/>
                            <a:tailEnd/>
                          </a:ln>
                        </wps:spPr>
                        <wps:txbx>
                          <w:txbxContent>
                            <w:p w:rsidR="00D82260" w:rsidRPr="008C2E1B" w:rsidRDefault="00D82260" w:rsidP="00262263">
                              <w:pPr>
                                <w:jc w:val="center"/>
                                <w:rPr>
                                  <w:b/>
                                  <w:sz w:val="20"/>
                                  <w:szCs w:val="20"/>
                                  <w:lang w:val="ro-RO"/>
                                </w:rPr>
                              </w:pPr>
                              <w:r w:rsidRPr="008C2E1B">
                                <w:rPr>
                                  <w:b/>
                                  <w:sz w:val="20"/>
                                  <w:szCs w:val="20"/>
                                  <w:lang w:val="ro-RO"/>
                                </w:rPr>
                                <w:t>Educatoare</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5577271" y="3295297"/>
                            <a:ext cx="685871" cy="570077"/>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Comisia om şi societate</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6345446" y="3295297"/>
                            <a:ext cx="687014" cy="570077"/>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Alte comisii *</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965019" y="3295297"/>
                            <a:ext cx="783036" cy="570077"/>
                          </a:xfrm>
                          <a:prstGeom prst="rect">
                            <a:avLst/>
                          </a:prstGeom>
                          <a:solidFill>
                            <a:srgbClr val="FFFFFF"/>
                          </a:solidFill>
                          <a:ln w="9525">
                            <a:solidFill>
                              <a:srgbClr val="000000"/>
                            </a:solidFill>
                            <a:miter lim="800000"/>
                            <a:headEnd/>
                            <a:tailEnd/>
                          </a:ln>
                        </wps:spPr>
                        <wps:txbx>
                          <w:txbxContent>
                            <w:p w:rsidR="00D82260" w:rsidRPr="008C2E1B" w:rsidRDefault="00D82260" w:rsidP="00262263">
                              <w:pPr>
                                <w:jc w:val="center"/>
                                <w:rPr>
                                  <w:b/>
                                  <w:sz w:val="18"/>
                                  <w:szCs w:val="18"/>
                                </w:rPr>
                              </w:pPr>
                              <w:r>
                                <w:rPr>
                                  <w:b/>
                                  <w:sz w:val="18"/>
                                  <w:szCs w:val="18"/>
                                </w:rPr>
                                <w:t>Limbă şi comunicare</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519203" y="4209013"/>
                            <a:ext cx="853909" cy="336812"/>
                          </a:xfrm>
                          <a:prstGeom prst="rect">
                            <a:avLst/>
                          </a:prstGeom>
                          <a:solidFill>
                            <a:srgbClr val="FFFFFF"/>
                          </a:solidFill>
                          <a:ln w="9525">
                            <a:solidFill>
                              <a:srgbClr val="000000"/>
                            </a:solidFill>
                            <a:miter lim="800000"/>
                            <a:headEnd/>
                            <a:tailEnd/>
                          </a:ln>
                        </wps:spPr>
                        <wps:txbx>
                          <w:txbxContent>
                            <w:p w:rsidR="00D82260" w:rsidRPr="005F0A8E" w:rsidRDefault="00D82260" w:rsidP="00262263">
                              <w:pPr>
                                <w:jc w:val="center"/>
                                <w:rPr>
                                  <w:b/>
                                  <w:sz w:val="16"/>
                                  <w:szCs w:val="16"/>
                                  <w:lang w:val="ro-RO"/>
                                </w:rPr>
                              </w:pPr>
                              <w:r w:rsidRPr="005F0A8E">
                                <w:rPr>
                                  <w:b/>
                                  <w:sz w:val="16"/>
                                  <w:szCs w:val="16"/>
                                  <w:lang w:val="ro-RO"/>
                                </w:rPr>
                                <w:t>PROFESORI DIRIGINŢI</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2440556" y="4209013"/>
                            <a:ext cx="943072" cy="207094"/>
                          </a:xfrm>
                          <a:prstGeom prst="rect">
                            <a:avLst/>
                          </a:prstGeom>
                          <a:solidFill>
                            <a:srgbClr val="FFFFFF"/>
                          </a:solidFill>
                          <a:ln w="9525">
                            <a:solidFill>
                              <a:srgbClr val="000000"/>
                            </a:solidFill>
                            <a:miter lim="800000"/>
                            <a:headEnd/>
                            <a:tailEnd/>
                          </a:ln>
                        </wps:spPr>
                        <wps:txbx>
                          <w:txbxContent>
                            <w:p w:rsidR="00D82260" w:rsidRPr="005F0A8E" w:rsidRDefault="00D82260" w:rsidP="00262263">
                              <w:pPr>
                                <w:rPr>
                                  <w:b/>
                                  <w:sz w:val="16"/>
                                  <w:szCs w:val="16"/>
                                  <w:lang w:val="ro-RO"/>
                                </w:rPr>
                              </w:pPr>
                              <w:r w:rsidRPr="005F0A8E">
                                <w:rPr>
                                  <w:b/>
                                  <w:sz w:val="16"/>
                                  <w:szCs w:val="16"/>
                                  <w:lang w:val="ro-RO"/>
                                </w:rPr>
                                <w:t>PROFESORI</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3892315" y="4209013"/>
                            <a:ext cx="800182" cy="336812"/>
                          </a:xfrm>
                          <a:prstGeom prst="rect">
                            <a:avLst/>
                          </a:prstGeom>
                          <a:solidFill>
                            <a:srgbClr val="FFFFFF"/>
                          </a:solidFill>
                          <a:ln w="9525">
                            <a:solidFill>
                              <a:srgbClr val="000000"/>
                            </a:solidFill>
                            <a:miter lim="800000"/>
                            <a:headEnd/>
                            <a:tailEnd/>
                          </a:ln>
                        </wps:spPr>
                        <wps:txbx>
                          <w:txbxContent>
                            <w:p w:rsidR="00D82260" w:rsidRPr="005F0A8E" w:rsidRDefault="00D82260" w:rsidP="00262263">
                              <w:pPr>
                                <w:rPr>
                                  <w:b/>
                                  <w:sz w:val="16"/>
                                  <w:szCs w:val="16"/>
                                  <w:lang w:val="ro-RO"/>
                                </w:rPr>
                              </w:pPr>
                              <w:r w:rsidRPr="005F0A8E">
                                <w:rPr>
                                  <w:b/>
                                  <w:sz w:val="16"/>
                                  <w:szCs w:val="16"/>
                                  <w:lang w:val="ro-RO"/>
                                </w:rPr>
                                <w:t>GRUPELE , CLASELE</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100591" y="4209013"/>
                            <a:ext cx="844764" cy="456289"/>
                          </a:xfrm>
                          <a:prstGeom prst="rect">
                            <a:avLst/>
                          </a:prstGeom>
                          <a:solidFill>
                            <a:srgbClr val="FFFFFF"/>
                          </a:solidFill>
                          <a:ln w="9525">
                            <a:solidFill>
                              <a:srgbClr val="000000"/>
                            </a:solidFill>
                            <a:miter lim="800000"/>
                            <a:headEnd/>
                            <a:tailEnd/>
                          </a:ln>
                        </wps:spPr>
                        <wps:txbx>
                          <w:txbxContent>
                            <w:p w:rsidR="00D82260" w:rsidRPr="005F0A8E" w:rsidRDefault="00D82260" w:rsidP="00262263">
                              <w:pPr>
                                <w:rPr>
                                  <w:b/>
                                  <w:sz w:val="16"/>
                                  <w:szCs w:val="16"/>
                                  <w:lang w:val="ro-RO"/>
                                </w:rPr>
                              </w:pPr>
                              <w:r w:rsidRPr="005F0A8E">
                                <w:rPr>
                                  <w:b/>
                                  <w:sz w:val="16"/>
                                  <w:szCs w:val="16"/>
                                  <w:lang w:val="ro-RO"/>
                                </w:rPr>
                                <w:t>PROFESORI</w:t>
                              </w:r>
                            </w:p>
                          </w:txbxContent>
                        </wps:txbx>
                        <wps:bodyPr rot="0" vert="horz" wrap="square" lIns="91440" tIns="45720" rIns="91440" bIns="45720" anchor="t" anchorCtr="0" upright="1">
                          <a:noAutofit/>
                        </wps:bodyPr>
                      </wps:wsp>
                      <wps:wsp>
                        <wps:cNvPr id="22" name="Line 23"/>
                        <wps:cNvCnPr>
                          <a:cxnSpLocks noChangeShapeType="1"/>
                        </wps:cNvCnPr>
                        <wps:spPr bwMode="auto">
                          <a:xfrm>
                            <a:off x="1519203" y="3865374"/>
                            <a:ext cx="502972" cy="343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2519431" y="3865374"/>
                            <a:ext cx="169181" cy="343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3126427" y="3865374"/>
                            <a:ext cx="78875" cy="343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a:off x="4237537" y="3865374"/>
                            <a:ext cx="1143" cy="35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5510970" y="3865374"/>
                            <a:ext cx="911065" cy="343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3383628" y="4891740"/>
                            <a:ext cx="924782" cy="281056"/>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ELEVI</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2866939" y="5258137"/>
                            <a:ext cx="1370598" cy="686141"/>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CONSILIUL REPREZENTATIV AL PĂRINŢILOR</w:t>
                              </w:r>
                            </w:p>
                            <w:p w:rsidR="00D82260" w:rsidRPr="00F86EF7" w:rsidRDefault="00D82260" w:rsidP="00262263">
                              <w:pPr>
                                <w:rPr>
                                  <w:szCs w:val="20"/>
                                </w:rPr>
                              </w:pP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2866939" y="6003448"/>
                            <a:ext cx="1371741" cy="435808"/>
                          </a:xfrm>
                          <a:prstGeom prst="rect">
                            <a:avLst/>
                          </a:prstGeom>
                          <a:solidFill>
                            <a:srgbClr val="FFFFFF"/>
                          </a:solidFill>
                          <a:ln w="9525">
                            <a:solidFill>
                              <a:srgbClr val="000000"/>
                            </a:solidFill>
                            <a:miter lim="800000"/>
                            <a:headEnd/>
                            <a:tailEnd/>
                          </a:ln>
                        </wps:spPr>
                        <wps:txbx>
                          <w:txbxContent>
                            <w:p w:rsidR="00D82260" w:rsidRDefault="00D82260" w:rsidP="00262263">
                              <w:pPr>
                                <w:jc w:val="center"/>
                                <w:rPr>
                                  <w:b/>
                                  <w:sz w:val="20"/>
                                  <w:szCs w:val="20"/>
                                  <w:lang w:val="ro-RO"/>
                                </w:rPr>
                              </w:pPr>
                              <w:r>
                                <w:rPr>
                                  <w:b/>
                                  <w:sz w:val="20"/>
                                  <w:szCs w:val="20"/>
                                  <w:lang w:val="ro-RO"/>
                                </w:rPr>
                                <w:t>CONSILIUL PROFESORAL</w:t>
                              </w:r>
                            </w:p>
                          </w:txbxContent>
                        </wps:txbx>
                        <wps:bodyPr rot="0" vert="horz" wrap="square" lIns="91440" tIns="45720" rIns="91440" bIns="45720" anchor="t" anchorCtr="0" upright="1">
                          <a:noAutofit/>
                        </wps:bodyPr>
                      </wps:wsp>
                      <wps:wsp>
                        <wps:cNvPr id="30" name="Line 31"/>
                        <wps:cNvCnPr>
                          <a:cxnSpLocks noChangeShapeType="1"/>
                        </wps:cNvCnPr>
                        <wps:spPr bwMode="auto">
                          <a:xfrm flipH="1">
                            <a:off x="4056924" y="4557204"/>
                            <a:ext cx="1143" cy="334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V="1">
                            <a:off x="4237537" y="5485713"/>
                            <a:ext cx="1032235" cy="1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a:off x="4312983" y="5032837"/>
                            <a:ext cx="956789" cy="1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4"/>
                        <wps:cNvCnPr>
                          <a:cxnSpLocks noChangeShapeType="1"/>
                        </wps:cNvCnPr>
                        <wps:spPr bwMode="auto">
                          <a:xfrm flipV="1">
                            <a:off x="2096478" y="4545825"/>
                            <a:ext cx="1143" cy="10559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5"/>
                        <wps:cNvCnPr>
                          <a:cxnSpLocks noChangeShapeType="1"/>
                        </wps:cNvCnPr>
                        <wps:spPr bwMode="auto">
                          <a:xfrm flipV="1">
                            <a:off x="2296523" y="3065445"/>
                            <a:ext cx="1143" cy="2287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3378596" algn="ctr" rotWithShape="0">
                                    <a:srgbClr val="808080"/>
                                  </a:outerShdw>
                                </a:effectLst>
                              </a14:hiddenEffects>
                            </a:ext>
                          </a:extLst>
                        </wps:spPr>
                        <wps:bodyPr/>
                      </wps:wsp>
                      <wps:wsp>
                        <wps:cNvPr id="68" name="Line 36"/>
                        <wps:cNvCnPr>
                          <a:cxnSpLocks noChangeShapeType="1"/>
                        </wps:cNvCnPr>
                        <wps:spPr bwMode="auto">
                          <a:xfrm flipV="1">
                            <a:off x="3205302" y="3066583"/>
                            <a:ext cx="2286" cy="228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7"/>
                        <wps:cNvCnPr>
                          <a:cxnSpLocks noChangeShapeType="1"/>
                        </wps:cNvCnPr>
                        <wps:spPr bwMode="auto">
                          <a:xfrm flipV="1">
                            <a:off x="4183810" y="3066583"/>
                            <a:ext cx="1143" cy="228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8"/>
                        <wps:cNvCnPr>
                          <a:cxnSpLocks noChangeShapeType="1"/>
                        </wps:cNvCnPr>
                        <wps:spPr bwMode="auto">
                          <a:xfrm flipV="1">
                            <a:off x="5100591" y="3066583"/>
                            <a:ext cx="1143" cy="228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9"/>
                        <wps:cNvCnPr>
                          <a:cxnSpLocks noChangeShapeType="1"/>
                        </wps:cNvCnPr>
                        <wps:spPr bwMode="auto">
                          <a:xfrm flipV="1">
                            <a:off x="5945355" y="3065445"/>
                            <a:ext cx="1143" cy="228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0"/>
                        <wps:cNvCnPr>
                          <a:cxnSpLocks noChangeShapeType="1"/>
                        </wps:cNvCnPr>
                        <wps:spPr bwMode="auto">
                          <a:xfrm flipV="1">
                            <a:off x="6867851" y="3066583"/>
                            <a:ext cx="1143" cy="228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41"/>
                        <wps:cNvSpPr>
                          <a:spLocks noChangeArrowheads="1"/>
                        </wps:cNvSpPr>
                        <wps:spPr bwMode="auto">
                          <a:xfrm>
                            <a:off x="230910" y="0"/>
                            <a:ext cx="6508912" cy="266264"/>
                          </a:xfrm>
                          <a:prstGeom prst="rect">
                            <a:avLst/>
                          </a:prstGeom>
                          <a:solidFill>
                            <a:srgbClr val="FFFFFF"/>
                          </a:solidFill>
                          <a:ln w="9525">
                            <a:solidFill>
                              <a:srgbClr val="000000"/>
                            </a:solidFill>
                            <a:miter lim="800000"/>
                            <a:headEnd/>
                            <a:tailEnd/>
                          </a:ln>
                        </wps:spPr>
                        <wps:txbx>
                          <w:txbxContent>
                            <w:p w:rsidR="00D82260" w:rsidRDefault="00D82260" w:rsidP="00262263">
                              <w:pPr>
                                <w:jc w:val="center"/>
                              </w:pPr>
                              <w:r>
                                <w:t>MINISTERUL EDUCAŢIEI NATIONALE</w:t>
                              </w:r>
                            </w:p>
                            <w:p w:rsidR="00D82260" w:rsidRDefault="00D82260" w:rsidP="00262263">
                              <w:pPr>
                                <w:jc w:val="center"/>
                              </w:pPr>
                            </w:p>
                          </w:txbxContent>
                        </wps:txbx>
                        <wps:bodyPr rot="0" vert="horz" wrap="square" lIns="91440" tIns="45720" rIns="91440" bIns="45720" anchor="t" anchorCtr="0" upright="1">
                          <a:noAutofit/>
                        </wps:bodyPr>
                      </wps:wsp>
                      <wps:wsp>
                        <wps:cNvPr id="74" name="Rectangle 42"/>
                        <wps:cNvSpPr>
                          <a:spLocks noChangeArrowheads="1"/>
                        </wps:cNvSpPr>
                        <wps:spPr bwMode="auto">
                          <a:xfrm>
                            <a:off x="1728394" y="370948"/>
                            <a:ext cx="3489938" cy="311779"/>
                          </a:xfrm>
                          <a:prstGeom prst="rect">
                            <a:avLst/>
                          </a:prstGeom>
                          <a:solidFill>
                            <a:srgbClr val="FFFFFF"/>
                          </a:solidFill>
                          <a:ln w="9525">
                            <a:solidFill>
                              <a:srgbClr val="000000"/>
                            </a:solidFill>
                            <a:miter lim="800000"/>
                            <a:headEnd/>
                            <a:tailEnd/>
                          </a:ln>
                        </wps:spPr>
                        <wps:txbx>
                          <w:txbxContent>
                            <w:p w:rsidR="00D82260" w:rsidRDefault="00D82260" w:rsidP="00262263">
                              <w:r>
                                <w:t>INSPECTORATUL ŞCOLAR JUDEŢEAN ILFOV</w:t>
                              </w:r>
                            </w:p>
                          </w:txbxContent>
                        </wps:txbx>
                        <wps:bodyPr rot="0" vert="horz" wrap="square" lIns="91440" tIns="45720" rIns="91440" bIns="45720" anchor="t" anchorCtr="0" upright="1">
                          <a:noAutofit/>
                        </wps:bodyPr>
                      </wps:wsp>
                      <wps:wsp>
                        <wps:cNvPr id="75" name="Line 43"/>
                        <wps:cNvCnPr>
                          <a:cxnSpLocks noChangeShapeType="1"/>
                        </wps:cNvCnPr>
                        <wps:spPr bwMode="auto">
                          <a:xfrm flipH="1" flipV="1">
                            <a:off x="5266343" y="4664165"/>
                            <a:ext cx="1143" cy="8249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44"/>
                        <wps:cNvSpPr>
                          <a:spLocks noChangeArrowheads="1"/>
                        </wps:cNvSpPr>
                        <wps:spPr bwMode="auto">
                          <a:xfrm>
                            <a:off x="3462503" y="2144901"/>
                            <a:ext cx="1248284" cy="508632"/>
                          </a:xfrm>
                          <a:prstGeom prst="rect">
                            <a:avLst/>
                          </a:prstGeom>
                          <a:solidFill>
                            <a:srgbClr val="FFFFFF"/>
                          </a:solidFill>
                          <a:ln w="9525">
                            <a:solidFill>
                              <a:srgbClr val="000000"/>
                            </a:solidFill>
                            <a:miter lim="800000"/>
                            <a:headEnd/>
                            <a:tailEnd/>
                          </a:ln>
                        </wps:spPr>
                        <wps:txbx>
                          <w:txbxContent>
                            <w:p w:rsidR="00D82260" w:rsidRPr="000D784E" w:rsidRDefault="00D82260" w:rsidP="00262263">
                              <w:pPr>
                                <w:jc w:val="center"/>
                                <w:rPr>
                                  <w:b/>
                                  <w:sz w:val="20"/>
                                  <w:szCs w:val="20"/>
                                  <w:lang w:val="ro-RO"/>
                                </w:rPr>
                              </w:pPr>
                              <w:r w:rsidRPr="000D784E">
                                <w:rPr>
                                  <w:b/>
                                  <w:sz w:val="20"/>
                                  <w:szCs w:val="20"/>
                                  <w:lang w:val="ro-RO"/>
                                </w:rPr>
                                <w:t>PSIHOLOG SCOLAR</w:t>
                              </w:r>
                            </w:p>
                          </w:txbxContent>
                        </wps:txbx>
                        <wps:bodyPr rot="0" vert="horz" wrap="square" lIns="91440" tIns="45720" rIns="91440" bIns="45720" anchor="t" anchorCtr="0" upright="1">
                          <a:noAutofit/>
                        </wps:bodyPr>
                      </wps:wsp>
                      <wps:wsp>
                        <wps:cNvPr id="77" name="Rectangle 45"/>
                        <wps:cNvSpPr>
                          <a:spLocks noChangeArrowheads="1"/>
                        </wps:cNvSpPr>
                        <wps:spPr bwMode="auto">
                          <a:xfrm>
                            <a:off x="1403748" y="2144901"/>
                            <a:ext cx="1722678" cy="522286"/>
                          </a:xfrm>
                          <a:prstGeom prst="rect">
                            <a:avLst/>
                          </a:prstGeom>
                          <a:solidFill>
                            <a:srgbClr val="FFFFFF"/>
                          </a:solidFill>
                          <a:ln w="9525">
                            <a:solidFill>
                              <a:srgbClr val="000000"/>
                            </a:solidFill>
                            <a:miter lim="800000"/>
                            <a:headEnd/>
                            <a:tailEnd/>
                          </a:ln>
                        </wps:spPr>
                        <wps:txbx>
                          <w:txbxContent>
                            <w:p w:rsidR="00D82260" w:rsidRPr="000D784E" w:rsidRDefault="00D82260" w:rsidP="00262263">
                              <w:pPr>
                                <w:jc w:val="center"/>
                                <w:rPr>
                                  <w:b/>
                                  <w:sz w:val="20"/>
                                  <w:szCs w:val="20"/>
                                  <w:lang w:val="ro-RO"/>
                                </w:rPr>
                              </w:pPr>
                              <w:r w:rsidRPr="000D784E">
                                <w:rPr>
                                  <w:b/>
                                  <w:sz w:val="20"/>
                                  <w:szCs w:val="20"/>
                                  <w:lang w:val="ro-RO"/>
                                </w:rPr>
                                <w:t>COORDONATOR PROIECTE PROGRAME EDUCATIVE</w:t>
                              </w:r>
                            </w:p>
                          </w:txbxContent>
                        </wps:txbx>
                        <wps:bodyPr rot="0" vert="horz" wrap="square" lIns="91440" tIns="45720" rIns="91440" bIns="45720" anchor="t" anchorCtr="0" upright="1">
                          <a:noAutofit/>
                        </wps:bodyPr>
                      </wps:wsp>
                      <wps:wsp>
                        <wps:cNvPr id="151" name="AutoShape 46"/>
                        <wps:cNvCnPr>
                          <a:cxnSpLocks noChangeShapeType="1"/>
                        </wps:cNvCnPr>
                        <wps:spPr bwMode="auto">
                          <a:xfrm flipV="1">
                            <a:off x="2174210" y="926233"/>
                            <a:ext cx="437814" cy="45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47"/>
                        <wps:cNvCnPr>
                          <a:cxnSpLocks noChangeShapeType="1"/>
                        </wps:cNvCnPr>
                        <wps:spPr bwMode="auto">
                          <a:xfrm>
                            <a:off x="576131" y="1993563"/>
                            <a:ext cx="5316640" cy="1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48"/>
                        <wps:cNvCnPr>
                          <a:cxnSpLocks noChangeShapeType="1"/>
                        </wps:cNvCnPr>
                        <wps:spPr bwMode="auto">
                          <a:xfrm>
                            <a:off x="576131" y="1993563"/>
                            <a:ext cx="1143" cy="151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AutoShape 49"/>
                        <wps:cNvCnPr>
                          <a:cxnSpLocks noChangeShapeType="1"/>
                          <a:endCxn id="77" idx="0"/>
                        </wps:cNvCnPr>
                        <wps:spPr bwMode="auto">
                          <a:xfrm>
                            <a:off x="2255371" y="2004942"/>
                            <a:ext cx="10288" cy="1399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50"/>
                        <wps:cNvCnPr>
                          <a:cxnSpLocks noChangeShapeType="1"/>
                          <a:endCxn id="76" idx="0"/>
                        </wps:cNvCnPr>
                        <wps:spPr bwMode="auto">
                          <a:xfrm>
                            <a:off x="4086645" y="1993563"/>
                            <a:ext cx="1143" cy="151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51"/>
                        <wps:cNvCnPr>
                          <a:cxnSpLocks noChangeShapeType="1"/>
                          <a:endCxn id="9" idx="0"/>
                        </wps:cNvCnPr>
                        <wps:spPr bwMode="auto">
                          <a:xfrm>
                            <a:off x="5888199" y="1993563"/>
                            <a:ext cx="4572" cy="2070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52"/>
                        <wps:cNvCnPr>
                          <a:cxnSpLocks noChangeShapeType="1"/>
                        </wps:cNvCnPr>
                        <wps:spPr bwMode="auto">
                          <a:xfrm rot="5400000">
                            <a:off x="1509218" y="2663521"/>
                            <a:ext cx="628109" cy="6069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9" name="AutoShape 53"/>
                        <wps:cNvCnPr>
                          <a:cxnSpLocks noChangeShapeType="1"/>
                        </wps:cNvCnPr>
                        <wps:spPr bwMode="auto">
                          <a:xfrm flipV="1">
                            <a:off x="2126199" y="2653533"/>
                            <a:ext cx="1507772" cy="2833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2" name="AutoShape 54"/>
                        <wps:cNvCnPr>
                          <a:cxnSpLocks noChangeShapeType="1"/>
                          <a:stCxn id="77" idx="3"/>
                          <a:endCxn id="76" idx="1"/>
                        </wps:cNvCnPr>
                        <wps:spPr bwMode="auto">
                          <a:xfrm flipV="1">
                            <a:off x="3126427" y="2399786"/>
                            <a:ext cx="336077" cy="568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3" name="AutoShape 55"/>
                        <wps:cNvCnPr>
                          <a:cxnSpLocks noChangeShapeType="1"/>
                          <a:stCxn id="14" idx="2"/>
                        </wps:cNvCnPr>
                        <wps:spPr bwMode="auto">
                          <a:xfrm flipH="1">
                            <a:off x="4537034" y="3865374"/>
                            <a:ext cx="539552" cy="35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56"/>
                        <wps:cNvSpPr>
                          <a:spLocks noChangeArrowheads="1"/>
                        </wps:cNvSpPr>
                        <wps:spPr bwMode="auto">
                          <a:xfrm>
                            <a:off x="0" y="3184922"/>
                            <a:ext cx="1058527" cy="596248"/>
                          </a:xfrm>
                          <a:prstGeom prst="rect">
                            <a:avLst/>
                          </a:prstGeom>
                          <a:solidFill>
                            <a:srgbClr val="FFFFFF"/>
                          </a:solidFill>
                          <a:ln w="9525">
                            <a:solidFill>
                              <a:srgbClr val="000000"/>
                            </a:solidFill>
                            <a:miter lim="800000"/>
                            <a:headEnd/>
                            <a:tailEnd/>
                          </a:ln>
                        </wps:spPr>
                        <wps:txbx>
                          <w:txbxContent>
                            <w:p w:rsidR="00D82260" w:rsidRDefault="00D82260" w:rsidP="00262263">
                              <w:pPr>
                                <w:rPr>
                                  <w:sz w:val="20"/>
                                  <w:szCs w:val="20"/>
                                  <w:lang w:val="ro-RO"/>
                                </w:rPr>
                              </w:pPr>
                              <w:r>
                                <w:rPr>
                                  <w:sz w:val="20"/>
                                  <w:szCs w:val="20"/>
                                  <w:lang w:val="ro-RO"/>
                                </w:rPr>
                                <w:t>Secretar sef     1</w:t>
                              </w:r>
                            </w:p>
                            <w:p w:rsidR="00D82260" w:rsidRDefault="00D82260" w:rsidP="00262263">
                              <w:pPr>
                                <w:rPr>
                                  <w:sz w:val="20"/>
                                  <w:szCs w:val="20"/>
                                  <w:lang w:val="ro-RO"/>
                                </w:rPr>
                              </w:pPr>
                              <w:r>
                                <w:rPr>
                                  <w:sz w:val="20"/>
                                  <w:szCs w:val="20"/>
                                  <w:lang w:val="ro-RO"/>
                                </w:rPr>
                                <w:t xml:space="preserve">Contabil-sef    </w:t>
                              </w:r>
                              <w:r>
                                <w:rPr>
                                  <w:b/>
                                  <w:sz w:val="20"/>
                                  <w:szCs w:val="20"/>
                                  <w:lang w:val="ro-RO"/>
                                </w:rPr>
                                <w:t>1</w:t>
                              </w:r>
                            </w:p>
                            <w:p w:rsidR="00D82260" w:rsidRDefault="00D82260" w:rsidP="00262263">
                              <w:pPr>
                                <w:rPr>
                                  <w:b/>
                                  <w:sz w:val="20"/>
                                  <w:szCs w:val="20"/>
                                  <w:lang w:val="ro-RO"/>
                                </w:rPr>
                              </w:pPr>
                              <w:r>
                                <w:rPr>
                                  <w:sz w:val="20"/>
                                  <w:szCs w:val="20"/>
                                  <w:lang w:val="ro-RO"/>
                                </w:rPr>
                                <w:t xml:space="preserve">Informatician 1        </w:t>
                              </w:r>
                              <w:r>
                                <w:rPr>
                                  <w:b/>
                                  <w:sz w:val="20"/>
                                  <w:szCs w:val="20"/>
                                  <w:lang w:val="ro-RO"/>
                                </w:rPr>
                                <w:t xml:space="preserve">  </w:t>
                              </w:r>
                            </w:p>
                            <w:p w:rsidR="00D82260" w:rsidRDefault="00D82260" w:rsidP="00262263">
                              <w:pPr>
                                <w:rPr>
                                  <w:b/>
                                  <w:sz w:val="20"/>
                                  <w:szCs w:val="20"/>
                                  <w:lang w:val="ro-RO"/>
                                </w:rPr>
                              </w:pPr>
                              <w:r>
                                <w:rPr>
                                  <w:b/>
                                  <w:sz w:val="20"/>
                                  <w:szCs w:val="20"/>
                                  <w:lang w:val="ro-RO"/>
                                </w:rPr>
                                <w:t>se</w:t>
                              </w:r>
                            </w:p>
                            <w:p w:rsidR="00D82260" w:rsidRDefault="00D82260" w:rsidP="00262263">
                              <w:pPr>
                                <w:rPr>
                                  <w:sz w:val="20"/>
                                  <w:szCs w:val="20"/>
                                  <w:lang w:val="ro-RO"/>
                                </w:rPr>
                              </w:pPr>
                              <w:r>
                                <w:rPr>
                                  <w:b/>
                                  <w:sz w:val="20"/>
                                  <w:szCs w:val="20"/>
                                  <w:lang w:val="ro-RO"/>
                                </w:rPr>
                                <w:t>secretar</w:t>
                              </w:r>
                            </w:p>
                            <w:p w:rsidR="00D82260" w:rsidRPr="00CD4BE2" w:rsidRDefault="00D82260" w:rsidP="00262263">
                              <w:pPr>
                                <w:rPr>
                                  <w:sz w:val="20"/>
                                  <w:szCs w:val="20"/>
                                  <w:lang w:val="ro-RO"/>
                                </w:rPr>
                              </w:pPr>
                            </w:p>
                          </w:txbxContent>
                        </wps:txbx>
                        <wps:bodyPr rot="0" vert="horz" wrap="square" lIns="91440" tIns="45720" rIns="91440" bIns="45720" anchor="t" anchorCtr="0" upright="1">
                          <a:noAutofit/>
                        </wps:bodyPr>
                      </wps:wsp>
                      <wps:wsp>
                        <wps:cNvPr id="195" name="Rectangle 57"/>
                        <wps:cNvSpPr>
                          <a:spLocks noChangeArrowheads="1"/>
                        </wps:cNvSpPr>
                        <wps:spPr bwMode="auto">
                          <a:xfrm>
                            <a:off x="93735" y="4028091"/>
                            <a:ext cx="860768" cy="1457623"/>
                          </a:xfrm>
                          <a:prstGeom prst="rect">
                            <a:avLst/>
                          </a:prstGeom>
                          <a:solidFill>
                            <a:srgbClr val="FFFFFF"/>
                          </a:solidFill>
                          <a:ln w="9525">
                            <a:solidFill>
                              <a:srgbClr val="000000"/>
                            </a:solidFill>
                            <a:miter lim="800000"/>
                            <a:headEnd/>
                            <a:tailEnd/>
                          </a:ln>
                        </wps:spPr>
                        <wps:txbx>
                          <w:txbxContent>
                            <w:p w:rsidR="00D82260" w:rsidRPr="0078466F" w:rsidRDefault="00D82260" w:rsidP="00262263">
                              <w:pPr>
                                <w:jc w:val="center"/>
                                <w:rPr>
                                  <w:b/>
                                  <w:sz w:val="16"/>
                                  <w:szCs w:val="16"/>
                                  <w:lang w:val="ro-RO"/>
                                </w:rPr>
                              </w:pPr>
                              <w:r w:rsidRPr="0078466F">
                                <w:rPr>
                                  <w:b/>
                                  <w:sz w:val="16"/>
                                  <w:szCs w:val="16"/>
                                  <w:lang w:val="ro-RO"/>
                                </w:rPr>
                                <w:t>PERSONAL NEDIDACTIC</w:t>
                              </w:r>
                            </w:p>
                            <w:p w:rsidR="00D82260" w:rsidRPr="00A83491" w:rsidRDefault="00D82260" w:rsidP="00262263">
                              <w:pPr>
                                <w:jc w:val="center"/>
                                <w:rPr>
                                  <w:b/>
                                  <w:sz w:val="20"/>
                                  <w:szCs w:val="20"/>
                                  <w:lang w:val="ro-RO"/>
                                </w:rPr>
                              </w:pPr>
                              <w:r>
                                <w:rPr>
                                  <w:b/>
                                  <w:sz w:val="20"/>
                                  <w:szCs w:val="20"/>
                                  <w:lang w:val="ro-RO"/>
                                </w:rPr>
                                <w:t>4.5</w:t>
                              </w:r>
                            </w:p>
                            <w:p w:rsidR="00D82260" w:rsidRPr="00CD4BE2" w:rsidRDefault="00D82260" w:rsidP="00262263">
                              <w:pPr>
                                <w:rPr>
                                  <w:sz w:val="20"/>
                                  <w:szCs w:val="20"/>
                                  <w:lang w:val="ro-RO"/>
                                </w:rPr>
                              </w:pPr>
                              <w:r w:rsidRPr="00CD4BE2">
                                <w:rPr>
                                  <w:sz w:val="20"/>
                                  <w:szCs w:val="20"/>
                                  <w:lang w:val="ro-RO"/>
                                </w:rPr>
                                <w:t>Ingrijitor</w:t>
                              </w:r>
                              <w:r>
                                <w:rPr>
                                  <w:sz w:val="20"/>
                                  <w:szCs w:val="20"/>
                                  <w:lang w:val="ro-RO"/>
                                </w:rPr>
                                <w:t xml:space="preserve">  3.5 </w:t>
                              </w:r>
                            </w:p>
                            <w:p w:rsidR="00D82260" w:rsidRPr="00043FDB" w:rsidRDefault="00D82260" w:rsidP="00262263">
                              <w:pPr>
                                <w:rPr>
                                  <w:sz w:val="20"/>
                                  <w:szCs w:val="20"/>
                                  <w:lang w:val="ro-RO"/>
                                </w:rPr>
                              </w:pPr>
                              <w:r>
                                <w:rPr>
                                  <w:sz w:val="20"/>
                                  <w:szCs w:val="20"/>
                                  <w:lang w:val="ro-RO"/>
                                </w:rPr>
                                <w:t>Muncitor</w:t>
                              </w:r>
                              <w:r w:rsidRPr="00CD4BE2">
                                <w:rPr>
                                  <w:sz w:val="20"/>
                                  <w:szCs w:val="20"/>
                                  <w:lang w:val="ro-RO"/>
                                </w:rPr>
                                <w:t xml:space="preserve"> </w:t>
                              </w:r>
                              <w:r>
                                <w:rPr>
                                  <w:sz w:val="20"/>
                                  <w:szCs w:val="20"/>
                                  <w:lang w:val="ro-RO"/>
                                </w:rPr>
                                <w:t xml:space="preserve"> 1</w:t>
                              </w:r>
                            </w:p>
                          </w:txbxContent>
                        </wps:txbx>
                        <wps:bodyPr rot="0" vert="horz" wrap="square" lIns="91440" tIns="45720" rIns="91440" bIns="45720" anchor="t" anchorCtr="0" upright="1">
                          <a:noAutofit/>
                        </wps:bodyPr>
                      </wps:wsp>
                      <wps:wsp>
                        <wps:cNvPr id="196" name="AutoShape 58"/>
                        <wps:cNvCnPr>
                          <a:cxnSpLocks noChangeShapeType="1"/>
                          <a:stCxn id="1" idx="2"/>
                        </wps:cNvCnPr>
                        <wps:spPr bwMode="auto">
                          <a:xfrm flipH="1">
                            <a:off x="528120" y="2812836"/>
                            <a:ext cx="1143" cy="372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59"/>
                        <wps:cNvCnPr>
                          <a:cxnSpLocks noChangeShapeType="1"/>
                          <a:stCxn id="194" idx="2"/>
                        </wps:cNvCnPr>
                        <wps:spPr bwMode="auto">
                          <a:xfrm>
                            <a:off x="529263" y="3781171"/>
                            <a:ext cx="4572" cy="246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60"/>
                        <wps:cNvCnPr>
                          <a:cxnSpLocks noChangeShapeType="1"/>
                          <a:stCxn id="27" idx="1"/>
                        </wps:cNvCnPr>
                        <wps:spPr bwMode="auto">
                          <a:xfrm flipH="1">
                            <a:off x="2096478" y="5032837"/>
                            <a:ext cx="1287150" cy="1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61"/>
                        <wps:cNvCnPr>
                          <a:cxnSpLocks noChangeShapeType="1"/>
                          <a:stCxn id="28" idx="1"/>
                          <a:endCxn id="66" idx="0"/>
                        </wps:cNvCnPr>
                        <wps:spPr bwMode="auto">
                          <a:xfrm flipH="1">
                            <a:off x="2096478" y="5601777"/>
                            <a:ext cx="770461" cy="1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62"/>
                        <wps:cNvCnPr>
                          <a:cxnSpLocks noChangeShapeType="1"/>
                        </wps:cNvCnPr>
                        <wps:spPr bwMode="auto">
                          <a:xfrm flipH="1">
                            <a:off x="0" y="1863845"/>
                            <a:ext cx="3372197" cy="113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63"/>
                        <wps:cNvCnPr>
                          <a:cxnSpLocks noChangeShapeType="1"/>
                          <a:endCxn id="29" idx="1"/>
                        </wps:cNvCnPr>
                        <wps:spPr bwMode="auto">
                          <a:xfrm>
                            <a:off x="2286" y="6220783"/>
                            <a:ext cx="2864653" cy="1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64"/>
                        <wps:cNvCnPr>
                          <a:cxnSpLocks noChangeShapeType="1"/>
                          <a:endCxn id="29" idx="3"/>
                        </wps:cNvCnPr>
                        <wps:spPr bwMode="auto">
                          <a:xfrm flipH="1" flipV="1">
                            <a:off x="4238680" y="6221921"/>
                            <a:ext cx="2864653" cy="38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AutoShape 65"/>
                        <wps:cNvCnPr>
                          <a:cxnSpLocks noChangeShapeType="1"/>
                          <a:stCxn id="7" idx="3"/>
                        </wps:cNvCnPr>
                        <wps:spPr bwMode="auto">
                          <a:xfrm>
                            <a:off x="6670091" y="1013850"/>
                            <a:ext cx="434385" cy="15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66"/>
                        <wps:cNvCnPr>
                          <a:cxnSpLocks noChangeShapeType="1"/>
                        </wps:cNvCnPr>
                        <wps:spPr bwMode="auto">
                          <a:xfrm flipH="1">
                            <a:off x="7103333" y="1030918"/>
                            <a:ext cx="1143" cy="5229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67"/>
                        <wps:cNvCnPr>
                          <a:cxnSpLocks noChangeShapeType="1"/>
                          <a:stCxn id="73" idx="2"/>
                          <a:endCxn id="74" idx="0"/>
                        </wps:cNvCnPr>
                        <wps:spPr bwMode="auto">
                          <a:xfrm flipH="1">
                            <a:off x="3473934" y="266264"/>
                            <a:ext cx="11431" cy="10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68"/>
                        <wps:cNvCnPr>
                          <a:cxnSpLocks noChangeShapeType="1"/>
                          <a:stCxn id="74" idx="2"/>
                        </wps:cNvCnPr>
                        <wps:spPr bwMode="auto">
                          <a:xfrm flipH="1">
                            <a:off x="3472791" y="682727"/>
                            <a:ext cx="1143" cy="1820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69"/>
                        <wps:cNvCnPr>
                          <a:cxnSpLocks noChangeShapeType="1"/>
                        </wps:cNvCnPr>
                        <wps:spPr bwMode="auto">
                          <a:xfrm flipH="1">
                            <a:off x="1143" y="1895706"/>
                            <a:ext cx="1143" cy="43250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70"/>
                        <wps:cNvCnPr>
                          <a:cxnSpLocks noChangeShapeType="1"/>
                        </wps:cNvCnPr>
                        <wps:spPr bwMode="auto">
                          <a:xfrm flipV="1">
                            <a:off x="4365566" y="952404"/>
                            <a:ext cx="437814" cy="45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71"/>
                        <wps:cNvCnPr>
                          <a:cxnSpLocks noChangeShapeType="1"/>
                          <a:stCxn id="211" idx="2"/>
                        </wps:cNvCnPr>
                        <wps:spPr bwMode="auto">
                          <a:xfrm flipH="1">
                            <a:off x="3383628" y="1647648"/>
                            <a:ext cx="117741" cy="2366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Rectangle 72"/>
                        <wps:cNvSpPr>
                          <a:spLocks noChangeArrowheads="1"/>
                        </wps:cNvSpPr>
                        <wps:spPr bwMode="auto">
                          <a:xfrm>
                            <a:off x="2725192" y="1409832"/>
                            <a:ext cx="1552354" cy="237817"/>
                          </a:xfrm>
                          <a:prstGeom prst="rect">
                            <a:avLst/>
                          </a:prstGeom>
                          <a:solidFill>
                            <a:srgbClr val="FFFFFF"/>
                          </a:solidFill>
                          <a:ln w="9525">
                            <a:solidFill>
                              <a:srgbClr val="000000"/>
                            </a:solidFill>
                            <a:miter lim="800000"/>
                            <a:headEnd/>
                            <a:tailEnd/>
                          </a:ln>
                        </wps:spPr>
                        <wps:txbx>
                          <w:txbxContent>
                            <w:p w:rsidR="00D82260" w:rsidRPr="00A202D9" w:rsidRDefault="00D82260" w:rsidP="00262263">
                              <w:pPr>
                                <w:jc w:val="center"/>
                                <w:rPr>
                                  <w:sz w:val="20"/>
                                  <w:szCs w:val="20"/>
                                </w:rPr>
                              </w:pPr>
                              <w:r w:rsidRPr="00A202D9">
                                <w:rPr>
                                  <w:sz w:val="20"/>
                                  <w:szCs w:val="20"/>
                                </w:rPr>
                                <w:t>DIRECTOR ADJUNCT</w:t>
                              </w:r>
                            </w:p>
                          </w:txbxContent>
                        </wps:txbx>
                        <wps:bodyPr rot="0" vert="horz" wrap="square" lIns="91440" tIns="45720" rIns="91440" bIns="45720" anchor="t" anchorCtr="0" upright="1">
                          <a:noAutofit/>
                        </wps:bodyPr>
                      </wps:wsp>
                      <wps:wsp>
                        <wps:cNvPr id="212" name="AutoShape 73"/>
                        <wps:cNvCnPr>
                          <a:cxnSpLocks noChangeShapeType="1"/>
                        </wps:cNvCnPr>
                        <wps:spPr bwMode="auto">
                          <a:xfrm flipH="1">
                            <a:off x="3383628" y="1184532"/>
                            <a:ext cx="117741" cy="2366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Pânză 213" o:spid="_x0000_s1026" editas="canvas" style="width:564pt;height:511.5pt;mso-position-horizontal-relative:char;mso-position-vertical-relative:line" coordsize="71628,6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">
                <v:shape id="_x0000_s1027" type="#_x0000_t75" style="position:absolute;width:71628;height:6495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top:21449;width:10585;height:6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D82260" w:rsidRDefault="00D82260" w:rsidP="00262263">
                        <w:pPr>
                          <w:jc w:val="center"/>
                          <w:rPr>
                            <w:b/>
                            <w:sz w:val="20"/>
                            <w:szCs w:val="20"/>
                            <w:lang w:val="ro-RO"/>
                          </w:rPr>
                        </w:pPr>
                        <w:r w:rsidRPr="00F86EF7">
                          <w:rPr>
                            <w:b/>
                            <w:sz w:val="20"/>
                            <w:szCs w:val="20"/>
                            <w:lang w:val="ro-RO"/>
                          </w:rPr>
                          <w:t>PERSONAL DIDACTIC AUXILIAR</w:t>
                        </w:r>
                      </w:p>
                      <w:p w:rsidR="00D82260" w:rsidRPr="00F86EF7" w:rsidRDefault="00D82260" w:rsidP="00262263">
                        <w:pPr>
                          <w:jc w:val="center"/>
                          <w:rPr>
                            <w:b/>
                            <w:sz w:val="20"/>
                            <w:szCs w:val="20"/>
                            <w:lang w:val="ro-RO"/>
                          </w:rPr>
                        </w:pPr>
                        <w:r>
                          <w:rPr>
                            <w:b/>
                            <w:sz w:val="20"/>
                            <w:szCs w:val="20"/>
                            <w:lang w:val="ro-RO"/>
                          </w:rPr>
                          <w:t>3</w:t>
                        </w:r>
                      </w:p>
                      <w:p w:rsidR="00D82260" w:rsidRDefault="00D82260" w:rsidP="00262263">
                        <w:pPr>
                          <w:numPr>
                            <w:ilvl w:val="0"/>
                            <w:numId w:val="13"/>
                          </w:numPr>
                          <w:spacing w:after="0" w:line="240" w:lineRule="auto"/>
                          <w:jc w:val="left"/>
                          <w:rPr>
                            <w:b/>
                            <w:lang w:val="ro-RO"/>
                          </w:rPr>
                        </w:pPr>
                      </w:p>
                    </w:txbxContent>
                  </v:textbox>
                </v:shape>
                <v:line id="Line 6" o:spid="_x0000_s1029" style="position:absolute;visibility:visible;mso-wrap-style:square" from="60596,26535" to="60608,3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Text Box 7" o:spid="_x0000_s1030" type="#_x0000_t202" style="position:absolute;left:2309;top:7839;width:19433;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82260" w:rsidRPr="0000028F" w:rsidRDefault="00D82260" w:rsidP="00262263">
                        <w:pPr>
                          <w:jc w:val="center"/>
                          <w:rPr>
                            <w:b/>
                            <w:sz w:val="20"/>
                            <w:szCs w:val="20"/>
                            <w:lang w:val="ro-RO"/>
                          </w:rPr>
                        </w:pPr>
                        <w:r w:rsidRPr="0000028F">
                          <w:rPr>
                            <w:b/>
                            <w:sz w:val="20"/>
                            <w:szCs w:val="20"/>
                            <w:lang w:val="ro-RO"/>
                          </w:rPr>
                          <w:t>CONSILIUL DE ADMINISTRAŢIE</w:t>
                        </w:r>
                      </w:p>
                    </w:txbxContent>
                  </v:textbox>
                </v:shape>
                <v:shape id="Text Box 8" o:spid="_x0000_s1031" type="#_x0000_t202" style="position:absolute;left:48033;top:7066;width:18667;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D82260" w:rsidRDefault="00D82260" w:rsidP="00262263">
                        <w:pPr>
                          <w:jc w:val="center"/>
                          <w:rPr>
                            <w:b/>
                            <w:lang w:val="ro-RO"/>
                          </w:rPr>
                        </w:pPr>
                        <w:r w:rsidRPr="0000028F">
                          <w:rPr>
                            <w:b/>
                            <w:sz w:val="20"/>
                            <w:szCs w:val="20"/>
                            <w:lang w:val="ro-RO"/>
                          </w:rPr>
                          <w:t xml:space="preserve">COMISIA </w:t>
                        </w:r>
                        <w:r>
                          <w:rPr>
                            <w:b/>
                            <w:sz w:val="20"/>
                            <w:szCs w:val="20"/>
                            <w:lang w:val="ro-RO"/>
                          </w:rPr>
                          <w:t>DE EVALUARE Ş</w:t>
                        </w:r>
                        <w:r w:rsidRPr="0000028F">
                          <w:rPr>
                            <w:b/>
                            <w:sz w:val="20"/>
                            <w:szCs w:val="20"/>
                            <w:lang w:val="ro-RO"/>
                          </w:rPr>
                          <w:t>I ASIGURARE A</w:t>
                        </w:r>
                        <w:r>
                          <w:rPr>
                            <w:b/>
                            <w:lang w:val="ro-RO"/>
                          </w:rPr>
                          <w:t xml:space="preserve"> </w:t>
                        </w:r>
                        <w:r>
                          <w:rPr>
                            <w:b/>
                            <w:sz w:val="20"/>
                            <w:szCs w:val="20"/>
                            <w:lang w:val="ro-RO"/>
                          </w:rPr>
                          <w:t>CALITĂŢ</w:t>
                        </w:r>
                        <w:r w:rsidRPr="0000028F">
                          <w:rPr>
                            <w:b/>
                            <w:sz w:val="20"/>
                            <w:szCs w:val="20"/>
                            <w:lang w:val="ro-RO"/>
                          </w:rPr>
                          <w:t>II</w:t>
                        </w:r>
                      </w:p>
                    </w:txbxContent>
                  </v:textbox>
                </v:shape>
                <v:shape id="Text Box 9" o:spid="_x0000_s1032" type="#_x0000_t202" style="position:absolute;left:26120;top:8477;width:17718;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82260" w:rsidRDefault="00D82260" w:rsidP="00262263">
                        <w:pPr>
                          <w:jc w:val="center"/>
                          <w:rPr>
                            <w:b/>
                            <w:lang w:val="ro-RO"/>
                          </w:rPr>
                        </w:pPr>
                        <w:r>
                          <w:rPr>
                            <w:b/>
                            <w:lang w:val="ro-RO"/>
                          </w:rPr>
                          <w:t>DIRECTOR</w:t>
                        </w:r>
                      </w:p>
                      <w:p w:rsidR="00D82260" w:rsidRDefault="00D82260" w:rsidP="00262263">
                        <w:pPr>
                          <w:jc w:val="center"/>
                          <w:rPr>
                            <w:b/>
                            <w:lang w:val="ro-RO"/>
                          </w:rPr>
                        </w:pPr>
                      </w:p>
                    </w:txbxContent>
                  </v:textbox>
                </v:shape>
                <v:shape id="Text Box 10" o:spid="_x0000_s1033" type="#_x0000_t202" style="position:absolute;left:49234;top:22006;width:1937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82260" w:rsidRPr="000D784E" w:rsidRDefault="00D82260" w:rsidP="00262263">
                        <w:pPr>
                          <w:jc w:val="center"/>
                          <w:rPr>
                            <w:b/>
                          </w:rPr>
                        </w:pPr>
                        <w:r w:rsidRPr="000D784E">
                          <w:rPr>
                            <w:b/>
                          </w:rPr>
                          <w:t>COMISIA CURRICULUM</w:t>
                        </w:r>
                      </w:p>
                    </w:txbxContent>
                  </v:textbox>
                </v:shape>
                <v:line id="Line 11" o:spid="_x0000_s1034" style="position:absolute;visibility:visible;mso-wrap-style:square" from="22965,30665" to="68678,30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2" o:spid="_x0000_s1035" type="#_x0000_t202" style="position:absolute;left:11476;top:32941;width:7602;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82260" w:rsidRPr="005E4742" w:rsidRDefault="00D82260" w:rsidP="00262263">
                        <w:pPr>
                          <w:jc w:val="center"/>
                          <w:rPr>
                            <w:b/>
                            <w:sz w:val="20"/>
                            <w:szCs w:val="20"/>
                          </w:rPr>
                        </w:pPr>
                        <w:r>
                          <w:rPr>
                            <w:b/>
                            <w:sz w:val="20"/>
                            <w:szCs w:val="20"/>
                          </w:rPr>
                          <w:t>Consiliere şi orientare</w:t>
                        </w:r>
                      </w:p>
                    </w:txbxContent>
                  </v:textbox>
                </v:shape>
                <v:shape id="Text Box 13" o:spid="_x0000_s1036" type="#_x0000_t202" style="position:absolute;left:28029;top:32941;width:8767;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82260" w:rsidRDefault="00D82260" w:rsidP="00262263">
                        <w:pPr>
                          <w:jc w:val="center"/>
                          <w:rPr>
                            <w:b/>
                            <w:sz w:val="20"/>
                            <w:szCs w:val="20"/>
                            <w:lang w:val="ro-RO"/>
                          </w:rPr>
                        </w:pPr>
                        <w:r>
                          <w:rPr>
                            <w:b/>
                            <w:sz w:val="20"/>
                            <w:szCs w:val="20"/>
                            <w:lang w:val="ro-RO"/>
                          </w:rPr>
                          <w:t>Matematică şi ştiinţe</w:t>
                        </w:r>
                      </w:p>
                    </w:txbxContent>
                  </v:textbox>
                </v:shape>
                <v:shape id="Text Box 14" o:spid="_x0000_s1037" type="#_x0000_t202" style="position:absolute;left:37745;top:32941;width:8002;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D82260" w:rsidRPr="008C2E1B" w:rsidRDefault="00D82260" w:rsidP="00262263">
                        <w:pPr>
                          <w:jc w:val="center"/>
                          <w:rPr>
                            <w:b/>
                            <w:sz w:val="20"/>
                            <w:szCs w:val="20"/>
                            <w:lang w:val="ro-RO"/>
                          </w:rPr>
                        </w:pPr>
                        <w:r w:rsidRPr="008C2E1B">
                          <w:rPr>
                            <w:b/>
                            <w:sz w:val="20"/>
                            <w:szCs w:val="20"/>
                            <w:lang w:val="ro-RO"/>
                          </w:rPr>
                          <w:t xml:space="preserve">Învăţători </w:t>
                        </w:r>
                      </w:p>
                    </w:txbxContent>
                  </v:textbox>
                </v:shape>
                <v:shape id="Text Box 15" o:spid="_x0000_s1038" type="#_x0000_t202" style="position:absolute;left:46410;top:32952;width:8699;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D82260" w:rsidRPr="008C2E1B" w:rsidRDefault="00D82260" w:rsidP="00262263">
                        <w:pPr>
                          <w:jc w:val="center"/>
                          <w:rPr>
                            <w:b/>
                            <w:sz w:val="20"/>
                            <w:szCs w:val="20"/>
                            <w:lang w:val="ro-RO"/>
                          </w:rPr>
                        </w:pPr>
                        <w:r w:rsidRPr="008C2E1B">
                          <w:rPr>
                            <w:b/>
                            <w:sz w:val="20"/>
                            <w:szCs w:val="20"/>
                            <w:lang w:val="ro-RO"/>
                          </w:rPr>
                          <w:t>Educatoare</w:t>
                        </w:r>
                      </w:p>
                    </w:txbxContent>
                  </v:textbox>
                </v:shape>
                <v:shape id="Text Box 16" o:spid="_x0000_s1039" type="#_x0000_t202" style="position:absolute;left:55772;top:32952;width:6859;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D82260" w:rsidRDefault="00D82260" w:rsidP="00262263">
                        <w:pPr>
                          <w:jc w:val="center"/>
                          <w:rPr>
                            <w:b/>
                            <w:sz w:val="20"/>
                            <w:szCs w:val="20"/>
                            <w:lang w:val="ro-RO"/>
                          </w:rPr>
                        </w:pPr>
                        <w:r>
                          <w:rPr>
                            <w:b/>
                            <w:sz w:val="20"/>
                            <w:szCs w:val="20"/>
                            <w:lang w:val="ro-RO"/>
                          </w:rPr>
                          <w:t>Comisia om şi societate</w:t>
                        </w:r>
                      </w:p>
                    </w:txbxContent>
                  </v:textbox>
                </v:shape>
                <v:shape id="Text Box 17" o:spid="_x0000_s1040" type="#_x0000_t202" style="position:absolute;left:63454;top:32952;width:6870;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D82260" w:rsidRDefault="00D82260" w:rsidP="00262263">
                        <w:pPr>
                          <w:jc w:val="center"/>
                          <w:rPr>
                            <w:b/>
                            <w:sz w:val="20"/>
                            <w:szCs w:val="20"/>
                            <w:lang w:val="ro-RO"/>
                          </w:rPr>
                        </w:pPr>
                        <w:r>
                          <w:rPr>
                            <w:b/>
                            <w:sz w:val="20"/>
                            <w:szCs w:val="20"/>
                            <w:lang w:val="ro-RO"/>
                          </w:rPr>
                          <w:t>Alte comisii *</w:t>
                        </w:r>
                      </w:p>
                    </w:txbxContent>
                  </v:textbox>
                </v:shape>
                <v:shape id="Text Box 18" o:spid="_x0000_s1041" type="#_x0000_t202" style="position:absolute;left:19650;top:32952;width:7830;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D82260" w:rsidRPr="008C2E1B" w:rsidRDefault="00D82260" w:rsidP="00262263">
                        <w:pPr>
                          <w:jc w:val="center"/>
                          <w:rPr>
                            <w:b/>
                            <w:sz w:val="18"/>
                            <w:szCs w:val="18"/>
                          </w:rPr>
                        </w:pPr>
                        <w:r>
                          <w:rPr>
                            <w:b/>
                            <w:sz w:val="18"/>
                            <w:szCs w:val="18"/>
                          </w:rPr>
                          <w:t>Limbă şi comunicare</w:t>
                        </w:r>
                      </w:p>
                    </w:txbxContent>
                  </v:textbox>
                </v:shape>
                <v:shape id="Text Box 19" o:spid="_x0000_s1042" type="#_x0000_t202" style="position:absolute;left:15192;top:42090;width:8539;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D82260" w:rsidRPr="005F0A8E" w:rsidRDefault="00D82260" w:rsidP="00262263">
                        <w:pPr>
                          <w:jc w:val="center"/>
                          <w:rPr>
                            <w:b/>
                            <w:sz w:val="16"/>
                            <w:szCs w:val="16"/>
                            <w:lang w:val="ro-RO"/>
                          </w:rPr>
                        </w:pPr>
                        <w:r w:rsidRPr="005F0A8E">
                          <w:rPr>
                            <w:b/>
                            <w:sz w:val="16"/>
                            <w:szCs w:val="16"/>
                            <w:lang w:val="ro-RO"/>
                          </w:rPr>
                          <w:t>PROFESORI DIRIGINŢI</w:t>
                        </w:r>
                      </w:p>
                    </w:txbxContent>
                  </v:textbox>
                </v:shape>
                <v:shape id="Text Box 20" o:spid="_x0000_s1043" type="#_x0000_t202" style="position:absolute;left:24405;top:42090;width:943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82260" w:rsidRPr="005F0A8E" w:rsidRDefault="00D82260" w:rsidP="00262263">
                        <w:pPr>
                          <w:rPr>
                            <w:b/>
                            <w:sz w:val="16"/>
                            <w:szCs w:val="16"/>
                            <w:lang w:val="ro-RO"/>
                          </w:rPr>
                        </w:pPr>
                        <w:r w:rsidRPr="005F0A8E">
                          <w:rPr>
                            <w:b/>
                            <w:sz w:val="16"/>
                            <w:szCs w:val="16"/>
                            <w:lang w:val="ro-RO"/>
                          </w:rPr>
                          <w:t>PROFESORI</w:t>
                        </w:r>
                      </w:p>
                    </w:txbxContent>
                  </v:textbox>
                </v:shape>
                <v:shape id="Text Box 21" o:spid="_x0000_s1044" type="#_x0000_t202" style="position:absolute;left:38923;top:42090;width:8001;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82260" w:rsidRPr="005F0A8E" w:rsidRDefault="00D82260" w:rsidP="00262263">
                        <w:pPr>
                          <w:rPr>
                            <w:b/>
                            <w:sz w:val="16"/>
                            <w:szCs w:val="16"/>
                            <w:lang w:val="ro-RO"/>
                          </w:rPr>
                        </w:pPr>
                        <w:r w:rsidRPr="005F0A8E">
                          <w:rPr>
                            <w:b/>
                            <w:sz w:val="16"/>
                            <w:szCs w:val="16"/>
                            <w:lang w:val="ro-RO"/>
                          </w:rPr>
                          <w:t>GRUPELE , CLASELE</w:t>
                        </w:r>
                      </w:p>
                    </w:txbxContent>
                  </v:textbox>
                </v:shape>
                <v:shape id="Text Box 22" o:spid="_x0000_s1045" type="#_x0000_t202" style="position:absolute;left:51005;top:42090;width:8448;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82260" w:rsidRPr="005F0A8E" w:rsidRDefault="00D82260" w:rsidP="00262263">
                        <w:pPr>
                          <w:rPr>
                            <w:b/>
                            <w:sz w:val="16"/>
                            <w:szCs w:val="16"/>
                            <w:lang w:val="ro-RO"/>
                          </w:rPr>
                        </w:pPr>
                        <w:r w:rsidRPr="005F0A8E">
                          <w:rPr>
                            <w:b/>
                            <w:sz w:val="16"/>
                            <w:szCs w:val="16"/>
                            <w:lang w:val="ro-RO"/>
                          </w:rPr>
                          <w:t>PROFESORI</w:t>
                        </w:r>
                      </w:p>
                    </w:txbxContent>
                  </v:textbox>
                </v:shape>
                <v:line id="Line 23" o:spid="_x0000_s1046" style="position:absolute;visibility:visible;mso-wrap-style:square" from="15192,38653" to="20221,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47" style="position:absolute;visibility:visible;mso-wrap-style:square" from="25194,38653" to="26886,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5" o:spid="_x0000_s1048" style="position:absolute;flip:x;visibility:visible;mso-wrap-style:square" from="31264,38653" to="32053,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6" o:spid="_x0000_s1049" style="position:absolute;flip:x;visibility:visible;mso-wrap-style:square" from="42375,38653" to="42386,4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7" o:spid="_x0000_s1050" style="position:absolute;flip:x;visibility:visible;mso-wrap-style:square" from="55109,38653" to="64220,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shape id="Text Box 28" o:spid="_x0000_s1051" type="#_x0000_t202" style="position:absolute;left:33836;top:48917;width:9248;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D82260" w:rsidRDefault="00D82260" w:rsidP="00262263">
                        <w:pPr>
                          <w:jc w:val="center"/>
                          <w:rPr>
                            <w:b/>
                            <w:sz w:val="20"/>
                            <w:szCs w:val="20"/>
                            <w:lang w:val="ro-RO"/>
                          </w:rPr>
                        </w:pPr>
                        <w:r>
                          <w:rPr>
                            <w:b/>
                            <w:sz w:val="20"/>
                            <w:szCs w:val="20"/>
                            <w:lang w:val="ro-RO"/>
                          </w:rPr>
                          <w:t>ELEVI</w:t>
                        </w:r>
                      </w:p>
                    </w:txbxContent>
                  </v:textbox>
                </v:shape>
                <v:shape id="Text Box 29" o:spid="_x0000_s1052" type="#_x0000_t202" style="position:absolute;left:28669;top:52581;width:13706;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D82260" w:rsidRDefault="00D82260" w:rsidP="00262263">
                        <w:pPr>
                          <w:jc w:val="center"/>
                          <w:rPr>
                            <w:b/>
                            <w:sz w:val="20"/>
                            <w:szCs w:val="20"/>
                            <w:lang w:val="ro-RO"/>
                          </w:rPr>
                        </w:pPr>
                        <w:r>
                          <w:rPr>
                            <w:b/>
                            <w:sz w:val="20"/>
                            <w:szCs w:val="20"/>
                            <w:lang w:val="ro-RO"/>
                          </w:rPr>
                          <w:t>CONSILIUL REPREZENTATIV AL PĂRINŢILOR</w:t>
                        </w:r>
                      </w:p>
                      <w:p w:rsidR="00D82260" w:rsidRPr="00F86EF7" w:rsidRDefault="00D82260" w:rsidP="00262263">
                        <w:pPr>
                          <w:rPr>
                            <w:szCs w:val="20"/>
                          </w:rPr>
                        </w:pPr>
                      </w:p>
                    </w:txbxContent>
                  </v:textbox>
                </v:shape>
                <v:shape id="Text Box 30" o:spid="_x0000_s1053" type="#_x0000_t202" style="position:absolute;left:28669;top:60034;width:13717;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D82260" w:rsidRDefault="00D82260" w:rsidP="00262263">
                        <w:pPr>
                          <w:jc w:val="center"/>
                          <w:rPr>
                            <w:b/>
                            <w:sz w:val="20"/>
                            <w:szCs w:val="20"/>
                            <w:lang w:val="ro-RO"/>
                          </w:rPr>
                        </w:pPr>
                        <w:r>
                          <w:rPr>
                            <w:b/>
                            <w:sz w:val="20"/>
                            <w:szCs w:val="20"/>
                            <w:lang w:val="ro-RO"/>
                          </w:rPr>
                          <w:t>CONSILIUL PROFESORAL</w:t>
                        </w:r>
                      </w:p>
                    </w:txbxContent>
                  </v:textbox>
                </v:shape>
                <v:line id="Line 31" o:spid="_x0000_s1054" style="position:absolute;flip:x;visibility:visible;mso-wrap-style:square" from="40569,45572" to="40580,4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32" o:spid="_x0000_s1055" style="position:absolute;flip:y;visibility:visible;mso-wrap-style:square" from="42375,54857" to="52697,5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3" o:spid="_x0000_s1056" style="position:absolute;visibility:visible;mso-wrap-style:square" from="43129,50328" to="52697,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4" o:spid="_x0000_s1057" style="position:absolute;flip:y;visibility:visible;mso-wrap-style:square" from="20964,45458" to="20976,5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35" o:spid="_x0000_s1058" style="position:absolute;flip:y;visibility:visible;mso-wrap-style:square" from="22965,30654" to="22976,3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">
                  <v:stroke endarrow="block"/>
                  <v:shadow offset=",3pt"/>
                </v:line>
                <v:line id="Line 36" o:spid="_x0000_s1059" style="position:absolute;flip:y;visibility:visible;mso-wrap-style:square" from="32053,30665" to="32075,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37" o:spid="_x0000_s1060" style="position:absolute;flip:y;visibility:visible;mso-wrap-style:square" from="41838,30665" to="41849,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38" o:spid="_x0000_s1061" style="position:absolute;flip:y;visibility:visible;mso-wrap-style:square" from="51005,30665" to="51017,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39" o:spid="_x0000_s1062" style="position:absolute;flip:y;visibility:visible;mso-wrap-style:square" from="59453,30654" to="59464,3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line id="Line 40" o:spid="_x0000_s1063" style="position:absolute;flip:y;visibility:visible;mso-wrap-style:square" from="68678,30665" to="68689,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rect id="Rectangle 41" o:spid="_x0000_s1064" style="position:absolute;left:2309;width:65089;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D82260" w:rsidRDefault="00D82260" w:rsidP="00262263">
                        <w:pPr>
                          <w:jc w:val="center"/>
                        </w:pPr>
                        <w:r>
                          <w:t>MINISTERUL EDUCAŢIEI NATIONALE</w:t>
                        </w:r>
                      </w:p>
                      <w:p w:rsidR="00D82260" w:rsidRDefault="00D82260" w:rsidP="00262263">
                        <w:pPr>
                          <w:jc w:val="center"/>
                        </w:pPr>
                      </w:p>
                    </w:txbxContent>
                  </v:textbox>
                </v:rect>
                <v:rect id="Rectangle 42" o:spid="_x0000_s1065" style="position:absolute;left:17283;top:3709;width:34900;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D82260" w:rsidRDefault="00D82260" w:rsidP="00262263">
                        <w:r>
                          <w:t>INSPECTORATUL ŞCOLAR JUDEŢEAN ILFOV</w:t>
                        </w:r>
                      </w:p>
                    </w:txbxContent>
                  </v:textbox>
                </v:rect>
                <v:line id="Line 43" o:spid="_x0000_s1066" style="position:absolute;flip:x y;visibility:visible;mso-wrap-style:square" from="52663,46641" to="52674,5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">
                  <v:stroke endarrow="block"/>
                </v:line>
                <v:rect id="Rectangle 44" o:spid="_x0000_s1067" style="position:absolute;left:34625;top:21449;width:12482;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D82260" w:rsidRPr="000D784E" w:rsidRDefault="00D82260" w:rsidP="00262263">
                        <w:pPr>
                          <w:jc w:val="center"/>
                          <w:rPr>
                            <w:b/>
                            <w:sz w:val="20"/>
                            <w:szCs w:val="20"/>
                            <w:lang w:val="ro-RO"/>
                          </w:rPr>
                        </w:pPr>
                        <w:r w:rsidRPr="000D784E">
                          <w:rPr>
                            <w:b/>
                            <w:sz w:val="20"/>
                            <w:szCs w:val="20"/>
                            <w:lang w:val="ro-RO"/>
                          </w:rPr>
                          <w:t>PSIHOLOG SCOLAR</w:t>
                        </w:r>
                      </w:p>
                    </w:txbxContent>
                  </v:textbox>
                </v:rect>
                <v:rect id="Rectangle 45" o:spid="_x0000_s1068" style="position:absolute;left:14037;top:21449;width:17227;height:5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rsidR="00D82260" w:rsidRPr="000D784E" w:rsidRDefault="00D82260" w:rsidP="00262263">
                        <w:pPr>
                          <w:jc w:val="center"/>
                          <w:rPr>
                            <w:b/>
                            <w:sz w:val="20"/>
                            <w:szCs w:val="20"/>
                            <w:lang w:val="ro-RO"/>
                          </w:rPr>
                        </w:pPr>
                        <w:r w:rsidRPr="000D784E">
                          <w:rPr>
                            <w:b/>
                            <w:sz w:val="20"/>
                            <w:szCs w:val="20"/>
                            <w:lang w:val="ro-RO"/>
                          </w:rPr>
                          <w:t>COORDONATOR PROIECTE PROGRAME EDUCATIVE</w:t>
                        </w:r>
                      </w:p>
                    </w:txbxContent>
                  </v:textbox>
                </v:rect>
                <v:shapetype id="_x0000_t32" coordsize="21600,21600" o:spt="32" o:oned="t" path="m,l21600,21600e" filled="f">
                  <v:path arrowok="t" fillok="f" o:connecttype="none"/>
                  <o:lock v:ext="edit" shapetype="t"/>
                </v:shapetype>
                <v:shape id="AutoShape 46" o:spid="_x0000_s1069" type="#_x0000_t32" style="position:absolute;left:21742;top:9262;width:4378;height: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guwgAAANwAAAAPAAAAZHJzL2Rvd25yZXYueG1sRE9Ni8Iw&#10;EL0v+B/CCHtZNK3g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BWdoguwgAAANwAAAAPAAAA&#10;AAAAAAAAAAAAAAcCAABkcnMvZG93bnJldi54bWxQSwUGAAAAAAMAAwC3AAAA9gIAAAAA&#10;"/>
                <v:shape id="AutoShape 47" o:spid="_x0000_s1070" type="#_x0000_t32" style="position:absolute;left:5761;top:19935;width:5316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shape id="AutoShape 48" o:spid="_x0000_s1071" type="#_x0000_t32" style="position:absolute;left:5761;top:19935;width:11;height:1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">
                  <v:stroke endarrow="block"/>
                </v:shape>
                <v:shape id="AutoShape 49" o:spid="_x0000_s1072" type="#_x0000_t32" style="position:absolute;left:22553;top:20049;width:103;height:1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shape id="AutoShape 50" o:spid="_x0000_s1073" type="#_x0000_t32" style="position:absolute;left:40866;top:19935;width:11;height:1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xmwwAAANwAAAAPAAAAZHJzL2Rvd25yZXYueG1sRE9Na8JA&#10;EL0X/A/LCL3VTQqV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BKk8ZsMAAADcAAAADwAA&#10;AAAAAAAAAAAAAAAHAgAAZHJzL2Rvd25yZXYueG1sUEsFBgAAAAADAAMAtwAAAPcCAAAAAA==&#10;">
                  <v:stroke endarrow="block"/>
                </v:shape>
                <v:shape id="AutoShape 51" o:spid="_x0000_s1074" type="#_x0000_t32" style="position:absolute;left:58881;top:19935;width:46;height:2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n9wwAAANwAAAAPAAAAZHJzL2Rvd25yZXYueG1sRE9NawIx&#10;EL0L/Q9hCt40q6D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a+WZ/cMAAADc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75" type="#_x0000_t34" style="position:absolute;left:15091;top:26635;width:6281;height:60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">
                  <v:stroke endarrow="block"/>
                </v:shape>
                <v:shapetype id="_x0000_t33" coordsize="21600,21600" o:spt="33" o:oned="t" path="m,l21600,r,21600e" filled="f">
                  <v:stroke joinstyle="miter"/>
                  <v:path arrowok="t" fillok="f" o:connecttype="none"/>
                  <o:lock v:ext="edit" shapetype="t"/>
                </v:shapetype>
                <v:shape id="AutoShape 53" o:spid="_x0000_s1076" type="#_x0000_t33" style="position:absolute;left:21261;top:26535;width:15078;height:28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">
                  <v:stroke endarrow="block"/>
                </v:shape>
                <v:shape id="AutoShape 54" o:spid="_x0000_s1077" type="#_x0000_t32" style="position:absolute;left:31264;top:23997;width:3361;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">
                  <v:stroke startarrow="block" endarrow="block"/>
                </v:shape>
                <v:shape id="AutoShape 55" o:spid="_x0000_s1078" type="#_x0000_t32" style="position:absolute;left:45370;top:38653;width:5395;height:3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">
                  <v:stroke endarrow="block"/>
                </v:shape>
                <v:rect id="Rectangle 56" o:spid="_x0000_s1079" style="position:absolute;top:31849;width:10585;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rsidR="00D82260" w:rsidRDefault="00D82260" w:rsidP="00262263">
                        <w:pPr>
                          <w:rPr>
                            <w:sz w:val="20"/>
                            <w:szCs w:val="20"/>
                            <w:lang w:val="ro-RO"/>
                          </w:rPr>
                        </w:pPr>
                        <w:r>
                          <w:rPr>
                            <w:sz w:val="20"/>
                            <w:szCs w:val="20"/>
                            <w:lang w:val="ro-RO"/>
                          </w:rPr>
                          <w:t>Secretar sef     1</w:t>
                        </w:r>
                      </w:p>
                      <w:p w:rsidR="00D82260" w:rsidRDefault="00D82260" w:rsidP="00262263">
                        <w:pPr>
                          <w:rPr>
                            <w:sz w:val="20"/>
                            <w:szCs w:val="20"/>
                            <w:lang w:val="ro-RO"/>
                          </w:rPr>
                        </w:pPr>
                        <w:r>
                          <w:rPr>
                            <w:sz w:val="20"/>
                            <w:szCs w:val="20"/>
                            <w:lang w:val="ro-RO"/>
                          </w:rPr>
                          <w:t xml:space="preserve">Contabil-sef    </w:t>
                        </w:r>
                        <w:r>
                          <w:rPr>
                            <w:b/>
                            <w:sz w:val="20"/>
                            <w:szCs w:val="20"/>
                            <w:lang w:val="ro-RO"/>
                          </w:rPr>
                          <w:t>1</w:t>
                        </w:r>
                      </w:p>
                      <w:p w:rsidR="00D82260" w:rsidRDefault="00D82260" w:rsidP="00262263">
                        <w:pPr>
                          <w:rPr>
                            <w:b/>
                            <w:sz w:val="20"/>
                            <w:szCs w:val="20"/>
                            <w:lang w:val="ro-RO"/>
                          </w:rPr>
                        </w:pPr>
                        <w:r>
                          <w:rPr>
                            <w:sz w:val="20"/>
                            <w:szCs w:val="20"/>
                            <w:lang w:val="ro-RO"/>
                          </w:rPr>
                          <w:t xml:space="preserve">Informatician 1        </w:t>
                        </w:r>
                        <w:r>
                          <w:rPr>
                            <w:b/>
                            <w:sz w:val="20"/>
                            <w:szCs w:val="20"/>
                            <w:lang w:val="ro-RO"/>
                          </w:rPr>
                          <w:t xml:space="preserve">  </w:t>
                        </w:r>
                      </w:p>
                      <w:p w:rsidR="00D82260" w:rsidRDefault="00D82260" w:rsidP="00262263">
                        <w:pPr>
                          <w:rPr>
                            <w:b/>
                            <w:sz w:val="20"/>
                            <w:szCs w:val="20"/>
                            <w:lang w:val="ro-RO"/>
                          </w:rPr>
                        </w:pPr>
                        <w:r>
                          <w:rPr>
                            <w:b/>
                            <w:sz w:val="20"/>
                            <w:szCs w:val="20"/>
                            <w:lang w:val="ro-RO"/>
                          </w:rPr>
                          <w:t>se</w:t>
                        </w:r>
                      </w:p>
                      <w:p w:rsidR="00D82260" w:rsidRDefault="00D82260" w:rsidP="00262263">
                        <w:pPr>
                          <w:rPr>
                            <w:sz w:val="20"/>
                            <w:szCs w:val="20"/>
                            <w:lang w:val="ro-RO"/>
                          </w:rPr>
                        </w:pPr>
                        <w:r>
                          <w:rPr>
                            <w:b/>
                            <w:sz w:val="20"/>
                            <w:szCs w:val="20"/>
                            <w:lang w:val="ro-RO"/>
                          </w:rPr>
                          <w:t>secretar</w:t>
                        </w:r>
                      </w:p>
                      <w:p w:rsidR="00D82260" w:rsidRPr="00CD4BE2" w:rsidRDefault="00D82260" w:rsidP="00262263">
                        <w:pPr>
                          <w:rPr>
                            <w:sz w:val="20"/>
                            <w:szCs w:val="20"/>
                            <w:lang w:val="ro-RO"/>
                          </w:rPr>
                        </w:pPr>
                      </w:p>
                    </w:txbxContent>
                  </v:textbox>
                </v:rect>
                <v:rect id="Rectangle 57" o:spid="_x0000_s1080" style="position:absolute;left:937;top:40280;width:8608;height:1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D82260" w:rsidRPr="0078466F" w:rsidRDefault="00D82260" w:rsidP="00262263">
                        <w:pPr>
                          <w:jc w:val="center"/>
                          <w:rPr>
                            <w:b/>
                            <w:sz w:val="16"/>
                            <w:szCs w:val="16"/>
                            <w:lang w:val="ro-RO"/>
                          </w:rPr>
                        </w:pPr>
                        <w:r w:rsidRPr="0078466F">
                          <w:rPr>
                            <w:b/>
                            <w:sz w:val="16"/>
                            <w:szCs w:val="16"/>
                            <w:lang w:val="ro-RO"/>
                          </w:rPr>
                          <w:t>PERSONAL NEDIDACTIC</w:t>
                        </w:r>
                      </w:p>
                      <w:p w:rsidR="00D82260" w:rsidRPr="00A83491" w:rsidRDefault="00D82260" w:rsidP="00262263">
                        <w:pPr>
                          <w:jc w:val="center"/>
                          <w:rPr>
                            <w:b/>
                            <w:sz w:val="20"/>
                            <w:szCs w:val="20"/>
                            <w:lang w:val="ro-RO"/>
                          </w:rPr>
                        </w:pPr>
                        <w:r>
                          <w:rPr>
                            <w:b/>
                            <w:sz w:val="20"/>
                            <w:szCs w:val="20"/>
                            <w:lang w:val="ro-RO"/>
                          </w:rPr>
                          <w:t>4.5</w:t>
                        </w:r>
                      </w:p>
                      <w:p w:rsidR="00D82260" w:rsidRPr="00CD4BE2" w:rsidRDefault="00D82260" w:rsidP="00262263">
                        <w:pPr>
                          <w:rPr>
                            <w:sz w:val="20"/>
                            <w:szCs w:val="20"/>
                            <w:lang w:val="ro-RO"/>
                          </w:rPr>
                        </w:pPr>
                        <w:r w:rsidRPr="00CD4BE2">
                          <w:rPr>
                            <w:sz w:val="20"/>
                            <w:szCs w:val="20"/>
                            <w:lang w:val="ro-RO"/>
                          </w:rPr>
                          <w:t>Ingrijitor</w:t>
                        </w:r>
                        <w:r>
                          <w:rPr>
                            <w:sz w:val="20"/>
                            <w:szCs w:val="20"/>
                            <w:lang w:val="ro-RO"/>
                          </w:rPr>
                          <w:t xml:space="preserve">  3.5 </w:t>
                        </w:r>
                      </w:p>
                      <w:p w:rsidR="00D82260" w:rsidRPr="00043FDB" w:rsidRDefault="00D82260" w:rsidP="00262263">
                        <w:pPr>
                          <w:rPr>
                            <w:sz w:val="20"/>
                            <w:szCs w:val="20"/>
                            <w:lang w:val="ro-RO"/>
                          </w:rPr>
                        </w:pPr>
                        <w:r>
                          <w:rPr>
                            <w:sz w:val="20"/>
                            <w:szCs w:val="20"/>
                            <w:lang w:val="ro-RO"/>
                          </w:rPr>
                          <w:t>Muncitor</w:t>
                        </w:r>
                        <w:r w:rsidRPr="00CD4BE2">
                          <w:rPr>
                            <w:sz w:val="20"/>
                            <w:szCs w:val="20"/>
                            <w:lang w:val="ro-RO"/>
                          </w:rPr>
                          <w:t xml:space="preserve"> </w:t>
                        </w:r>
                        <w:r>
                          <w:rPr>
                            <w:sz w:val="20"/>
                            <w:szCs w:val="20"/>
                            <w:lang w:val="ro-RO"/>
                          </w:rPr>
                          <w:t xml:space="preserve"> 1</w:t>
                        </w:r>
                      </w:p>
                    </w:txbxContent>
                  </v:textbox>
                </v:rect>
                <v:shape id="AutoShape 58" o:spid="_x0000_s1081" type="#_x0000_t32" style="position:absolute;left:5281;top:28128;width:11;height:3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">
                  <v:stroke endarrow="block"/>
                </v:shape>
                <v:shape id="AutoShape 59" o:spid="_x0000_s1082" type="#_x0000_t32" style="position:absolute;left:5292;top:37811;width:46;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">
                  <v:stroke endarrow="block"/>
                </v:shape>
                <v:shape id="AutoShape 60" o:spid="_x0000_s1083" type="#_x0000_t32" style="position:absolute;left:20964;top:50328;width:12872;height: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">
                  <v:stroke endarrow="block"/>
                </v:shape>
                <v:shape id="AutoShape 61" o:spid="_x0000_s1084" type="#_x0000_t32" style="position:absolute;left:20964;top:56017;width:770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shape id="AutoShape 62" o:spid="_x0000_s1085" type="#_x0000_t32" style="position:absolute;top:18638;width:33721;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">
                  <v:stroke endarrow="block"/>
                </v:shape>
                <v:shape id="AutoShape 63" o:spid="_x0000_s1086" type="#_x0000_t32" style="position:absolute;left:22;top:62207;width:28647;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">
                  <v:stroke endarrow="block"/>
                </v:shape>
                <v:shape id="AutoShape 64" o:spid="_x0000_s1087" type="#_x0000_t32" style="position:absolute;left:42386;top:62219;width:28647;height:3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">
                  <v:stroke endarrow="block"/>
                </v:shape>
                <v:shape id="AutoShape 65" o:spid="_x0000_s1088" type="#_x0000_t32" style="position:absolute;left:66700;top:10138;width:4344;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GfxQAAANwAAAAPAAAAZHJzL2Rvd25yZXYueG1sRI9Ba8JA&#10;FITvhf6H5RW81Y0K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DcSNGfxQAAANwAAAAP&#10;AAAAAAAAAAAAAAAAAAcCAABkcnMvZG93bnJldi54bWxQSwUGAAAAAAMAAwC3AAAA+QIAAAAA&#10;">
                  <v:stroke endarrow="block"/>
                </v:shape>
                <v:shape id="AutoShape 66" o:spid="_x0000_s1089" type="#_x0000_t32" style="position:absolute;left:71033;top:10309;width:11;height:52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">
                  <v:stroke endarrow="block"/>
                </v:shape>
                <v:shape id="AutoShape 67" o:spid="_x0000_s1090" type="#_x0000_t32" style="position:absolute;left:34739;top:2662;width:114;height:1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">
                  <v:stroke endarrow="block"/>
                </v:shape>
                <v:shape id="AutoShape 68" o:spid="_x0000_s1091" type="#_x0000_t32" style="position:absolute;left:34727;top:6827;width:12;height:1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">
                  <v:stroke endarrow="block"/>
                </v:shape>
                <v:shape id="AutoShape 69" o:spid="_x0000_s1092" type="#_x0000_t32" style="position:absolute;left:11;top:18957;width:11;height:43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">
                  <v:stroke endarrow="block"/>
                </v:shape>
                <v:shape id="AutoShape 70" o:spid="_x0000_s1093" type="#_x0000_t32" style="position:absolute;left:43655;top:9524;width:4378;height: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"/>
                <v:shape id="AutoShape 71" o:spid="_x0000_s1094" type="#_x0000_t32" style="position:absolute;left:33836;top:16476;width:1177;height:2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rect id="Rectangle 72" o:spid="_x0000_s1095" style="position:absolute;left:27251;top:14098;width:15524;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rsidR="00D82260" w:rsidRPr="00A202D9" w:rsidRDefault="00D82260" w:rsidP="00262263">
                        <w:pPr>
                          <w:jc w:val="center"/>
                          <w:rPr>
                            <w:sz w:val="20"/>
                            <w:szCs w:val="20"/>
                          </w:rPr>
                        </w:pPr>
                        <w:r w:rsidRPr="00A202D9">
                          <w:rPr>
                            <w:sz w:val="20"/>
                            <w:szCs w:val="20"/>
                          </w:rPr>
                          <w:t>DIRECTOR ADJUNCT</w:t>
                        </w:r>
                      </w:p>
                    </w:txbxContent>
                  </v:textbox>
                </v:rect>
                <v:shape id="AutoShape 73" o:spid="_x0000_s1096" type="#_x0000_t32" style="position:absolute;left:33836;top:11845;width:1177;height:2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w10:anchorlock/>
              </v:group>
            </w:pict>
          </mc:Fallback>
        </mc:AlternateContent>
      </w:r>
    </w:p>
    <w:p w:rsidR="008E1690" w:rsidRPr="00557AA6" w:rsidRDefault="008E1690" w:rsidP="008E1690">
      <w:pPr>
        <w:spacing w:after="0" w:line="240" w:lineRule="auto"/>
        <w:ind w:right="630"/>
        <w:rPr>
          <w:color w:val="auto"/>
          <w:sz w:val="24"/>
          <w:szCs w:val="24"/>
          <w:lang w:val="ro-RO"/>
        </w:rPr>
      </w:pPr>
      <w:r w:rsidRPr="00557AA6">
        <w:rPr>
          <w:color w:val="auto"/>
          <w:sz w:val="24"/>
          <w:szCs w:val="24"/>
          <w:vertAlign w:val="superscript"/>
          <w:lang w:val="ro-RO"/>
        </w:rPr>
        <w:lastRenderedPageBreak/>
        <w:t>*</w:t>
      </w:r>
      <w:r w:rsidRPr="00557AA6">
        <w:rPr>
          <w:color w:val="auto"/>
          <w:sz w:val="24"/>
          <w:szCs w:val="24"/>
          <w:lang w:val="ro-RO"/>
        </w:rPr>
        <w:t xml:space="preserve">Alte comisii: Comisia de curriculum, </w:t>
      </w:r>
      <w:r w:rsidRPr="00BE169E">
        <w:rPr>
          <w:color w:val="000000" w:themeColor="text1"/>
          <w:sz w:val="24"/>
          <w:szCs w:val="24"/>
          <w:lang w:val="ro-RO"/>
        </w:rPr>
        <w:t>Comisia de evaluare a calităţii învăţământului</w:t>
      </w:r>
      <w:r w:rsidRPr="00557AA6">
        <w:rPr>
          <w:color w:val="auto"/>
          <w:sz w:val="24"/>
          <w:szCs w:val="24"/>
          <w:lang w:val="ro-RO"/>
        </w:rPr>
        <w:t xml:space="preserve">, Comisia de inventariere, </w:t>
      </w:r>
      <w:r>
        <w:rPr>
          <w:color w:val="auto"/>
          <w:sz w:val="24"/>
          <w:szCs w:val="24"/>
          <w:lang w:val="ro-RO"/>
        </w:rPr>
        <w:t>Comisia pentru prevenirea și</w:t>
      </w:r>
    </w:p>
    <w:p w:rsidR="008E1690" w:rsidRPr="00557AA6" w:rsidRDefault="008E1690" w:rsidP="008E1690">
      <w:pPr>
        <w:spacing w:after="0" w:line="240" w:lineRule="auto"/>
        <w:ind w:right="630"/>
        <w:rPr>
          <w:color w:val="auto"/>
          <w:sz w:val="24"/>
          <w:szCs w:val="24"/>
          <w:lang w:val="ro-RO"/>
        </w:rPr>
      </w:pPr>
      <w:r w:rsidRPr="00557AA6">
        <w:rPr>
          <w:color w:val="auto"/>
          <w:sz w:val="24"/>
          <w:szCs w:val="24"/>
          <w:lang w:val="ro-RO"/>
        </w:rPr>
        <w:t xml:space="preserve">stingere a incendiilor, Comisia de sănătate şi securitate în muncă, Comisia de incadrare si intocmire a orarului, Comisia </w:t>
      </w:r>
      <w:r>
        <w:rPr>
          <w:color w:val="auto"/>
          <w:sz w:val="24"/>
          <w:szCs w:val="24"/>
          <w:lang w:val="ro-RO"/>
        </w:rPr>
        <w:t>pentru</w:t>
      </w:r>
      <w:r w:rsidRPr="00557AA6">
        <w:rPr>
          <w:color w:val="auto"/>
          <w:sz w:val="24"/>
          <w:szCs w:val="24"/>
          <w:lang w:val="ro-RO"/>
        </w:rPr>
        <w:t xml:space="preserve"> ma</w:t>
      </w:r>
      <w:r>
        <w:rPr>
          <w:color w:val="auto"/>
          <w:sz w:val="24"/>
          <w:szCs w:val="24"/>
          <w:lang w:val="ro-RO"/>
        </w:rPr>
        <w:t>nuale, numirea responsabilului cu biblioteca</w:t>
      </w:r>
      <w:r w:rsidRPr="00557AA6">
        <w:rPr>
          <w:color w:val="auto"/>
          <w:sz w:val="24"/>
          <w:szCs w:val="24"/>
          <w:lang w:val="ro-RO"/>
        </w:rPr>
        <w:t>, Comisia consiliere si orientare, Comisia  pentru monitorizarea frecventei si notarea ritmica, Comisia pentru dezvoltare profesionala</w:t>
      </w:r>
      <w:r>
        <w:rPr>
          <w:color w:val="auto"/>
          <w:sz w:val="24"/>
          <w:szCs w:val="24"/>
          <w:lang w:val="ro-RO"/>
        </w:rPr>
        <w:t xml:space="preserve"> și formare continuă</w:t>
      </w:r>
      <w:r w:rsidRPr="00557AA6">
        <w:rPr>
          <w:color w:val="auto"/>
          <w:sz w:val="24"/>
          <w:szCs w:val="24"/>
          <w:lang w:val="ro-RO"/>
        </w:rPr>
        <w:t>, Com</w:t>
      </w:r>
      <w:r>
        <w:rPr>
          <w:color w:val="auto"/>
          <w:sz w:val="24"/>
          <w:szCs w:val="24"/>
          <w:lang w:val="ro-RO"/>
        </w:rPr>
        <w:t>isia pentru examene de corigente ș</w:t>
      </w:r>
      <w:r w:rsidRPr="00557AA6">
        <w:rPr>
          <w:color w:val="auto"/>
          <w:sz w:val="24"/>
          <w:szCs w:val="24"/>
          <w:lang w:val="ro-RO"/>
        </w:rPr>
        <w:t>i diferente, persoana responsabila de sigiliul unitatii si arhiva, Comisia pentru prevenirea si combaterea violentei in mediul scolar, Comisia Bani de liceu.</w:t>
      </w:r>
    </w:p>
    <w:p w:rsidR="008E1690" w:rsidRPr="00557AA6" w:rsidRDefault="008E1690" w:rsidP="008E1690">
      <w:pPr>
        <w:spacing w:after="0" w:line="240" w:lineRule="auto"/>
        <w:ind w:left="0" w:firstLine="0"/>
        <w:rPr>
          <w:b/>
          <w:color w:val="auto"/>
          <w:sz w:val="24"/>
          <w:szCs w:val="24"/>
          <w:lang w:val="ro-RO"/>
        </w:rPr>
      </w:pPr>
    </w:p>
    <w:p w:rsidR="008E1690" w:rsidRPr="00557AA6" w:rsidRDefault="008E1690" w:rsidP="008E1690">
      <w:pPr>
        <w:spacing w:after="0" w:line="240" w:lineRule="auto"/>
        <w:ind w:left="1170" w:right="540"/>
        <w:rPr>
          <w:color w:val="auto"/>
          <w:sz w:val="24"/>
          <w:szCs w:val="24"/>
          <w:lang w:val="ro-RO"/>
        </w:rPr>
      </w:pPr>
      <w:r w:rsidRPr="00557AA6">
        <w:rPr>
          <w:color w:val="auto"/>
          <w:sz w:val="24"/>
          <w:szCs w:val="24"/>
          <w:lang w:val="ro-RO"/>
        </w:rPr>
        <w:t>Cele trei nivele de conducere aferente organigramei sunt:</w:t>
      </w:r>
    </w:p>
    <w:p w:rsidR="008E1690" w:rsidRPr="00557AA6" w:rsidRDefault="008E1690" w:rsidP="008E1690">
      <w:pPr>
        <w:spacing w:after="0" w:line="240" w:lineRule="auto"/>
        <w:ind w:left="1170" w:right="540"/>
        <w:rPr>
          <w:color w:val="auto"/>
          <w:sz w:val="24"/>
          <w:szCs w:val="24"/>
          <w:lang w:val="ro-RO"/>
        </w:rPr>
      </w:pPr>
    </w:p>
    <w:p w:rsidR="008E1690" w:rsidRPr="00557AA6" w:rsidRDefault="008E1690" w:rsidP="008E1690">
      <w:pPr>
        <w:numPr>
          <w:ilvl w:val="0"/>
          <w:numId w:val="12"/>
        </w:numPr>
        <w:spacing w:after="0" w:line="240" w:lineRule="auto"/>
        <w:ind w:left="1170" w:right="540"/>
        <w:rPr>
          <w:color w:val="auto"/>
          <w:sz w:val="24"/>
          <w:szCs w:val="24"/>
          <w:lang w:val="ro-RO"/>
        </w:rPr>
      </w:pPr>
      <w:r w:rsidRPr="00557AA6">
        <w:rPr>
          <w:color w:val="auto"/>
          <w:sz w:val="24"/>
          <w:szCs w:val="24"/>
          <w:lang w:val="ro-RO"/>
        </w:rPr>
        <w:t>Directorul</w:t>
      </w:r>
      <w:r>
        <w:rPr>
          <w:color w:val="auto"/>
          <w:sz w:val="24"/>
          <w:szCs w:val="24"/>
          <w:lang w:val="ro-RO"/>
        </w:rPr>
        <w:t xml:space="preserve"> și Directorul adjunct</w:t>
      </w:r>
      <w:r w:rsidRPr="00557AA6">
        <w:rPr>
          <w:color w:val="auto"/>
          <w:sz w:val="24"/>
          <w:szCs w:val="24"/>
          <w:lang w:val="ro-RO"/>
        </w:rPr>
        <w:t>, precum şi Consiliul de administraţie, care au rolul de a controla organizaţia, de a stabili strategia globală, tacticile de operare.</w:t>
      </w:r>
    </w:p>
    <w:p w:rsidR="008E1690" w:rsidRPr="00557AA6" w:rsidRDefault="008E1690" w:rsidP="008E1690">
      <w:pPr>
        <w:numPr>
          <w:ilvl w:val="0"/>
          <w:numId w:val="12"/>
        </w:numPr>
        <w:spacing w:after="0" w:line="240" w:lineRule="auto"/>
        <w:ind w:left="1170" w:right="540"/>
        <w:jc w:val="left"/>
        <w:rPr>
          <w:color w:val="auto"/>
          <w:sz w:val="24"/>
          <w:szCs w:val="24"/>
          <w:lang w:val="ro-RO"/>
        </w:rPr>
      </w:pPr>
      <w:r w:rsidRPr="00557AA6">
        <w:rPr>
          <w:color w:val="auto"/>
          <w:sz w:val="24"/>
          <w:szCs w:val="24"/>
          <w:lang w:val="ro-RO"/>
        </w:rPr>
        <w:t>Consiliul profesoral</w:t>
      </w:r>
    </w:p>
    <w:p w:rsidR="008E1690" w:rsidRPr="00557AA6" w:rsidRDefault="008E1690" w:rsidP="008E1690">
      <w:pPr>
        <w:numPr>
          <w:ilvl w:val="0"/>
          <w:numId w:val="12"/>
        </w:numPr>
        <w:spacing w:after="0" w:line="240" w:lineRule="auto"/>
        <w:ind w:left="1170" w:right="540"/>
        <w:rPr>
          <w:color w:val="auto"/>
          <w:sz w:val="24"/>
          <w:szCs w:val="24"/>
          <w:lang w:val="ro-RO"/>
        </w:rPr>
      </w:pPr>
      <w:r w:rsidRPr="00557AA6">
        <w:rPr>
          <w:color w:val="auto"/>
          <w:sz w:val="24"/>
          <w:szCs w:val="24"/>
          <w:lang w:val="ro-RO"/>
        </w:rPr>
        <w:t>Comisiile din şcoală: Comisia de curriculum, Comisia de evaluare a calităţii, Comisia de pr</w:t>
      </w:r>
      <w:r>
        <w:rPr>
          <w:color w:val="auto"/>
          <w:sz w:val="24"/>
          <w:szCs w:val="24"/>
          <w:lang w:val="ro-RO"/>
        </w:rPr>
        <w:t xml:space="preserve">evenire </w:t>
      </w:r>
      <w:r w:rsidRPr="00557AA6">
        <w:rPr>
          <w:color w:val="auto"/>
          <w:sz w:val="24"/>
          <w:szCs w:val="24"/>
          <w:lang w:val="ro-RO"/>
        </w:rPr>
        <w:t>şi stingere a incendiilor, Comisia de sănătate şi securitate în muncă, Comisiile metodice, Comisia diriginţilor etc.</w:t>
      </w:r>
    </w:p>
    <w:p w:rsidR="008E1690" w:rsidRPr="00557AA6" w:rsidRDefault="008E1690" w:rsidP="008E1690">
      <w:pPr>
        <w:spacing w:after="0" w:line="240" w:lineRule="auto"/>
        <w:rPr>
          <w:color w:val="auto"/>
          <w:sz w:val="24"/>
          <w:szCs w:val="24"/>
          <w:lang w:val="ro-RO"/>
        </w:rPr>
      </w:pPr>
    </w:p>
    <w:p w:rsidR="008E1690" w:rsidRPr="00557AA6" w:rsidRDefault="008E1690" w:rsidP="008E1690">
      <w:pPr>
        <w:spacing w:after="0" w:line="240" w:lineRule="auto"/>
        <w:rPr>
          <w:b/>
          <w:color w:val="auto"/>
          <w:sz w:val="24"/>
          <w:szCs w:val="24"/>
        </w:rPr>
      </w:pPr>
      <w:r w:rsidRPr="00557AA6">
        <w:rPr>
          <w:rFonts w:eastAsia="Arial"/>
          <w:b/>
          <w:color w:val="auto"/>
          <w:sz w:val="24"/>
          <w:szCs w:val="24"/>
        </w:rPr>
        <w:t xml:space="preserve"> </w:t>
      </w:r>
      <w:r w:rsidRPr="00557AA6">
        <w:rPr>
          <w:b/>
          <w:color w:val="auto"/>
          <w:sz w:val="24"/>
          <w:szCs w:val="24"/>
        </w:rPr>
        <w:t xml:space="preserve">Monitorizarea întregii activităţi: modalităţi, eficienţă, identificarea disfuncţiilor  </w:t>
      </w:r>
    </w:p>
    <w:p w:rsidR="008E1690" w:rsidRPr="00557AA6" w:rsidRDefault="008E1690" w:rsidP="008E1690">
      <w:pPr>
        <w:spacing w:after="0" w:line="240" w:lineRule="auto"/>
        <w:ind w:left="737" w:firstLine="0"/>
        <w:jc w:val="left"/>
        <w:rPr>
          <w:color w:val="auto"/>
          <w:sz w:val="24"/>
          <w:szCs w:val="24"/>
        </w:rPr>
      </w:pPr>
      <w:r w:rsidRPr="00557AA6">
        <w:rPr>
          <w:color w:val="auto"/>
          <w:sz w:val="24"/>
          <w:szCs w:val="24"/>
        </w:rPr>
        <w:t xml:space="preserv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lang w:val="fr-FR"/>
        </w:rPr>
        <w:t xml:space="preserve">Monitorizarea întregii activităţi didactice desfăşurate a fost realizată atât de echipa managerială cât şi de către responsabilii comisiilor metodice prin asistenţe la lecţii, prin analize periodice la nivel  de comisii, prin discuţii individuale. </w:t>
      </w:r>
      <w:r w:rsidRPr="00557AA6">
        <w:rPr>
          <w:color w:val="auto"/>
          <w:sz w:val="24"/>
          <w:szCs w:val="24"/>
        </w:rPr>
        <w:t>Activitatea de îndrumare şi control i-a avut î</w:t>
      </w:r>
      <w:r>
        <w:rPr>
          <w:color w:val="auto"/>
          <w:sz w:val="24"/>
          <w:szCs w:val="24"/>
        </w:rPr>
        <w:t>n prim plan pe profesorii nou</w:t>
      </w:r>
      <w:r w:rsidRPr="00557AA6">
        <w:rPr>
          <w:color w:val="auto"/>
          <w:sz w:val="24"/>
          <w:szCs w:val="24"/>
        </w:rPr>
        <w:t xml:space="preserve"> veniţi în unitatea noastră şcolară.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S-au realizat inspecţii la clasă.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 xml:space="preserve">Activitatea compartimentelor a fost monitorizată prin controale periodice, prin realizarea sau nu la termen a diferitelor lucrări solicitate.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 xml:space="preserve">S-a urmărit în permanenţă implicarea întregului personal  în activităţile şcolii, conştientizarea responsabilităţilor, dialogul permanent, schimbul de opinii, valorizarea iniţiativelor.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Disfuncţiile sporadice apărute, au fost identificate şi s-au găsit soluţii de remediere.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lang w:val="fr-FR"/>
        </w:rPr>
        <w:t xml:space="preserve">S-a realizat o bună planificare a procesului educaţional prin stabilirea învăţătorilor/diriginţilor la clasă şi a echipelor de lucru. Propunerile de invăţători/diriginţi la clase, responsabilii comisiilor metodice, a comisiilor pe probleme au respectat principiul continuităţii şi al performanţei. </w:t>
      </w:r>
      <w:r w:rsidRPr="00557AA6">
        <w:rPr>
          <w:color w:val="auto"/>
          <w:sz w:val="24"/>
          <w:szCs w:val="24"/>
        </w:rPr>
        <w:t xml:space="preserve">Acestea au fost aprobate în CP/CA.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In functie de necesitatile scolii si de activitatile planificate in planul managerial am organizat colective de lucru sau echipe de proiect.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Repartizarea responsabilităţilor pe compartimente s-a făcut ţinând cont de organigrama unităţii de învăţământ în conformitate cu specificul fiecarui post.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Responsabilii comisiilor metodice şi a</w:t>
      </w:r>
      <w:r>
        <w:rPr>
          <w:color w:val="auto"/>
          <w:sz w:val="24"/>
          <w:szCs w:val="24"/>
          <w:lang w:val="fr-FR"/>
        </w:rPr>
        <w:t>i</w:t>
      </w:r>
      <w:r w:rsidRPr="00557AA6">
        <w:rPr>
          <w:color w:val="auto"/>
          <w:sz w:val="24"/>
          <w:szCs w:val="24"/>
          <w:lang w:val="fr-FR"/>
        </w:rPr>
        <w:t xml:space="preserve"> comisiilor pe probleme au elaborat planurile operaţionale care au prevăzut responsabilităţi pentru fiecare membru al comisiei.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 xml:space="preserve">Responsabilităţile fiecărui angajat al unităţii de învăţământ au fost trecute în fişa postului.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t>Unitatea de învăţământ a funcţionat într-un schimb, programul unităţii desfaşurându-se între orele 8-15</w:t>
      </w:r>
      <w:r w:rsidRPr="00E6635E">
        <w:rPr>
          <w:color w:val="auto"/>
          <w:sz w:val="24"/>
          <w:szCs w:val="24"/>
          <w:lang w:val="fr-FR"/>
        </w:rPr>
        <w:t>; la nivelul învățământului primar din cadrul liceului, clasa a III a a funcționat în program după-amiază, din lipsă de spațiu</w:t>
      </w:r>
      <w:r w:rsidRPr="00557AA6">
        <w:rPr>
          <w:color w:val="auto"/>
          <w:sz w:val="24"/>
          <w:szCs w:val="24"/>
          <w:lang w:val="fr-FR"/>
        </w:rPr>
        <w:t xml:space="preserv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Orarul şcolii s-a elaborat conform funcţionării unităţii  şi conform schemelor orare aprobate pentru fiecare clasă. </w:t>
      </w:r>
    </w:p>
    <w:p w:rsidR="008E1690" w:rsidRPr="00557AA6" w:rsidRDefault="008E1690" w:rsidP="008E1690">
      <w:pPr>
        <w:numPr>
          <w:ilvl w:val="0"/>
          <w:numId w:val="2"/>
        </w:numPr>
        <w:spacing w:after="0" w:line="240" w:lineRule="auto"/>
        <w:ind w:firstLine="360"/>
        <w:rPr>
          <w:color w:val="auto"/>
          <w:sz w:val="24"/>
          <w:szCs w:val="24"/>
          <w:lang w:val="fr-FR"/>
        </w:rPr>
      </w:pPr>
      <w:r w:rsidRPr="00557AA6">
        <w:rPr>
          <w:color w:val="auto"/>
          <w:sz w:val="24"/>
          <w:szCs w:val="24"/>
          <w:lang w:val="fr-FR"/>
        </w:rPr>
        <w:lastRenderedPageBreak/>
        <w:t xml:space="preserve">Compartimentele secretariat, informatizare, contabilitate, administrativ, bibliotecă precum şi cabinetul de consiliere şcolară au funcţionat după un program aprobat de conducerea liceului.  </w:t>
      </w:r>
    </w:p>
    <w:p w:rsidR="008E1690" w:rsidRPr="00557AA6" w:rsidRDefault="008E1690" w:rsidP="008E1690">
      <w:pPr>
        <w:spacing w:after="0" w:line="240" w:lineRule="auto"/>
        <w:ind w:left="0" w:firstLine="0"/>
        <w:jc w:val="left"/>
        <w:rPr>
          <w:color w:val="auto"/>
          <w:sz w:val="24"/>
          <w:szCs w:val="24"/>
          <w:lang w:val="fr-FR"/>
        </w:rPr>
      </w:pPr>
    </w:p>
    <w:p w:rsidR="008E1690" w:rsidRPr="00557AA6" w:rsidRDefault="008E1690" w:rsidP="008E1690">
      <w:pPr>
        <w:spacing w:after="0" w:line="240" w:lineRule="auto"/>
        <w:ind w:left="434" w:hanging="432"/>
        <w:rPr>
          <w:color w:val="auto"/>
          <w:sz w:val="24"/>
          <w:szCs w:val="24"/>
          <w:lang w:val="fr-FR"/>
        </w:rPr>
      </w:pPr>
      <w:r w:rsidRPr="00557AA6">
        <w:rPr>
          <w:rFonts w:eastAsia="Arial"/>
          <w:b/>
          <w:color w:val="auto"/>
          <w:sz w:val="24"/>
          <w:szCs w:val="24"/>
          <w:lang w:val="fr-FR"/>
        </w:rPr>
        <w:t xml:space="preserve"> </w:t>
      </w:r>
      <w:r w:rsidRPr="00557AA6">
        <w:rPr>
          <w:b/>
          <w:color w:val="auto"/>
          <w:sz w:val="24"/>
          <w:szCs w:val="24"/>
          <w:lang w:val="fr-FR"/>
        </w:rPr>
        <w:t xml:space="preserve">Autoevaluarea activităţii manageriale. </w:t>
      </w:r>
      <w:r w:rsidRPr="00557AA6">
        <w:rPr>
          <w:color w:val="auto"/>
          <w:sz w:val="24"/>
          <w:szCs w:val="24"/>
          <w:lang w:val="fr-FR"/>
        </w:rPr>
        <w:t>Identificarea punctelor tari şi a punctelor slabe în activitatea de conducere. Asigurarea transparenţei şi a participării cadrelor didactice, părinţilor, reprezentanţilor Consiliului local la actul decizional.</w:t>
      </w:r>
      <w:r w:rsidRPr="00557AA6">
        <w:rPr>
          <w:b/>
          <w:color w:val="auto"/>
          <w:sz w:val="24"/>
          <w:szCs w:val="24"/>
          <w:lang w:val="fr-FR"/>
        </w:rPr>
        <w:t xml:space="preserve"> </w:t>
      </w:r>
    </w:p>
    <w:p w:rsidR="008E1690" w:rsidRPr="00557AA6" w:rsidRDefault="008E1690" w:rsidP="008E1690">
      <w:pPr>
        <w:spacing w:after="0" w:line="240" w:lineRule="auto"/>
        <w:ind w:left="17" w:firstLine="0"/>
        <w:jc w:val="left"/>
        <w:rPr>
          <w:color w:val="auto"/>
          <w:sz w:val="24"/>
          <w:szCs w:val="24"/>
          <w:lang w:val="fr-FR"/>
        </w:rPr>
      </w:pPr>
      <w:r w:rsidRPr="00557AA6">
        <w:rPr>
          <w:b/>
          <w:color w:val="auto"/>
          <w:sz w:val="24"/>
          <w:szCs w:val="24"/>
          <w:lang w:val="fr-FR"/>
        </w:rPr>
        <w:t xml:space="preserve"> </w:t>
      </w:r>
    </w:p>
    <w:p w:rsidR="008E1690" w:rsidRPr="00557AA6" w:rsidRDefault="008E1690" w:rsidP="008E1690">
      <w:pPr>
        <w:spacing w:after="0" w:line="240" w:lineRule="auto"/>
        <w:rPr>
          <w:color w:val="auto"/>
          <w:sz w:val="24"/>
          <w:szCs w:val="24"/>
        </w:rPr>
      </w:pPr>
      <w:r w:rsidRPr="00557AA6">
        <w:rPr>
          <w:b/>
          <w:color w:val="auto"/>
          <w:sz w:val="24"/>
          <w:szCs w:val="24"/>
        </w:rPr>
        <w:t xml:space="preserve">Puncte tari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Transparenţă în toate activităţile întreprinse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Comunicare continuă şi deschisă atât cu personalul şcolii cât şi cu elevii, părinţii şi alţi factori educaţionali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 xml:space="preserve">Responsabilizarea întregului personal prin antrenarea acestuia in toate activităţile şcolii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 xml:space="preserve">Stilul managerial participativ, bazat pe colaborare, pe utilizarea corectă a competenţelor cadrelor didactice şi pe optimizarea relaţiilor de parteneriat între şcoală şi comunitatea locală.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Implicare eficienta a membrilor CA in coordonarea, organizarea si realizarea intregului proces instructiv-educativ </w:t>
      </w:r>
    </w:p>
    <w:p w:rsidR="008E1690" w:rsidRDefault="008E1690" w:rsidP="008E1690">
      <w:pPr>
        <w:numPr>
          <w:ilvl w:val="0"/>
          <w:numId w:val="2"/>
        </w:numPr>
        <w:spacing w:after="0" w:line="240" w:lineRule="auto"/>
        <w:ind w:firstLine="360"/>
        <w:rPr>
          <w:color w:val="auto"/>
          <w:sz w:val="24"/>
          <w:szCs w:val="24"/>
        </w:rPr>
      </w:pPr>
      <w:r w:rsidRPr="00557AA6">
        <w:rPr>
          <w:color w:val="auto"/>
          <w:sz w:val="24"/>
          <w:szCs w:val="24"/>
        </w:rPr>
        <w:t>Diseminarea informaţiilor referitoare la noutăţi care privesc cadrele didactice, elevii , părinţii  partenerii sociali</w:t>
      </w:r>
    </w:p>
    <w:p w:rsidR="008E1690" w:rsidRDefault="008E1690" w:rsidP="008E1690">
      <w:pPr>
        <w:numPr>
          <w:ilvl w:val="0"/>
          <w:numId w:val="2"/>
        </w:numPr>
        <w:spacing w:after="0" w:line="240" w:lineRule="auto"/>
        <w:ind w:firstLine="360"/>
        <w:rPr>
          <w:color w:val="auto"/>
          <w:sz w:val="24"/>
          <w:szCs w:val="24"/>
        </w:rPr>
      </w:pPr>
      <w:r>
        <w:rPr>
          <w:color w:val="auto"/>
          <w:sz w:val="24"/>
          <w:szCs w:val="24"/>
        </w:rPr>
        <w:t>Participarea directorului în calitate de Președinte al Centrului de examen de bacalaureat</w:t>
      </w:r>
      <w:r w:rsidRPr="00557AA6">
        <w:rPr>
          <w:color w:val="auto"/>
          <w:sz w:val="24"/>
          <w:szCs w:val="24"/>
        </w:rPr>
        <w:t xml:space="preserve"> </w:t>
      </w:r>
      <w:r>
        <w:rPr>
          <w:color w:val="auto"/>
          <w:sz w:val="24"/>
          <w:szCs w:val="24"/>
        </w:rPr>
        <w:t>la Liceul Teoretic Ioan Petruș Otopeni</w:t>
      </w:r>
    </w:p>
    <w:p w:rsidR="008E1690" w:rsidRDefault="008E1690" w:rsidP="008E1690">
      <w:pPr>
        <w:numPr>
          <w:ilvl w:val="0"/>
          <w:numId w:val="2"/>
        </w:numPr>
        <w:spacing w:after="0" w:line="240" w:lineRule="auto"/>
        <w:ind w:firstLine="360"/>
        <w:rPr>
          <w:color w:val="auto"/>
          <w:sz w:val="24"/>
          <w:szCs w:val="24"/>
        </w:rPr>
      </w:pPr>
      <w:r>
        <w:rPr>
          <w:color w:val="auto"/>
          <w:sz w:val="24"/>
          <w:szCs w:val="24"/>
        </w:rPr>
        <w:t>Participarea la toate ședințele cu directorii organizate de ISJ Ilfov și cercurile metodice ale directorilor</w:t>
      </w:r>
    </w:p>
    <w:p w:rsidR="008E1690" w:rsidRPr="00557AA6" w:rsidRDefault="008E1690" w:rsidP="008E1690">
      <w:pPr>
        <w:numPr>
          <w:ilvl w:val="0"/>
          <w:numId w:val="2"/>
        </w:numPr>
        <w:spacing w:after="0" w:line="240" w:lineRule="auto"/>
        <w:ind w:firstLine="360"/>
        <w:rPr>
          <w:color w:val="auto"/>
          <w:sz w:val="24"/>
          <w:szCs w:val="24"/>
        </w:rPr>
      </w:pPr>
      <w:r>
        <w:rPr>
          <w:color w:val="auto"/>
          <w:sz w:val="24"/>
          <w:szCs w:val="24"/>
        </w:rPr>
        <w:t>Participarea directorului adjunct ca membru în Comisia de examen de bacalaureat Centrul Cezar Nicolau Branești</w:t>
      </w:r>
    </w:p>
    <w:p w:rsidR="008E1690" w:rsidRPr="00557AA6" w:rsidRDefault="008E1690" w:rsidP="008E1690">
      <w:pPr>
        <w:spacing w:after="0" w:line="240" w:lineRule="auto"/>
        <w:ind w:left="17" w:firstLine="0"/>
        <w:jc w:val="left"/>
        <w:rPr>
          <w:color w:val="auto"/>
          <w:sz w:val="24"/>
          <w:szCs w:val="24"/>
        </w:rPr>
      </w:pPr>
      <w:r w:rsidRPr="00557AA6">
        <w:rPr>
          <w:color w:val="auto"/>
          <w:sz w:val="24"/>
          <w:szCs w:val="24"/>
        </w:rPr>
        <w:t xml:space="preserve"> </w:t>
      </w:r>
    </w:p>
    <w:p w:rsidR="008E1690" w:rsidRPr="00557AA6" w:rsidRDefault="008E1690" w:rsidP="008E1690">
      <w:pPr>
        <w:spacing w:after="0" w:line="240" w:lineRule="auto"/>
        <w:rPr>
          <w:color w:val="auto"/>
          <w:sz w:val="24"/>
          <w:szCs w:val="24"/>
        </w:rPr>
      </w:pPr>
      <w:r w:rsidRPr="00557AA6">
        <w:rPr>
          <w:b/>
          <w:color w:val="auto"/>
          <w:sz w:val="24"/>
          <w:szCs w:val="24"/>
        </w:rPr>
        <w:t xml:space="preserve">Puncte slabe </w:t>
      </w:r>
    </w:p>
    <w:p w:rsidR="008E1690" w:rsidRPr="00557AA6" w:rsidRDefault="008E1690" w:rsidP="008E1690">
      <w:pPr>
        <w:spacing w:after="0" w:line="240" w:lineRule="auto"/>
        <w:ind w:left="17" w:firstLine="0"/>
        <w:jc w:val="left"/>
        <w:rPr>
          <w:color w:val="auto"/>
          <w:sz w:val="24"/>
          <w:szCs w:val="24"/>
        </w:rPr>
      </w:pPr>
      <w:r w:rsidRPr="00557AA6">
        <w:rPr>
          <w:b/>
          <w:color w:val="auto"/>
          <w:sz w:val="24"/>
          <w:szCs w:val="24"/>
        </w:rPr>
        <w:t xml:space="preserve"> </w:t>
      </w:r>
    </w:p>
    <w:p w:rsidR="008E1690" w:rsidRPr="00557AA6" w:rsidRDefault="008E1690" w:rsidP="008E1690">
      <w:pPr>
        <w:numPr>
          <w:ilvl w:val="0"/>
          <w:numId w:val="2"/>
        </w:numPr>
        <w:spacing w:after="0" w:line="240" w:lineRule="auto"/>
        <w:ind w:firstLine="360"/>
        <w:rPr>
          <w:color w:val="auto"/>
          <w:sz w:val="24"/>
          <w:szCs w:val="24"/>
        </w:rPr>
      </w:pPr>
      <w:r w:rsidRPr="00557AA6">
        <w:rPr>
          <w:color w:val="auto"/>
          <w:sz w:val="24"/>
          <w:szCs w:val="24"/>
        </w:rPr>
        <w:t xml:space="preserve">Insuficiente asistenţe la lecţii </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Neaplicarea de sanctiuni disciplinare cadrelor didactice care intarzie in intocmirea documentelor scolare sau lipsesc nemotivat de la ore</w:t>
      </w:r>
    </w:p>
    <w:p w:rsidR="008E1690" w:rsidRPr="00557AA6" w:rsidRDefault="008E1690" w:rsidP="008E1690">
      <w:pPr>
        <w:numPr>
          <w:ilvl w:val="0"/>
          <w:numId w:val="2"/>
        </w:numPr>
        <w:spacing w:after="0" w:line="240" w:lineRule="auto"/>
        <w:ind w:firstLine="360"/>
        <w:rPr>
          <w:color w:val="auto"/>
          <w:sz w:val="24"/>
          <w:szCs w:val="24"/>
          <w:lang w:val="it-IT"/>
        </w:rPr>
      </w:pPr>
      <w:r w:rsidRPr="00557AA6">
        <w:rPr>
          <w:color w:val="auto"/>
          <w:sz w:val="24"/>
          <w:szCs w:val="24"/>
          <w:lang w:val="it-IT"/>
        </w:rPr>
        <w:t>Implicare scazuta a membrilor CA – reprezentanti ai comunitatii locale in dificultatile si problemele scolii</w:t>
      </w:r>
    </w:p>
    <w:p w:rsidR="008E1690" w:rsidRDefault="008E1690" w:rsidP="008E1690">
      <w:pPr>
        <w:pStyle w:val="Heading1"/>
        <w:rPr>
          <w:lang w:val="it-IT"/>
        </w:rPr>
      </w:pPr>
    </w:p>
    <w:p w:rsidR="008E1690" w:rsidRDefault="008E1690" w:rsidP="008E1690">
      <w:pPr>
        <w:pStyle w:val="Heading1"/>
        <w:rPr>
          <w:lang w:val="it-IT"/>
        </w:rPr>
      </w:pPr>
      <w:r w:rsidRPr="00557AA6">
        <w:rPr>
          <w:lang w:val="it-IT"/>
        </w:rPr>
        <w:t xml:space="preserve"> PLAN DE DEZVOLTARE PERSONALĂ CA MANAGER</w:t>
      </w:r>
      <w:r w:rsidR="008D5C54">
        <w:rPr>
          <w:lang w:val="it-IT"/>
        </w:rPr>
        <w:t xml:space="preserve"> </w:t>
      </w:r>
    </w:p>
    <w:p w:rsidR="008E1690" w:rsidRPr="00557AA6" w:rsidRDefault="008E1690" w:rsidP="008E1690">
      <w:pPr>
        <w:pStyle w:val="Heading1"/>
        <w:rPr>
          <w:lang w:val="it-IT"/>
        </w:rPr>
      </w:pPr>
      <w:r w:rsidRPr="00557AA6">
        <w:rPr>
          <w:lang w:val="it-IT"/>
        </w:rPr>
        <w:t xml:space="preserve">   </w:t>
      </w:r>
    </w:p>
    <w:p w:rsidR="008E1690" w:rsidRPr="00557AA6" w:rsidRDefault="008E1690" w:rsidP="008E1690">
      <w:pPr>
        <w:spacing w:after="0" w:line="240" w:lineRule="auto"/>
        <w:rPr>
          <w:color w:val="auto"/>
          <w:sz w:val="24"/>
          <w:szCs w:val="24"/>
          <w:lang w:val="it-IT"/>
        </w:rPr>
      </w:pPr>
      <w:r w:rsidRPr="00557AA6">
        <w:rPr>
          <w:b/>
          <w:i/>
          <w:color w:val="auto"/>
          <w:sz w:val="24"/>
          <w:szCs w:val="24"/>
          <w:lang w:val="it-IT"/>
        </w:rPr>
        <w:t>Director Marin Elena Iuliana</w:t>
      </w:r>
      <w:r w:rsidRPr="00557AA6">
        <w:rPr>
          <w:color w:val="auto"/>
          <w:sz w:val="24"/>
          <w:szCs w:val="24"/>
          <w:lang w:val="it-IT"/>
        </w:rPr>
        <w:t>,  profesor de limba romana,  grad dida</w:t>
      </w:r>
      <w:r>
        <w:rPr>
          <w:color w:val="auto"/>
          <w:sz w:val="24"/>
          <w:szCs w:val="24"/>
          <w:lang w:val="it-IT"/>
        </w:rPr>
        <w:t>ctic I, vechime în învăţământ 35</w:t>
      </w:r>
      <w:r w:rsidRPr="00557AA6">
        <w:rPr>
          <w:color w:val="auto"/>
          <w:sz w:val="24"/>
          <w:szCs w:val="24"/>
          <w:lang w:val="it-IT"/>
        </w:rPr>
        <w:t xml:space="preserve"> ani, norma de bază în unitatea de învăţământ. </w:t>
      </w:r>
    </w:p>
    <w:p w:rsidR="008E1690" w:rsidRPr="00557AA6" w:rsidRDefault="008E1690" w:rsidP="008E1690">
      <w:pPr>
        <w:spacing w:after="0" w:line="240" w:lineRule="auto"/>
        <w:ind w:left="2" w:firstLine="720"/>
        <w:rPr>
          <w:color w:val="auto"/>
          <w:sz w:val="24"/>
          <w:szCs w:val="24"/>
          <w:lang w:val="it-IT"/>
        </w:rPr>
      </w:pPr>
      <w:r w:rsidRPr="00557AA6">
        <w:rPr>
          <w:color w:val="auto"/>
          <w:sz w:val="24"/>
          <w:szCs w:val="24"/>
          <w:lang w:val="it-IT"/>
        </w:rPr>
        <w:t>- Master în management educaţional  - 2014</w:t>
      </w:r>
    </w:p>
    <w:p w:rsidR="008E1690" w:rsidRPr="00557AA6" w:rsidRDefault="008E1690" w:rsidP="008E1690">
      <w:pPr>
        <w:spacing w:after="0" w:line="240" w:lineRule="auto"/>
        <w:ind w:left="747"/>
        <w:rPr>
          <w:color w:val="auto"/>
          <w:sz w:val="24"/>
          <w:szCs w:val="24"/>
          <w:lang w:val="it-IT"/>
        </w:rPr>
      </w:pPr>
      <w:r w:rsidRPr="00557AA6">
        <w:rPr>
          <w:b/>
          <w:color w:val="auto"/>
          <w:sz w:val="24"/>
          <w:szCs w:val="24"/>
          <w:lang w:val="it-IT"/>
        </w:rPr>
        <w:t xml:space="preserve">- </w:t>
      </w:r>
      <w:r w:rsidRPr="00557AA6">
        <w:rPr>
          <w:color w:val="auto"/>
          <w:sz w:val="24"/>
          <w:szCs w:val="24"/>
          <w:lang w:val="it-IT"/>
        </w:rPr>
        <w:t xml:space="preserve">Formare pe probleme de management în cadrul Proiectelor:  </w:t>
      </w:r>
    </w:p>
    <w:p w:rsidR="008E1690" w:rsidRPr="00557AA6" w:rsidRDefault="008E1690" w:rsidP="008E1690">
      <w:pPr>
        <w:spacing w:after="0" w:line="240" w:lineRule="auto"/>
        <w:ind w:left="747"/>
        <w:rPr>
          <w:color w:val="auto"/>
          <w:sz w:val="24"/>
          <w:szCs w:val="24"/>
          <w:lang w:val="it-IT"/>
        </w:rPr>
      </w:pPr>
      <w:r w:rsidRPr="00557AA6">
        <w:rPr>
          <w:color w:val="auto"/>
          <w:sz w:val="24"/>
          <w:szCs w:val="24"/>
          <w:lang w:val="it-IT"/>
        </w:rPr>
        <w:t>- Dezvoltarea competenţelor</w:t>
      </w:r>
      <w:r w:rsidRPr="00557AA6">
        <w:rPr>
          <w:b/>
          <w:color w:val="auto"/>
          <w:sz w:val="24"/>
          <w:szCs w:val="24"/>
          <w:lang w:val="it-IT"/>
        </w:rPr>
        <w:t xml:space="preserve"> </w:t>
      </w:r>
      <w:r w:rsidRPr="00557AA6">
        <w:rPr>
          <w:color w:val="auto"/>
          <w:sz w:val="24"/>
          <w:szCs w:val="24"/>
          <w:lang w:val="it-IT"/>
        </w:rPr>
        <w:t xml:space="preserve">manageriale ale personalului didactic cu funcţii de conducere, îndrumare şi control din sistemul </w:t>
      </w:r>
    </w:p>
    <w:p w:rsidR="008E1690" w:rsidRPr="00557AA6" w:rsidRDefault="008E1690" w:rsidP="008E1690">
      <w:pPr>
        <w:spacing w:after="0" w:line="240" w:lineRule="auto"/>
        <w:rPr>
          <w:color w:val="auto"/>
          <w:sz w:val="24"/>
          <w:szCs w:val="24"/>
          <w:lang w:val="it-IT"/>
        </w:rPr>
      </w:pPr>
      <w:r w:rsidRPr="00557AA6">
        <w:rPr>
          <w:color w:val="auto"/>
          <w:sz w:val="24"/>
          <w:szCs w:val="24"/>
          <w:lang w:val="it-IT"/>
        </w:rPr>
        <w:t xml:space="preserve">preuniversitar, în societatea cunoaşterii – OSCINT 2009 </w:t>
      </w:r>
    </w:p>
    <w:p w:rsidR="008E1690" w:rsidRPr="00557AA6" w:rsidRDefault="008E1690" w:rsidP="008E1690">
      <w:pPr>
        <w:numPr>
          <w:ilvl w:val="0"/>
          <w:numId w:val="11"/>
        </w:numPr>
        <w:spacing w:after="0" w:line="240" w:lineRule="auto"/>
        <w:rPr>
          <w:color w:val="auto"/>
          <w:sz w:val="24"/>
          <w:szCs w:val="24"/>
          <w:lang w:val="it-IT"/>
        </w:rPr>
      </w:pPr>
      <w:r w:rsidRPr="00557AA6">
        <w:rPr>
          <w:color w:val="auto"/>
          <w:sz w:val="24"/>
          <w:szCs w:val="24"/>
          <w:lang w:val="it-IT"/>
        </w:rPr>
        <w:t>Curs de Formator in Educatie   - CCD Bucuresti , 2015</w:t>
      </w:r>
    </w:p>
    <w:p w:rsidR="008E1690" w:rsidRPr="00557AA6" w:rsidRDefault="008E1690" w:rsidP="008E1690">
      <w:pPr>
        <w:numPr>
          <w:ilvl w:val="0"/>
          <w:numId w:val="11"/>
        </w:numPr>
        <w:spacing w:after="0" w:line="240" w:lineRule="auto"/>
        <w:rPr>
          <w:color w:val="auto"/>
          <w:sz w:val="24"/>
          <w:szCs w:val="24"/>
          <w:lang w:val="it-IT"/>
        </w:rPr>
      </w:pPr>
      <w:r w:rsidRPr="00557AA6">
        <w:rPr>
          <w:color w:val="auto"/>
          <w:sz w:val="24"/>
          <w:szCs w:val="24"/>
          <w:lang w:val="it-IT"/>
        </w:rPr>
        <w:t>Tehnici informationale computerizate – initiere – CCD Ilfov 2015 – 2016</w:t>
      </w:r>
    </w:p>
    <w:p w:rsidR="008E1690" w:rsidRDefault="008E1690" w:rsidP="008E1690">
      <w:pPr>
        <w:numPr>
          <w:ilvl w:val="0"/>
          <w:numId w:val="11"/>
        </w:numPr>
        <w:spacing w:after="0" w:line="240" w:lineRule="auto"/>
        <w:rPr>
          <w:color w:val="auto"/>
          <w:sz w:val="24"/>
          <w:szCs w:val="24"/>
          <w:lang w:val="it-IT"/>
        </w:rPr>
      </w:pPr>
      <w:r w:rsidRPr="00557AA6">
        <w:rPr>
          <w:color w:val="auto"/>
          <w:sz w:val="24"/>
          <w:szCs w:val="24"/>
          <w:lang w:val="it-IT"/>
        </w:rPr>
        <w:t xml:space="preserve">Dezvoltarea competenţelor personalului didactic şi didactic auxiliar de conducere din sistemul de învăţământ preuniversitar - COMPENDIU 2013 </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t>Curs de perfecționare în Managementul instituțiilor de învățământ pre-universitar- 60 credite ,,Asociația Euro-Educația” 2018</w:t>
      </w:r>
    </w:p>
    <w:p w:rsidR="008E1690" w:rsidRPr="00053CBE" w:rsidRDefault="008E1690" w:rsidP="008E1690">
      <w:pPr>
        <w:numPr>
          <w:ilvl w:val="0"/>
          <w:numId w:val="11"/>
        </w:numPr>
        <w:spacing w:after="0" w:line="240" w:lineRule="auto"/>
        <w:rPr>
          <w:color w:val="auto"/>
          <w:sz w:val="24"/>
          <w:szCs w:val="24"/>
          <w:lang w:val="it-IT"/>
        </w:rPr>
      </w:pPr>
      <w:r>
        <w:rPr>
          <w:color w:val="auto"/>
          <w:sz w:val="24"/>
          <w:szCs w:val="24"/>
          <w:lang w:val="ro-RO"/>
        </w:rPr>
        <w:t>Evaluator de competențe profesionale- Fundația F.P.I.P Viitor Brașov, 2018</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lastRenderedPageBreak/>
        <w:t>Membru în Comisia de organizare și desfășurare a Concursului pentru ocuparea funcțiilor vacante de director și director adjunct- ISJ Ilfov 2017</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t>Participarea la: Simpozionul internațional ,,Creativitate și inovație în educație</w:t>
      </w:r>
      <w:r>
        <w:rPr>
          <w:color w:val="auto"/>
          <w:sz w:val="24"/>
          <w:szCs w:val="24"/>
        </w:rPr>
        <w:t>”</w:t>
      </w:r>
      <w:r>
        <w:rPr>
          <w:color w:val="auto"/>
          <w:sz w:val="24"/>
          <w:szCs w:val="24"/>
          <w:lang w:val="it-IT"/>
        </w:rPr>
        <w:t xml:space="preserve">, Bârlad 2018; Coordonator de proiect la Concursul Internațional ,,Tărâmul magic al copilăriei” Bârlad 2018; Simpozionul județean ,,Incluziunea școlară- primul pas în incluziunea socială” CJRAE Ilfov 2018; Simpozionul municipal inter-județean ,,Bune practici în procesul instructiv- educativ” București 2018; Coordonator proiect ,,9 Mai ziua Europei” 2018; Simpozionul regional ,,Violența ultimul refugiu al incompetenței” Liceul Al. Rosetti Vidra, 2018; </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t>Participarea în Comisia de organizare și evaluare a Olimpiadei Naționale de lectură Bistrița, 2017</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t>Participarea ca evaluator în cadrul Comisiei Centrale a Olimpiadei de Limba și Literatura Română, clasele IX-XII, etapa națională Alba-Iulia 2017</w:t>
      </w:r>
    </w:p>
    <w:p w:rsidR="008E1690" w:rsidRDefault="008E1690" w:rsidP="008E1690">
      <w:pPr>
        <w:numPr>
          <w:ilvl w:val="0"/>
          <w:numId w:val="11"/>
        </w:numPr>
        <w:spacing w:after="0" w:line="240" w:lineRule="auto"/>
        <w:rPr>
          <w:color w:val="auto"/>
          <w:sz w:val="24"/>
          <w:szCs w:val="24"/>
          <w:lang w:val="it-IT"/>
        </w:rPr>
      </w:pPr>
      <w:r>
        <w:rPr>
          <w:color w:val="auto"/>
          <w:sz w:val="24"/>
          <w:szCs w:val="24"/>
          <w:lang w:val="it-IT"/>
        </w:rPr>
        <w:t>Participarea ca organizator al Olimpiadei Naționale de lingivistică 2017</w:t>
      </w:r>
    </w:p>
    <w:p w:rsidR="00D11F8D" w:rsidRPr="00557AA6" w:rsidRDefault="00D11F8D" w:rsidP="00D11F8D">
      <w:pPr>
        <w:spacing w:after="0" w:line="240" w:lineRule="auto"/>
        <w:ind w:left="720" w:firstLine="0"/>
        <w:rPr>
          <w:color w:val="auto"/>
          <w:sz w:val="24"/>
          <w:szCs w:val="24"/>
          <w:lang w:val="it-IT"/>
        </w:rPr>
      </w:pPr>
    </w:p>
    <w:p w:rsidR="00D11F8D" w:rsidRPr="00153AF1" w:rsidRDefault="00D11F8D" w:rsidP="00D11F8D">
      <w:pPr>
        <w:rPr>
          <w:b/>
          <w:sz w:val="24"/>
          <w:szCs w:val="24"/>
        </w:rPr>
      </w:pPr>
      <w:r w:rsidRPr="00153AF1">
        <w:rPr>
          <w:b/>
          <w:sz w:val="24"/>
          <w:szCs w:val="24"/>
        </w:rPr>
        <w:t xml:space="preserve">Zegrea Luminita Gabriela- professor titular MATEMATICA+ INFORMATICA+ </w:t>
      </w:r>
      <w:r w:rsidR="00133FA3">
        <w:rPr>
          <w:b/>
          <w:sz w:val="24"/>
          <w:szCs w:val="24"/>
        </w:rPr>
        <w:t>T</w:t>
      </w:r>
      <w:r>
        <w:rPr>
          <w:b/>
          <w:sz w:val="24"/>
          <w:szCs w:val="24"/>
        </w:rPr>
        <w:t>IC, 20 ani vechime, gradul didactic I</w:t>
      </w:r>
    </w:p>
    <w:p w:rsidR="00D11F8D" w:rsidRPr="00D11F8D" w:rsidRDefault="00D11F8D" w:rsidP="00D11F8D">
      <w:pPr>
        <w:rPr>
          <w:sz w:val="24"/>
          <w:szCs w:val="24"/>
        </w:rPr>
      </w:pPr>
      <w:r w:rsidRPr="00D11F8D">
        <w:rPr>
          <w:sz w:val="24"/>
          <w:szCs w:val="24"/>
        </w:rPr>
        <w:t>-Profesor metodist informatică</w:t>
      </w:r>
    </w:p>
    <w:p w:rsidR="00D11F8D" w:rsidRPr="00D11F8D" w:rsidRDefault="00D11F8D" w:rsidP="00D11F8D">
      <w:pPr>
        <w:rPr>
          <w:sz w:val="24"/>
          <w:szCs w:val="24"/>
        </w:rPr>
      </w:pPr>
      <w:r w:rsidRPr="00D11F8D">
        <w:rPr>
          <w:sz w:val="24"/>
          <w:szCs w:val="24"/>
        </w:rPr>
        <w:t>-Certificat evaluator proiecte</w:t>
      </w:r>
    </w:p>
    <w:p w:rsidR="00D11F8D" w:rsidRPr="00D11F8D" w:rsidRDefault="00D11F8D" w:rsidP="00D11F8D">
      <w:pPr>
        <w:rPr>
          <w:bCs/>
          <w:iCs/>
          <w:sz w:val="24"/>
          <w:szCs w:val="24"/>
          <w:shd w:val="clear" w:color="auto" w:fill="FFFFFF"/>
          <w:lang w:val="fr-FR"/>
        </w:rPr>
      </w:pPr>
      <w:r w:rsidRPr="00D11F8D">
        <w:rPr>
          <w:bCs/>
          <w:iCs/>
          <w:sz w:val="24"/>
          <w:szCs w:val="24"/>
          <w:shd w:val="clear" w:color="auto" w:fill="FFFFFF"/>
          <w:lang w:val="fr-FR"/>
        </w:rPr>
        <w:t>-Dezvoltare instituţională prin educaţie de calitate</w:t>
      </w:r>
    </w:p>
    <w:p w:rsidR="00D11F8D" w:rsidRPr="00D11F8D" w:rsidRDefault="00D11F8D" w:rsidP="00D11F8D">
      <w:pPr>
        <w:rPr>
          <w:rStyle w:val="Strong"/>
          <w:sz w:val="24"/>
          <w:szCs w:val="24"/>
          <w:bdr w:val="none" w:sz="0" w:space="0" w:color="auto" w:frame="1"/>
          <w:shd w:val="clear" w:color="auto" w:fill="FFFFFF"/>
        </w:rPr>
      </w:pPr>
      <w:r>
        <w:rPr>
          <w:sz w:val="24"/>
          <w:szCs w:val="24"/>
        </w:rPr>
        <w:t>-</w:t>
      </w:r>
      <w:r w:rsidRPr="00D11F8D">
        <w:rPr>
          <w:sz w:val="24"/>
          <w:szCs w:val="24"/>
        </w:rPr>
        <w:t xml:space="preserve">Master </w:t>
      </w:r>
      <w:r w:rsidRPr="00D11F8D">
        <w:rPr>
          <w:rFonts w:ascii="Helvetica" w:hAnsi="Helvetica"/>
          <w:color w:val="444444"/>
          <w:sz w:val="24"/>
          <w:szCs w:val="24"/>
          <w:bdr w:val="none" w:sz="0" w:space="0" w:color="auto" w:frame="1"/>
          <w:shd w:val="clear" w:color="auto" w:fill="FFFFFF"/>
        </w:rPr>
        <w:t xml:space="preserve"> </w:t>
      </w:r>
      <w:hyperlink r:id="rId18" w:history="1">
        <w:r w:rsidRPr="00D77DEB">
          <w:rPr>
            <w:rStyle w:val="Hyperlink"/>
            <w:bCs/>
            <w:color w:val="000000" w:themeColor="text1"/>
            <w:sz w:val="24"/>
            <w:szCs w:val="24"/>
            <w:u w:val="none"/>
            <w:bdr w:val="none" w:sz="0" w:space="0" w:color="auto" w:frame="1"/>
            <w:shd w:val="clear" w:color="auto" w:fill="FFFFFF"/>
          </w:rPr>
          <w:t>sisteme dinamice optimale si modele economico-financiare</w:t>
        </w:r>
      </w:hyperlink>
    </w:p>
    <w:p w:rsidR="00D11F8D" w:rsidRPr="00D11F8D" w:rsidRDefault="00D11F8D" w:rsidP="00D11F8D">
      <w:pPr>
        <w:rPr>
          <w:sz w:val="24"/>
          <w:szCs w:val="24"/>
        </w:rPr>
      </w:pPr>
      <w:r>
        <w:rPr>
          <w:sz w:val="24"/>
          <w:szCs w:val="24"/>
        </w:rPr>
        <w:t>-</w:t>
      </w:r>
      <w:r w:rsidRPr="00D11F8D">
        <w:rPr>
          <w:sz w:val="24"/>
          <w:szCs w:val="24"/>
        </w:rPr>
        <w:t>Formator in domeniul calității Aracip Romania</w:t>
      </w:r>
    </w:p>
    <w:p w:rsidR="00D11F8D" w:rsidRPr="00D11F8D" w:rsidRDefault="00D11F8D" w:rsidP="00D11F8D">
      <w:pPr>
        <w:rPr>
          <w:sz w:val="24"/>
          <w:szCs w:val="24"/>
        </w:rPr>
      </w:pPr>
      <w:r>
        <w:rPr>
          <w:sz w:val="24"/>
          <w:szCs w:val="24"/>
          <w:lang w:val="it-IT"/>
        </w:rPr>
        <w:t>-</w:t>
      </w:r>
      <w:r w:rsidRPr="00D11F8D">
        <w:rPr>
          <w:sz w:val="24"/>
          <w:szCs w:val="24"/>
          <w:lang w:val="it-IT"/>
        </w:rPr>
        <w:t xml:space="preserve">Auditor în domeniul calității </w:t>
      </w:r>
    </w:p>
    <w:p w:rsidR="003A43F0" w:rsidRPr="00D11F8D" w:rsidRDefault="00D11F8D" w:rsidP="00D11F8D">
      <w:pPr>
        <w:rPr>
          <w:sz w:val="24"/>
          <w:szCs w:val="24"/>
        </w:rPr>
      </w:pPr>
      <w:r>
        <w:rPr>
          <w:sz w:val="24"/>
          <w:szCs w:val="24"/>
        </w:rPr>
        <w:t>-</w:t>
      </w:r>
      <w:r w:rsidRPr="00D11F8D">
        <w:rPr>
          <w:sz w:val="24"/>
          <w:szCs w:val="24"/>
        </w:rPr>
        <w:t>Evaluator competențe profesionale</w:t>
      </w:r>
    </w:p>
    <w:p w:rsidR="003A43F0" w:rsidRDefault="003A43F0" w:rsidP="003A43F0">
      <w:pPr>
        <w:spacing w:after="0" w:line="240" w:lineRule="auto"/>
        <w:ind w:left="0" w:right="10907" w:firstLine="0"/>
        <w:jc w:val="left"/>
        <w:rPr>
          <w:b/>
          <w:color w:val="auto"/>
          <w:sz w:val="24"/>
          <w:szCs w:val="24"/>
        </w:rPr>
      </w:pPr>
    </w:p>
    <w:p w:rsidR="008E1690" w:rsidRPr="00D11F8D" w:rsidRDefault="008E1690" w:rsidP="003A43F0">
      <w:pPr>
        <w:spacing w:after="0" w:line="240" w:lineRule="auto"/>
        <w:ind w:left="0" w:right="10907" w:firstLine="0"/>
        <w:jc w:val="left"/>
        <w:rPr>
          <w:b/>
          <w:color w:val="auto"/>
          <w:sz w:val="28"/>
          <w:szCs w:val="28"/>
        </w:rPr>
      </w:pPr>
      <w:r w:rsidRPr="00D11F8D">
        <w:rPr>
          <w:b/>
          <w:color w:val="auto"/>
          <w:sz w:val="28"/>
          <w:szCs w:val="28"/>
        </w:rPr>
        <w:t>Activitatea consiliilor.</w:t>
      </w:r>
    </w:p>
    <w:p w:rsidR="008E1690" w:rsidRPr="00557AA6" w:rsidRDefault="008E1690" w:rsidP="008E1690">
      <w:pPr>
        <w:spacing w:after="0" w:line="240" w:lineRule="auto"/>
        <w:ind w:left="17" w:right="10907" w:firstLine="0"/>
        <w:jc w:val="left"/>
        <w:rPr>
          <w:color w:val="auto"/>
          <w:sz w:val="24"/>
          <w:szCs w:val="24"/>
          <w:lang w:val="fr-FR"/>
        </w:rPr>
      </w:pPr>
      <w:r w:rsidRPr="00557AA6">
        <w:rPr>
          <w:b/>
          <w:color w:val="auto"/>
          <w:sz w:val="24"/>
          <w:szCs w:val="24"/>
        </w:rPr>
        <w:t xml:space="preserve">Proiectare, analiză, eficienţă </w:t>
      </w:r>
    </w:p>
    <w:p w:rsidR="008E1690" w:rsidRPr="00557AA6" w:rsidRDefault="008E1690" w:rsidP="008E1690">
      <w:pPr>
        <w:spacing w:after="0" w:line="240" w:lineRule="auto"/>
        <w:ind w:left="2" w:firstLine="720"/>
        <w:rPr>
          <w:color w:val="auto"/>
          <w:sz w:val="24"/>
          <w:szCs w:val="24"/>
        </w:rPr>
      </w:pPr>
      <w:r>
        <w:rPr>
          <w:color w:val="auto"/>
          <w:sz w:val="24"/>
          <w:szCs w:val="24"/>
        </w:rPr>
        <w:t>În  anul şcolar 2017-2018</w:t>
      </w:r>
      <w:r w:rsidRPr="00557AA6">
        <w:rPr>
          <w:color w:val="auto"/>
          <w:sz w:val="24"/>
          <w:szCs w:val="24"/>
        </w:rPr>
        <w:t xml:space="preserve">, pe lângă CP şi CA, au fost constituite şi şi-au desfăşurat activitatea 8 comisii metodice şi 13 comisii lucrative.  </w:t>
      </w:r>
    </w:p>
    <w:p w:rsidR="008E1690" w:rsidRPr="00557AA6" w:rsidRDefault="008E1690" w:rsidP="008E1690">
      <w:pPr>
        <w:spacing w:after="0" w:line="240" w:lineRule="auto"/>
        <w:ind w:left="0" w:right="-15" w:firstLine="0"/>
        <w:rPr>
          <w:color w:val="auto"/>
          <w:sz w:val="24"/>
          <w:szCs w:val="24"/>
          <w:lang w:val="pt-BR"/>
        </w:rPr>
      </w:pPr>
      <w:r w:rsidRPr="00557AA6">
        <w:rPr>
          <w:color w:val="auto"/>
          <w:sz w:val="24"/>
          <w:szCs w:val="24"/>
          <w:lang w:val="pt-BR"/>
        </w:rPr>
        <w:t xml:space="preserve">Dintre comisiile lucrative constituite subliniem activitatea desfăşurată de următoarele comisii: </w:t>
      </w:r>
    </w:p>
    <w:p w:rsidR="008E1690" w:rsidRPr="00557AA6" w:rsidRDefault="008E1690" w:rsidP="008E1690">
      <w:pPr>
        <w:numPr>
          <w:ilvl w:val="1"/>
          <w:numId w:val="4"/>
        </w:numPr>
        <w:spacing w:after="0" w:line="240" w:lineRule="auto"/>
        <w:ind w:hanging="360"/>
        <w:rPr>
          <w:color w:val="auto"/>
          <w:sz w:val="24"/>
          <w:szCs w:val="24"/>
        </w:rPr>
      </w:pPr>
      <w:r w:rsidRPr="00557AA6">
        <w:rPr>
          <w:color w:val="auto"/>
          <w:sz w:val="24"/>
          <w:szCs w:val="24"/>
        </w:rPr>
        <w:t xml:space="preserve">comisia de notare ritmică  </w:t>
      </w:r>
    </w:p>
    <w:p w:rsidR="008E1690" w:rsidRPr="00557AA6" w:rsidRDefault="008E1690" w:rsidP="008E1690">
      <w:pPr>
        <w:numPr>
          <w:ilvl w:val="1"/>
          <w:numId w:val="4"/>
        </w:numPr>
        <w:spacing w:after="0" w:line="240" w:lineRule="auto"/>
        <w:ind w:hanging="360"/>
        <w:rPr>
          <w:color w:val="auto"/>
          <w:sz w:val="24"/>
          <w:szCs w:val="24"/>
          <w:lang w:val="it-IT"/>
        </w:rPr>
      </w:pPr>
      <w:r w:rsidRPr="00557AA6">
        <w:rPr>
          <w:color w:val="auto"/>
          <w:sz w:val="24"/>
          <w:szCs w:val="24"/>
          <w:lang w:val="it-IT"/>
        </w:rPr>
        <w:t xml:space="preserve">comisia pentru prevenirea si combaterea violentei in mediul scolar </w:t>
      </w:r>
    </w:p>
    <w:p w:rsidR="008E1690" w:rsidRPr="00557AA6" w:rsidRDefault="008E1690" w:rsidP="008E1690">
      <w:pPr>
        <w:numPr>
          <w:ilvl w:val="1"/>
          <w:numId w:val="4"/>
        </w:numPr>
        <w:spacing w:after="0" w:line="240" w:lineRule="auto"/>
        <w:ind w:hanging="360"/>
        <w:rPr>
          <w:color w:val="auto"/>
          <w:sz w:val="24"/>
          <w:szCs w:val="24"/>
        </w:rPr>
      </w:pPr>
      <w:r w:rsidRPr="00557AA6">
        <w:rPr>
          <w:color w:val="auto"/>
          <w:sz w:val="24"/>
          <w:szCs w:val="24"/>
        </w:rPr>
        <w:t xml:space="preserve">comisia de manuale  </w:t>
      </w:r>
    </w:p>
    <w:p w:rsidR="008E1690" w:rsidRPr="00557AA6" w:rsidRDefault="008E1690" w:rsidP="008E1690">
      <w:pPr>
        <w:numPr>
          <w:ilvl w:val="1"/>
          <w:numId w:val="4"/>
        </w:numPr>
        <w:spacing w:after="0" w:line="240" w:lineRule="auto"/>
        <w:ind w:hanging="360"/>
        <w:rPr>
          <w:color w:val="auto"/>
          <w:sz w:val="24"/>
          <w:szCs w:val="24"/>
        </w:rPr>
      </w:pPr>
      <w:r w:rsidRPr="00557AA6">
        <w:rPr>
          <w:color w:val="auto"/>
          <w:sz w:val="24"/>
          <w:szCs w:val="24"/>
        </w:rPr>
        <w:t>comisia de corigente</w:t>
      </w:r>
    </w:p>
    <w:p w:rsidR="00C11260" w:rsidRDefault="00C11260" w:rsidP="00C11260">
      <w:pPr>
        <w:ind w:left="0" w:firstLine="0"/>
        <w:rPr>
          <w:lang w:val="ro-RO"/>
        </w:rPr>
      </w:pPr>
    </w:p>
    <w:p w:rsidR="00C11260" w:rsidRDefault="00C11260" w:rsidP="00C11260">
      <w:pPr>
        <w:ind w:left="0" w:firstLine="0"/>
        <w:rPr>
          <w:lang w:val="ro-RO"/>
        </w:rPr>
      </w:pPr>
    </w:p>
    <w:p w:rsidR="00D11F8D" w:rsidRDefault="00D11F8D" w:rsidP="00C11260">
      <w:pPr>
        <w:ind w:left="0" w:firstLine="0"/>
        <w:rPr>
          <w:lang w:val="ro-RO"/>
        </w:rPr>
      </w:pPr>
    </w:p>
    <w:p w:rsidR="00D11F8D" w:rsidRDefault="00D11F8D" w:rsidP="00C11260">
      <w:pPr>
        <w:ind w:left="0" w:firstLine="0"/>
        <w:rPr>
          <w:lang w:val="ro-RO"/>
        </w:rPr>
      </w:pPr>
    </w:p>
    <w:p w:rsidR="00D11F8D" w:rsidRDefault="00D11F8D" w:rsidP="00C11260">
      <w:pPr>
        <w:ind w:left="0" w:firstLine="0"/>
        <w:rPr>
          <w:lang w:val="ro-RO"/>
        </w:rPr>
      </w:pPr>
    </w:p>
    <w:p w:rsidR="00D11F8D" w:rsidRDefault="00D11F8D" w:rsidP="00C11260">
      <w:pPr>
        <w:ind w:left="0" w:firstLine="0"/>
        <w:rPr>
          <w:lang w:val="ro-RO"/>
        </w:rPr>
      </w:pPr>
    </w:p>
    <w:p w:rsidR="00D11F8D" w:rsidRDefault="00D11F8D" w:rsidP="00C11260">
      <w:pPr>
        <w:ind w:left="0" w:firstLine="0"/>
        <w:rPr>
          <w:lang w:val="ro-RO"/>
        </w:rPr>
      </w:pPr>
    </w:p>
    <w:p w:rsidR="00D11F8D" w:rsidRDefault="00D11F8D" w:rsidP="00C11260">
      <w:pPr>
        <w:ind w:left="0" w:firstLine="0"/>
        <w:rPr>
          <w:lang w:val="ro-RO"/>
        </w:rPr>
      </w:pPr>
    </w:p>
    <w:p w:rsidR="00C11260" w:rsidRPr="00C11260" w:rsidRDefault="00C11260" w:rsidP="00C11260">
      <w:pPr>
        <w:ind w:left="0" w:firstLine="0"/>
        <w:rPr>
          <w:b/>
          <w:sz w:val="24"/>
          <w:szCs w:val="24"/>
          <w:u w:val="single"/>
          <w:lang w:val="ro-RO"/>
        </w:rPr>
      </w:pPr>
      <w:r>
        <w:rPr>
          <w:lang w:val="ro-RO"/>
        </w:rPr>
        <w:lastRenderedPageBreak/>
        <w:t xml:space="preserve">   </w:t>
      </w:r>
      <w:r w:rsidRPr="00C11260">
        <w:rPr>
          <w:b/>
          <w:sz w:val="24"/>
          <w:szCs w:val="24"/>
          <w:u w:val="single"/>
          <w:lang w:val="ro-RO"/>
        </w:rPr>
        <w:t>RAPORT DE ACTIVITATE – COMISIA NOTARE RITMICA</w:t>
      </w:r>
    </w:p>
    <w:p w:rsidR="00C11260" w:rsidRDefault="00C11260" w:rsidP="00C11260">
      <w:pPr>
        <w:rPr>
          <w:lang w:val="ro-RO"/>
        </w:rPr>
      </w:pPr>
      <w:r>
        <w:rPr>
          <w:lang w:val="ro-RO"/>
        </w:rPr>
        <w:t xml:space="preserve">           S-a urmarit intocmirea corecta a cataloagelor si a inchiderii situatiei scolare, facandu-se corectarile necesare in anumite situatii.       Comisia a monitorizat periodic notarea ritmica si acordarea de note pe fiecare disciplina, luandu-se in considerare ca evaluarea se raporteaza nu numai la predare-invatare, ci si la activitatile de conducere si management pe care le indeplineste cadrul didactic la nivelul colectivului de elevi. </w:t>
      </w:r>
    </w:p>
    <w:p w:rsidR="00C11260" w:rsidRPr="00AE6D4E" w:rsidRDefault="00C11260" w:rsidP="00C11260">
      <w:pPr>
        <w:rPr>
          <w:lang w:val="ro-RO"/>
        </w:rPr>
      </w:pPr>
      <w:r>
        <w:rPr>
          <w:lang w:val="ro-RO"/>
        </w:rPr>
        <w:t xml:space="preserve">           De asemenea s-a urmarit intocmirea corecta a cataloagelor si a inchiderii situatiei scolare, facandu-se corectarile necesare in anumite situatii.</w:t>
      </w:r>
    </w:p>
    <w:p w:rsidR="00C02B2E" w:rsidRPr="00183AB8" w:rsidRDefault="00C02B2E" w:rsidP="00557AA6">
      <w:pPr>
        <w:spacing w:after="0" w:line="240" w:lineRule="auto"/>
        <w:ind w:left="0" w:firstLine="0"/>
        <w:jc w:val="center"/>
        <w:rPr>
          <w:color w:val="auto"/>
          <w:sz w:val="24"/>
          <w:szCs w:val="24"/>
          <w:lang w:val="it-IT"/>
        </w:rPr>
      </w:pPr>
    </w:p>
    <w:tbl>
      <w:tblPr>
        <w:tblpPr w:leftFromText="180" w:rightFromText="180" w:vertAnchor="text" w:tblpX="-91" w:tblpY="1"/>
        <w:tblOverlap w:val="never"/>
        <w:tblW w:w="13699" w:type="dxa"/>
        <w:tblCellMar>
          <w:right w:w="115" w:type="dxa"/>
        </w:tblCellMar>
        <w:tblLook w:val="04A0" w:firstRow="1" w:lastRow="0" w:firstColumn="1" w:lastColumn="0" w:noHBand="0" w:noVBand="1"/>
      </w:tblPr>
      <w:tblGrid>
        <w:gridCol w:w="4501"/>
        <w:gridCol w:w="5187"/>
        <w:gridCol w:w="4011"/>
      </w:tblGrid>
      <w:tr w:rsidR="004B14DB" w:rsidRPr="00183AB8" w:rsidTr="00236736">
        <w:trPr>
          <w:trHeight w:val="315"/>
        </w:trPr>
        <w:tc>
          <w:tcPr>
            <w:tcW w:w="4501" w:type="dxa"/>
            <w:tcBorders>
              <w:top w:val="single" w:sz="4" w:space="0" w:color="000000"/>
              <w:left w:val="single" w:sz="4" w:space="0" w:color="000000"/>
              <w:bottom w:val="single" w:sz="4" w:space="0" w:color="auto"/>
              <w:right w:val="single" w:sz="4" w:space="0" w:color="000000"/>
            </w:tcBorders>
            <w:shd w:val="clear" w:color="auto" w:fill="auto"/>
          </w:tcPr>
          <w:p w:rsidR="00C02B2E" w:rsidRPr="00183AB8" w:rsidRDefault="00C02B2E" w:rsidP="00557AA6">
            <w:pPr>
              <w:spacing w:after="0" w:line="240" w:lineRule="auto"/>
              <w:ind w:left="0" w:firstLine="0"/>
              <w:jc w:val="center"/>
              <w:rPr>
                <w:color w:val="auto"/>
                <w:sz w:val="24"/>
                <w:szCs w:val="24"/>
              </w:rPr>
            </w:pPr>
            <w:r w:rsidRPr="00183AB8">
              <w:rPr>
                <w:color w:val="auto"/>
                <w:sz w:val="24"/>
                <w:szCs w:val="24"/>
              </w:rPr>
              <w:t xml:space="preserve">Obiective propuse </w:t>
            </w:r>
          </w:p>
        </w:tc>
        <w:tc>
          <w:tcPr>
            <w:tcW w:w="5187" w:type="dxa"/>
            <w:tcBorders>
              <w:top w:val="single" w:sz="4" w:space="0" w:color="000000"/>
              <w:left w:val="single" w:sz="4" w:space="0" w:color="000000"/>
              <w:bottom w:val="single" w:sz="4" w:space="0" w:color="auto"/>
              <w:right w:val="single" w:sz="4" w:space="0" w:color="000000"/>
            </w:tcBorders>
            <w:shd w:val="clear" w:color="auto" w:fill="auto"/>
          </w:tcPr>
          <w:p w:rsidR="00C02B2E" w:rsidRPr="00183AB8" w:rsidRDefault="00C02B2E" w:rsidP="00557AA6">
            <w:pPr>
              <w:spacing w:after="0" w:line="240" w:lineRule="auto"/>
              <w:ind w:left="0" w:firstLine="0"/>
              <w:jc w:val="center"/>
              <w:rPr>
                <w:color w:val="auto"/>
                <w:sz w:val="24"/>
                <w:szCs w:val="24"/>
              </w:rPr>
            </w:pPr>
            <w:r w:rsidRPr="00183AB8">
              <w:rPr>
                <w:color w:val="auto"/>
                <w:sz w:val="24"/>
                <w:szCs w:val="24"/>
              </w:rPr>
              <w:t xml:space="preserve">Gradul de realizare </w:t>
            </w:r>
          </w:p>
        </w:tc>
        <w:tc>
          <w:tcPr>
            <w:tcW w:w="4011" w:type="dxa"/>
            <w:tcBorders>
              <w:top w:val="single" w:sz="4" w:space="0" w:color="000000"/>
              <w:left w:val="single" w:sz="4" w:space="0" w:color="000000"/>
              <w:bottom w:val="single" w:sz="4" w:space="0" w:color="auto"/>
              <w:right w:val="single" w:sz="4" w:space="0" w:color="000000"/>
            </w:tcBorders>
            <w:shd w:val="clear" w:color="auto" w:fill="auto"/>
          </w:tcPr>
          <w:p w:rsidR="00C02B2E" w:rsidRPr="00183AB8" w:rsidRDefault="00C02B2E" w:rsidP="00557AA6">
            <w:pPr>
              <w:spacing w:after="0" w:line="240" w:lineRule="auto"/>
              <w:ind w:left="0" w:firstLine="0"/>
              <w:jc w:val="center"/>
              <w:rPr>
                <w:color w:val="auto"/>
                <w:sz w:val="24"/>
                <w:szCs w:val="24"/>
              </w:rPr>
            </w:pPr>
            <w:r w:rsidRPr="00183AB8">
              <w:rPr>
                <w:color w:val="auto"/>
                <w:sz w:val="24"/>
                <w:szCs w:val="24"/>
              </w:rPr>
              <w:t xml:space="preserve">Observații </w:t>
            </w:r>
          </w:p>
          <w:p w:rsidR="00236736" w:rsidRPr="00183AB8" w:rsidRDefault="00236736" w:rsidP="00557AA6">
            <w:pPr>
              <w:spacing w:after="0" w:line="240" w:lineRule="auto"/>
              <w:ind w:left="0" w:firstLine="0"/>
              <w:jc w:val="center"/>
              <w:rPr>
                <w:color w:val="auto"/>
                <w:sz w:val="24"/>
                <w:szCs w:val="24"/>
              </w:rPr>
            </w:pPr>
          </w:p>
        </w:tc>
      </w:tr>
      <w:tr w:rsidR="00236736" w:rsidRPr="00183AB8" w:rsidTr="00236736">
        <w:trPr>
          <w:trHeight w:val="1126"/>
        </w:trPr>
        <w:tc>
          <w:tcPr>
            <w:tcW w:w="4501" w:type="dxa"/>
            <w:tcBorders>
              <w:top w:val="single" w:sz="4" w:space="0" w:color="auto"/>
              <w:left w:val="single" w:sz="4" w:space="0" w:color="000000"/>
              <w:bottom w:val="single" w:sz="4" w:space="0" w:color="000000"/>
              <w:right w:val="single" w:sz="4" w:space="0" w:color="000000"/>
            </w:tcBorders>
            <w:shd w:val="clear" w:color="auto" w:fill="auto"/>
          </w:tcPr>
          <w:p w:rsidR="00236736" w:rsidRPr="00183AB8" w:rsidRDefault="00236736" w:rsidP="00E37AEC">
            <w:pPr>
              <w:numPr>
                <w:ilvl w:val="0"/>
                <w:numId w:val="7"/>
              </w:numPr>
              <w:spacing w:after="0" w:line="240" w:lineRule="auto"/>
              <w:ind w:firstLine="0"/>
              <w:jc w:val="left"/>
              <w:rPr>
                <w:color w:val="auto"/>
                <w:sz w:val="24"/>
                <w:szCs w:val="24"/>
              </w:rPr>
            </w:pPr>
            <w:r w:rsidRPr="00183AB8">
              <w:rPr>
                <w:color w:val="auto"/>
                <w:sz w:val="24"/>
                <w:szCs w:val="24"/>
              </w:rPr>
              <w:t xml:space="preserve">Realizarea verificărilor periodice a cataloagelor care să determine evaluarea ritmică a elevilor. </w:t>
            </w:r>
          </w:p>
          <w:p w:rsidR="00236736" w:rsidRPr="00183AB8" w:rsidRDefault="00236736" w:rsidP="00E37AEC">
            <w:pPr>
              <w:numPr>
                <w:ilvl w:val="0"/>
                <w:numId w:val="7"/>
              </w:numPr>
              <w:spacing w:after="0" w:line="240" w:lineRule="auto"/>
              <w:ind w:firstLine="0"/>
              <w:jc w:val="left"/>
              <w:rPr>
                <w:color w:val="auto"/>
                <w:sz w:val="24"/>
                <w:szCs w:val="24"/>
                <w:lang w:val="it-IT"/>
              </w:rPr>
            </w:pPr>
            <w:r w:rsidRPr="00183AB8">
              <w:rPr>
                <w:color w:val="auto"/>
                <w:sz w:val="24"/>
                <w:szCs w:val="24"/>
                <w:lang w:val="it-IT"/>
              </w:rPr>
              <w:t xml:space="preserve">Anunțarea în scris pe avizierele speciale din cancelarii, si verbal a aspectelor observate în urma verificarilor. </w:t>
            </w:r>
          </w:p>
          <w:p w:rsidR="00236736" w:rsidRPr="00183AB8" w:rsidRDefault="00236736" w:rsidP="00557AA6">
            <w:pPr>
              <w:spacing w:after="0" w:line="240" w:lineRule="auto"/>
              <w:ind w:left="0" w:firstLine="0"/>
              <w:jc w:val="left"/>
              <w:rPr>
                <w:color w:val="auto"/>
                <w:sz w:val="24"/>
                <w:szCs w:val="24"/>
                <w:lang w:val="it-IT"/>
              </w:rPr>
            </w:pP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 </w:t>
            </w: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 </w:t>
            </w: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 </w:t>
            </w: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 </w:t>
            </w: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 </w:t>
            </w:r>
          </w:p>
        </w:tc>
        <w:tc>
          <w:tcPr>
            <w:tcW w:w="5187" w:type="dxa"/>
            <w:tcBorders>
              <w:top w:val="single" w:sz="4" w:space="0" w:color="auto"/>
              <w:left w:val="single" w:sz="4" w:space="0" w:color="000000"/>
              <w:bottom w:val="single" w:sz="4" w:space="0" w:color="000000"/>
              <w:right w:val="single" w:sz="4" w:space="0" w:color="000000"/>
            </w:tcBorders>
            <w:shd w:val="clear" w:color="auto" w:fill="auto"/>
          </w:tcPr>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 xml:space="preserve">100 % </w:t>
            </w:r>
          </w:p>
          <w:p w:rsidR="00236736" w:rsidRPr="00183AB8" w:rsidRDefault="00236736" w:rsidP="00557AA6">
            <w:pPr>
              <w:spacing w:after="0" w:line="240" w:lineRule="auto"/>
              <w:ind w:left="0" w:firstLine="0"/>
              <w:jc w:val="left"/>
              <w:rPr>
                <w:color w:val="auto"/>
                <w:sz w:val="24"/>
                <w:szCs w:val="24"/>
                <w:lang w:val="it-IT"/>
              </w:rPr>
            </w:pPr>
            <w:r w:rsidRPr="00183AB8">
              <w:rPr>
                <w:color w:val="auto"/>
                <w:sz w:val="24"/>
                <w:szCs w:val="24"/>
                <w:lang w:val="it-IT"/>
              </w:rPr>
              <w:t>80 %</w:t>
            </w:r>
          </w:p>
          <w:p w:rsidR="00236736" w:rsidRPr="00183AB8" w:rsidRDefault="004B14DB" w:rsidP="00557AA6">
            <w:pPr>
              <w:spacing w:after="0" w:line="240" w:lineRule="auto"/>
              <w:ind w:left="0" w:firstLine="0"/>
              <w:jc w:val="left"/>
              <w:rPr>
                <w:color w:val="auto"/>
                <w:sz w:val="24"/>
                <w:szCs w:val="24"/>
                <w:lang w:val="it-IT"/>
              </w:rPr>
            </w:pPr>
            <w:r w:rsidRPr="00183AB8">
              <w:rPr>
                <w:color w:val="auto"/>
                <w:sz w:val="24"/>
                <w:szCs w:val="24"/>
                <w:lang w:val="it-IT"/>
              </w:rPr>
              <w:t>In anul scolar 201</w:t>
            </w:r>
            <w:r w:rsidR="00C11260">
              <w:rPr>
                <w:color w:val="auto"/>
                <w:sz w:val="24"/>
                <w:szCs w:val="24"/>
                <w:lang w:val="it-IT"/>
              </w:rPr>
              <w:t>7</w:t>
            </w:r>
            <w:r w:rsidRPr="00183AB8">
              <w:rPr>
                <w:color w:val="auto"/>
                <w:sz w:val="24"/>
                <w:szCs w:val="24"/>
                <w:lang w:val="it-IT"/>
              </w:rPr>
              <w:t xml:space="preserve"> – 201</w:t>
            </w:r>
            <w:r w:rsidR="00C11260">
              <w:rPr>
                <w:color w:val="auto"/>
                <w:sz w:val="24"/>
                <w:szCs w:val="24"/>
                <w:lang w:val="it-IT"/>
              </w:rPr>
              <w:t>8</w:t>
            </w:r>
            <w:r w:rsidRPr="00183AB8">
              <w:rPr>
                <w:color w:val="auto"/>
                <w:sz w:val="24"/>
                <w:szCs w:val="24"/>
                <w:lang w:val="it-IT"/>
              </w:rPr>
              <w:t xml:space="preserve">  </w:t>
            </w:r>
            <w:r w:rsidR="00236736" w:rsidRPr="00183AB8">
              <w:rPr>
                <w:color w:val="auto"/>
                <w:sz w:val="24"/>
                <w:szCs w:val="24"/>
                <w:lang w:val="it-IT"/>
              </w:rPr>
              <w:t xml:space="preserve">s-au realizat  verificări ale cataloagelor la ciclul primar, gimnazial și liceal. Ulterior, dupa finalizarea cursurilor, s-a realizat inca o verificare legata de  incheierea situatiei scolare si predarea cataloagelor catre doamna director. </w:t>
            </w:r>
          </w:p>
          <w:p w:rsidR="00236736" w:rsidRPr="00183AB8" w:rsidRDefault="00236736" w:rsidP="00557AA6">
            <w:pPr>
              <w:spacing w:after="0" w:line="240" w:lineRule="auto"/>
              <w:ind w:left="0" w:firstLine="0"/>
              <w:jc w:val="left"/>
              <w:rPr>
                <w:color w:val="auto"/>
                <w:sz w:val="24"/>
                <w:szCs w:val="24"/>
                <w:lang w:val="fr-FR"/>
              </w:rPr>
            </w:pPr>
            <w:r w:rsidRPr="00183AB8">
              <w:rPr>
                <w:color w:val="auto"/>
                <w:sz w:val="24"/>
                <w:szCs w:val="24"/>
                <w:lang w:val="it-IT"/>
              </w:rPr>
              <w:t xml:space="preserve">- Aspectele constatate au fost introduse in procese verbale in mapa responsabilului comisiei. </w:t>
            </w:r>
            <w:r w:rsidRPr="00183AB8">
              <w:rPr>
                <w:color w:val="auto"/>
                <w:sz w:val="24"/>
                <w:szCs w:val="24"/>
                <w:lang w:val="fr-FR"/>
              </w:rPr>
              <w:t xml:space="preserve">S-a urmarit de asemenea si stadiul completării inițiale a cataloagelor de către  învățători/diriginți,  impreuna cu doamna director Marin Elena Iuliana, în urma căreia s-au constatat următoarele : </w:t>
            </w:r>
          </w:p>
          <w:p w:rsidR="00236736" w:rsidRPr="00183AB8" w:rsidRDefault="00236736" w:rsidP="00E37AEC">
            <w:pPr>
              <w:numPr>
                <w:ilvl w:val="0"/>
                <w:numId w:val="8"/>
              </w:numPr>
              <w:spacing w:after="0" w:line="240" w:lineRule="auto"/>
              <w:ind w:hanging="360"/>
              <w:jc w:val="left"/>
              <w:rPr>
                <w:color w:val="auto"/>
                <w:sz w:val="24"/>
                <w:szCs w:val="24"/>
                <w:lang w:val="fr-FR"/>
              </w:rPr>
            </w:pPr>
            <w:r w:rsidRPr="00183AB8">
              <w:rPr>
                <w:color w:val="auto"/>
                <w:sz w:val="24"/>
                <w:szCs w:val="24"/>
                <w:lang w:val="fr-FR"/>
              </w:rPr>
              <w:t xml:space="preserve">Lipsa semnăturilor unor profesori pe ultima </w:t>
            </w:r>
          </w:p>
          <w:p w:rsidR="00236736" w:rsidRPr="00183AB8" w:rsidRDefault="00236736" w:rsidP="00557AA6">
            <w:pPr>
              <w:spacing w:after="0" w:line="240" w:lineRule="auto"/>
              <w:jc w:val="left"/>
              <w:rPr>
                <w:color w:val="auto"/>
                <w:sz w:val="24"/>
                <w:szCs w:val="24"/>
                <w:lang w:val="fr-FR"/>
              </w:rPr>
            </w:pPr>
            <w:r w:rsidRPr="00183AB8">
              <w:rPr>
                <w:color w:val="auto"/>
                <w:sz w:val="24"/>
                <w:szCs w:val="24"/>
                <w:lang w:val="fr-FR"/>
              </w:rPr>
              <w:t xml:space="preserve">pagină a catalogului </w:t>
            </w:r>
          </w:p>
          <w:p w:rsidR="00236736" w:rsidRPr="00183AB8" w:rsidRDefault="00236736" w:rsidP="00557AA6">
            <w:pPr>
              <w:spacing w:after="0" w:line="240" w:lineRule="auto"/>
              <w:ind w:left="0" w:firstLine="0"/>
              <w:jc w:val="left"/>
              <w:rPr>
                <w:color w:val="auto"/>
                <w:sz w:val="24"/>
                <w:szCs w:val="24"/>
                <w:lang w:val="fr-FR"/>
              </w:rPr>
            </w:pPr>
            <w:r w:rsidRPr="00183AB8">
              <w:rPr>
                <w:color w:val="auto"/>
                <w:sz w:val="24"/>
                <w:szCs w:val="24"/>
                <w:lang w:val="fr-FR"/>
              </w:rPr>
              <w:t xml:space="preserve">- aceste aspecte au fost semnalate diriginților prin fișe postate la avizier si condica de prezenta cu elementele ce trebuie remediate. </w:t>
            </w:r>
          </w:p>
          <w:p w:rsidR="00236736" w:rsidRPr="00183AB8" w:rsidRDefault="00236736" w:rsidP="00557AA6">
            <w:pPr>
              <w:spacing w:after="0" w:line="240" w:lineRule="auto"/>
              <w:ind w:left="0" w:firstLine="0"/>
              <w:jc w:val="left"/>
              <w:rPr>
                <w:color w:val="auto"/>
                <w:sz w:val="24"/>
                <w:szCs w:val="24"/>
                <w:lang w:val="fr-FR"/>
              </w:rPr>
            </w:pPr>
            <w:r w:rsidRPr="00183AB8">
              <w:rPr>
                <w:color w:val="auto"/>
                <w:sz w:val="24"/>
                <w:szCs w:val="24"/>
              </w:rPr>
              <w:t>Controalele cataloagelor legate de notarea ritmică au fost anunțate cu 7 zile înainte de realizare, prin intermediul anunțurilor la aviziere.</w:t>
            </w:r>
          </w:p>
        </w:tc>
        <w:tc>
          <w:tcPr>
            <w:tcW w:w="4011" w:type="dxa"/>
            <w:tcBorders>
              <w:top w:val="single" w:sz="4" w:space="0" w:color="auto"/>
              <w:left w:val="single" w:sz="4" w:space="0" w:color="000000"/>
              <w:bottom w:val="single" w:sz="4" w:space="0" w:color="000000"/>
              <w:right w:val="single" w:sz="4" w:space="0" w:color="000000"/>
            </w:tcBorders>
            <w:shd w:val="clear" w:color="auto" w:fill="auto"/>
          </w:tcPr>
          <w:p w:rsidR="00236736" w:rsidRPr="00183AB8" w:rsidRDefault="00236736" w:rsidP="00557AA6">
            <w:pPr>
              <w:spacing w:after="0" w:line="240" w:lineRule="auto"/>
              <w:ind w:left="0" w:firstLine="0"/>
              <w:jc w:val="left"/>
              <w:rPr>
                <w:color w:val="auto"/>
                <w:sz w:val="24"/>
                <w:szCs w:val="24"/>
              </w:rPr>
            </w:pPr>
            <w:r w:rsidRPr="00183AB8">
              <w:rPr>
                <w:color w:val="auto"/>
                <w:sz w:val="24"/>
                <w:szCs w:val="24"/>
              </w:rPr>
              <w:t xml:space="preserve">Observațiile </w:t>
            </w:r>
          </w:p>
          <w:p w:rsidR="00236736" w:rsidRPr="00183AB8" w:rsidRDefault="00236736" w:rsidP="00557AA6">
            <w:pPr>
              <w:spacing w:after="0" w:line="240" w:lineRule="auto"/>
              <w:ind w:left="0" w:firstLine="0"/>
              <w:jc w:val="left"/>
              <w:rPr>
                <w:color w:val="auto"/>
                <w:sz w:val="24"/>
                <w:szCs w:val="24"/>
              </w:rPr>
            </w:pPr>
            <w:r w:rsidRPr="00183AB8">
              <w:rPr>
                <w:color w:val="auto"/>
                <w:sz w:val="24"/>
                <w:szCs w:val="24"/>
              </w:rPr>
              <w:t xml:space="preserve">sunt realizate in </w:t>
            </w:r>
          </w:p>
          <w:p w:rsidR="00236736" w:rsidRPr="00183AB8" w:rsidRDefault="00236736" w:rsidP="00557AA6">
            <w:pPr>
              <w:spacing w:after="0" w:line="240" w:lineRule="auto"/>
              <w:ind w:left="0" w:firstLine="0"/>
              <w:jc w:val="left"/>
              <w:rPr>
                <w:color w:val="auto"/>
                <w:sz w:val="24"/>
                <w:szCs w:val="24"/>
              </w:rPr>
            </w:pPr>
            <w:r w:rsidRPr="00183AB8">
              <w:rPr>
                <w:color w:val="auto"/>
                <w:sz w:val="24"/>
                <w:szCs w:val="24"/>
              </w:rPr>
              <w:t xml:space="preserve">documentul atasat raportului de analiză al activității. </w:t>
            </w:r>
          </w:p>
          <w:p w:rsidR="00236736" w:rsidRPr="00183AB8" w:rsidRDefault="00236736" w:rsidP="00557AA6">
            <w:pPr>
              <w:spacing w:after="0" w:line="240" w:lineRule="auto"/>
              <w:ind w:left="0" w:firstLine="0"/>
              <w:jc w:val="left"/>
              <w:rPr>
                <w:color w:val="auto"/>
                <w:sz w:val="24"/>
                <w:szCs w:val="24"/>
              </w:rPr>
            </w:pPr>
            <w:r w:rsidRPr="00183AB8">
              <w:rPr>
                <w:color w:val="auto"/>
                <w:sz w:val="24"/>
                <w:szCs w:val="24"/>
              </w:rPr>
              <w:t xml:space="preserve"> </w:t>
            </w:r>
          </w:p>
        </w:tc>
      </w:tr>
    </w:tbl>
    <w:p w:rsidR="00C02B2E" w:rsidRPr="00183AB8" w:rsidRDefault="00C02B2E" w:rsidP="00557AA6">
      <w:pPr>
        <w:spacing w:after="0" w:line="240" w:lineRule="auto"/>
        <w:ind w:left="17" w:firstLine="0"/>
        <w:jc w:val="left"/>
        <w:rPr>
          <w:color w:val="auto"/>
          <w:sz w:val="24"/>
          <w:szCs w:val="24"/>
        </w:rPr>
      </w:pPr>
      <w:r w:rsidRPr="00183AB8">
        <w:rPr>
          <w:rFonts w:eastAsia="Book Antiqua"/>
          <w:color w:val="auto"/>
          <w:sz w:val="24"/>
          <w:szCs w:val="24"/>
        </w:rPr>
        <w:t xml:space="preserve"> </w:t>
      </w:r>
    </w:p>
    <w:p w:rsidR="003674E9" w:rsidRPr="00183AB8" w:rsidRDefault="003674E9" w:rsidP="003674E9">
      <w:pPr>
        <w:spacing w:after="0" w:line="240" w:lineRule="auto"/>
        <w:ind w:right="-15"/>
        <w:jc w:val="left"/>
        <w:rPr>
          <w:color w:val="auto"/>
          <w:sz w:val="24"/>
          <w:szCs w:val="24"/>
        </w:rPr>
      </w:pPr>
    </w:p>
    <w:p w:rsidR="003674E9" w:rsidRPr="00183AB8" w:rsidRDefault="003674E9" w:rsidP="003674E9">
      <w:pPr>
        <w:spacing w:after="0" w:line="240" w:lineRule="auto"/>
        <w:ind w:right="-15"/>
        <w:jc w:val="left"/>
        <w:rPr>
          <w:color w:val="auto"/>
          <w:sz w:val="24"/>
          <w:szCs w:val="24"/>
        </w:rPr>
      </w:pPr>
    </w:p>
    <w:p w:rsidR="003674E9" w:rsidRPr="00183AB8" w:rsidRDefault="003674E9" w:rsidP="003674E9">
      <w:pPr>
        <w:spacing w:after="0" w:line="240" w:lineRule="auto"/>
        <w:ind w:left="568" w:right="-15" w:firstLine="0"/>
        <w:jc w:val="left"/>
        <w:rPr>
          <w:rFonts w:eastAsia="Book Antiqua"/>
          <w:color w:val="auto"/>
          <w:sz w:val="24"/>
          <w:szCs w:val="24"/>
        </w:rPr>
      </w:pPr>
    </w:p>
    <w:p w:rsidR="003674E9" w:rsidRPr="00183AB8" w:rsidRDefault="003674E9" w:rsidP="003674E9">
      <w:pPr>
        <w:spacing w:after="0" w:line="240" w:lineRule="auto"/>
        <w:ind w:left="568" w:right="-15" w:firstLine="0"/>
        <w:jc w:val="left"/>
        <w:rPr>
          <w:rFonts w:eastAsia="Book Antiqua"/>
          <w:color w:val="auto"/>
          <w:sz w:val="24"/>
          <w:szCs w:val="24"/>
        </w:rPr>
      </w:pPr>
    </w:p>
    <w:p w:rsidR="003674E9" w:rsidRPr="00183AB8" w:rsidRDefault="003674E9" w:rsidP="003674E9">
      <w:pPr>
        <w:spacing w:after="0" w:line="240" w:lineRule="auto"/>
        <w:ind w:left="568" w:right="-15" w:firstLine="0"/>
        <w:jc w:val="left"/>
        <w:rPr>
          <w:rFonts w:eastAsia="Book Antiqua"/>
          <w:color w:val="auto"/>
          <w:sz w:val="24"/>
          <w:szCs w:val="24"/>
        </w:rPr>
      </w:pPr>
    </w:p>
    <w:p w:rsidR="003674E9" w:rsidRDefault="003674E9"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Default="00D11F8D" w:rsidP="00C11260">
      <w:pPr>
        <w:spacing w:after="0" w:line="240" w:lineRule="auto"/>
        <w:ind w:left="0" w:right="-15" w:firstLine="0"/>
        <w:jc w:val="left"/>
        <w:rPr>
          <w:rFonts w:eastAsia="Book Antiqua"/>
          <w:color w:val="auto"/>
          <w:sz w:val="24"/>
          <w:szCs w:val="24"/>
        </w:rPr>
      </w:pPr>
    </w:p>
    <w:p w:rsidR="00D11F8D" w:rsidRPr="00183AB8" w:rsidRDefault="00D11F8D" w:rsidP="00C11260">
      <w:pPr>
        <w:spacing w:after="0" w:line="240" w:lineRule="auto"/>
        <w:ind w:left="0" w:right="-15" w:firstLine="0"/>
        <w:jc w:val="left"/>
        <w:rPr>
          <w:rFonts w:eastAsia="Book Antiqua"/>
          <w:color w:val="auto"/>
          <w:sz w:val="24"/>
          <w:szCs w:val="24"/>
        </w:rPr>
      </w:pPr>
    </w:p>
    <w:p w:rsidR="00C02B2E" w:rsidRPr="00183AB8" w:rsidRDefault="00C02B2E" w:rsidP="003674E9">
      <w:pPr>
        <w:spacing w:after="0" w:line="240" w:lineRule="auto"/>
        <w:ind w:left="568" w:right="-15" w:firstLine="0"/>
        <w:jc w:val="left"/>
        <w:rPr>
          <w:color w:val="auto"/>
          <w:sz w:val="24"/>
          <w:szCs w:val="24"/>
        </w:rPr>
      </w:pPr>
      <w:r w:rsidRPr="00183AB8">
        <w:rPr>
          <w:rFonts w:eastAsia="Book Antiqua"/>
          <w:color w:val="auto"/>
          <w:sz w:val="24"/>
          <w:szCs w:val="24"/>
        </w:rPr>
        <w:lastRenderedPageBreak/>
        <w:t xml:space="preserve">Analiza SWOT </w:t>
      </w:r>
    </w:p>
    <w:tbl>
      <w:tblPr>
        <w:tblW w:w="13699" w:type="dxa"/>
        <w:tblInd w:w="-91" w:type="dxa"/>
        <w:tblCellMar>
          <w:right w:w="115" w:type="dxa"/>
        </w:tblCellMar>
        <w:tblLook w:val="04A0" w:firstRow="1" w:lastRow="0" w:firstColumn="1" w:lastColumn="0" w:noHBand="0" w:noVBand="1"/>
      </w:tblPr>
      <w:tblGrid>
        <w:gridCol w:w="8063"/>
        <w:gridCol w:w="5636"/>
      </w:tblGrid>
      <w:tr w:rsidR="00C02B2E" w:rsidRPr="00183AB8" w:rsidTr="00C02B2E">
        <w:trPr>
          <w:trHeight w:val="475"/>
        </w:trPr>
        <w:tc>
          <w:tcPr>
            <w:tcW w:w="8063" w:type="dxa"/>
            <w:tcBorders>
              <w:top w:val="single" w:sz="4" w:space="0" w:color="000000"/>
              <w:left w:val="single" w:sz="4" w:space="0" w:color="000000"/>
              <w:bottom w:val="single" w:sz="4" w:space="0" w:color="000000"/>
              <w:right w:val="single" w:sz="4" w:space="0" w:color="000000"/>
            </w:tcBorders>
            <w:shd w:val="clear" w:color="auto" w:fill="auto"/>
          </w:tcPr>
          <w:p w:rsidR="00C02B2E" w:rsidRPr="00183AB8" w:rsidRDefault="00C02B2E" w:rsidP="00557AA6">
            <w:pPr>
              <w:spacing w:after="0" w:line="240" w:lineRule="auto"/>
              <w:ind w:left="0" w:firstLine="0"/>
              <w:jc w:val="center"/>
              <w:rPr>
                <w:color w:val="auto"/>
                <w:sz w:val="24"/>
                <w:szCs w:val="24"/>
              </w:rPr>
            </w:pPr>
            <w:r w:rsidRPr="00183AB8">
              <w:rPr>
                <w:color w:val="auto"/>
                <w:sz w:val="24"/>
                <w:szCs w:val="24"/>
              </w:rPr>
              <w:t xml:space="preserve">Puncte tari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C02B2E" w:rsidRPr="00183AB8" w:rsidRDefault="00C02B2E" w:rsidP="00557AA6">
            <w:pPr>
              <w:spacing w:after="0" w:line="240" w:lineRule="auto"/>
              <w:ind w:left="0" w:firstLine="0"/>
              <w:jc w:val="center"/>
              <w:rPr>
                <w:color w:val="auto"/>
                <w:sz w:val="24"/>
                <w:szCs w:val="24"/>
              </w:rPr>
            </w:pPr>
            <w:r w:rsidRPr="00183AB8">
              <w:rPr>
                <w:color w:val="auto"/>
                <w:sz w:val="24"/>
                <w:szCs w:val="24"/>
              </w:rPr>
              <w:t xml:space="preserve">Puncte slabe </w:t>
            </w:r>
          </w:p>
        </w:tc>
      </w:tr>
      <w:tr w:rsidR="004B14DB" w:rsidRPr="00183AB8" w:rsidTr="004B14DB">
        <w:trPr>
          <w:trHeight w:val="1984"/>
        </w:trPr>
        <w:tc>
          <w:tcPr>
            <w:tcW w:w="8063" w:type="dxa"/>
            <w:tcBorders>
              <w:top w:val="single" w:sz="4" w:space="0" w:color="000000"/>
              <w:left w:val="single" w:sz="4" w:space="0" w:color="000000"/>
              <w:bottom w:val="single" w:sz="4" w:space="0" w:color="000000"/>
              <w:right w:val="single" w:sz="4" w:space="0" w:color="000000"/>
            </w:tcBorders>
            <w:shd w:val="clear" w:color="auto" w:fill="auto"/>
          </w:tcPr>
          <w:p w:rsidR="00C02B2E" w:rsidRPr="00183AB8" w:rsidRDefault="00C02B2E" w:rsidP="00E37AEC">
            <w:pPr>
              <w:numPr>
                <w:ilvl w:val="0"/>
                <w:numId w:val="9"/>
              </w:numPr>
              <w:spacing w:after="0" w:line="240" w:lineRule="auto"/>
              <w:ind w:firstLine="0"/>
              <w:jc w:val="left"/>
              <w:rPr>
                <w:color w:val="auto"/>
                <w:sz w:val="24"/>
                <w:szCs w:val="24"/>
              </w:rPr>
            </w:pPr>
            <w:r w:rsidRPr="00183AB8">
              <w:rPr>
                <w:color w:val="auto"/>
                <w:sz w:val="24"/>
                <w:szCs w:val="24"/>
              </w:rPr>
              <w:t xml:space="preserve">efectuarea tuturor controalelor prevăzute în programul de activități structurat la începutul anului </w:t>
            </w:r>
          </w:p>
          <w:p w:rsidR="00C02B2E" w:rsidRPr="00183AB8" w:rsidRDefault="00C02B2E" w:rsidP="00E37AEC">
            <w:pPr>
              <w:numPr>
                <w:ilvl w:val="0"/>
                <w:numId w:val="9"/>
              </w:numPr>
              <w:spacing w:after="0" w:line="240" w:lineRule="auto"/>
              <w:ind w:firstLine="0"/>
              <w:jc w:val="left"/>
              <w:rPr>
                <w:color w:val="auto"/>
                <w:sz w:val="24"/>
                <w:szCs w:val="24"/>
              </w:rPr>
            </w:pPr>
            <w:r w:rsidRPr="00183AB8">
              <w:rPr>
                <w:color w:val="auto"/>
                <w:sz w:val="24"/>
                <w:szCs w:val="24"/>
              </w:rPr>
              <w:t xml:space="preserve">respectarea termenelor de efectuare a verificărilor stabilite în programul de activități al comisiei - anunțarea din timp a efectuării controalelor  </w:t>
            </w:r>
          </w:p>
          <w:p w:rsidR="00C02B2E" w:rsidRPr="00183AB8" w:rsidRDefault="00C02B2E" w:rsidP="00E37AEC">
            <w:pPr>
              <w:numPr>
                <w:ilvl w:val="0"/>
                <w:numId w:val="9"/>
              </w:numPr>
              <w:spacing w:after="0" w:line="240" w:lineRule="auto"/>
              <w:ind w:firstLine="0"/>
              <w:jc w:val="left"/>
              <w:rPr>
                <w:color w:val="auto"/>
                <w:sz w:val="24"/>
                <w:szCs w:val="24"/>
                <w:lang w:val="fr-FR"/>
              </w:rPr>
            </w:pPr>
            <w:r w:rsidRPr="00183AB8">
              <w:rPr>
                <w:color w:val="auto"/>
                <w:sz w:val="24"/>
                <w:szCs w:val="24"/>
                <w:lang w:val="fr-FR"/>
              </w:rPr>
              <w:t xml:space="preserve">notarea ritmică este respectată de cadrele didactice de la ciclul primar </w:t>
            </w:r>
          </w:p>
          <w:p w:rsidR="00C02B2E" w:rsidRPr="00183AB8" w:rsidRDefault="00C02B2E" w:rsidP="00E37AEC">
            <w:pPr>
              <w:numPr>
                <w:ilvl w:val="0"/>
                <w:numId w:val="9"/>
              </w:numPr>
              <w:spacing w:after="0" w:line="240" w:lineRule="auto"/>
              <w:ind w:firstLine="0"/>
              <w:jc w:val="left"/>
              <w:rPr>
                <w:color w:val="auto"/>
                <w:sz w:val="24"/>
                <w:szCs w:val="24"/>
              </w:rPr>
            </w:pPr>
            <w:r w:rsidRPr="00183AB8">
              <w:rPr>
                <w:color w:val="auto"/>
                <w:sz w:val="24"/>
                <w:szCs w:val="24"/>
              </w:rPr>
              <w:t xml:space="preserve">s-a observat o îmbunătățire pe ansamblu a notării ritmice a elevilor la ciclurile gimnazial și liceal in momentul anuntarii  verificarilor.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C02B2E" w:rsidRPr="00183AB8" w:rsidRDefault="00C02B2E" w:rsidP="00E37AEC">
            <w:pPr>
              <w:numPr>
                <w:ilvl w:val="0"/>
                <w:numId w:val="10"/>
              </w:numPr>
              <w:spacing w:after="0" w:line="240" w:lineRule="auto"/>
              <w:ind w:firstLine="0"/>
              <w:jc w:val="left"/>
              <w:rPr>
                <w:color w:val="auto"/>
                <w:sz w:val="24"/>
                <w:szCs w:val="24"/>
              </w:rPr>
            </w:pPr>
            <w:r w:rsidRPr="00183AB8">
              <w:rPr>
                <w:color w:val="auto"/>
                <w:sz w:val="24"/>
                <w:szCs w:val="24"/>
              </w:rPr>
              <w:t xml:space="preserve">LIPSA UNOR SOLUTII CONCRETE </w:t>
            </w:r>
          </w:p>
          <w:p w:rsidR="00C02B2E" w:rsidRPr="00183AB8" w:rsidRDefault="00C02B2E" w:rsidP="00557AA6">
            <w:pPr>
              <w:spacing w:after="0" w:line="240" w:lineRule="auto"/>
              <w:ind w:left="0" w:firstLine="0"/>
              <w:jc w:val="left"/>
              <w:rPr>
                <w:color w:val="auto"/>
                <w:sz w:val="24"/>
                <w:szCs w:val="24"/>
              </w:rPr>
            </w:pPr>
            <w:r w:rsidRPr="00183AB8">
              <w:rPr>
                <w:color w:val="auto"/>
                <w:sz w:val="24"/>
                <w:szCs w:val="24"/>
              </w:rPr>
              <w:t xml:space="preserve">- împărțirea inegală a sarcinilor în </w:t>
            </w:r>
          </w:p>
          <w:p w:rsidR="00C02B2E" w:rsidRPr="00183AB8" w:rsidRDefault="00C02B2E" w:rsidP="00557AA6">
            <w:pPr>
              <w:spacing w:after="0" w:line="240" w:lineRule="auto"/>
              <w:ind w:left="0" w:firstLine="0"/>
              <w:jc w:val="left"/>
              <w:rPr>
                <w:color w:val="auto"/>
                <w:sz w:val="24"/>
                <w:szCs w:val="24"/>
              </w:rPr>
            </w:pPr>
            <w:r w:rsidRPr="00183AB8">
              <w:rPr>
                <w:color w:val="auto"/>
                <w:sz w:val="24"/>
                <w:szCs w:val="24"/>
              </w:rPr>
              <w:t xml:space="preserve">cadrul comisiei </w:t>
            </w:r>
          </w:p>
        </w:tc>
      </w:tr>
    </w:tbl>
    <w:p w:rsidR="00C02B2E" w:rsidRPr="00183AB8" w:rsidRDefault="00C02B2E" w:rsidP="00557AA6">
      <w:pPr>
        <w:spacing w:after="0" w:line="240" w:lineRule="auto"/>
        <w:ind w:left="17" w:firstLine="0"/>
        <w:jc w:val="left"/>
        <w:rPr>
          <w:color w:val="auto"/>
          <w:sz w:val="24"/>
          <w:szCs w:val="24"/>
        </w:rPr>
      </w:pPr>
      <w:r w:rsidRPr="00183AB8">
        <w:rPr>
          <w:color w:val="auto"/>
          <w:sz w:val="24"/>
          <w:szCs w:val="24"/>
        </w:rPr>
        <w:t xml:space="preserve"> </w:t>
      </w:r>
      <w:r w:rsidRPr="00183AB8">
        <w:rPr>
          <w:rFonts w:eastAsia="Book Antiqua"/>
          <w:color w:val="auto"/>
          <w:sz w:val="24"/>
          <w:szCs w:val="24"/>
        </w:rPr>
        <w:t xml:space="preserve">Măsuri remediale </w:t>
      </w:r>
    </w:p>
    <w:p w:rsidR="00C02B2E" w:rsidRPr="00183AB8" w:rsidRDefault="00C02B2E" w:rsidP="00E37AEC">
      <w:pPr>
        <w:numPr>
          <w:ilvl w:val="0"/>
          <w:numId w:val="5"/>
        </w:numPr>
        <w:spacing w:after="0" w:line="240" w:lineRule="auto"/>
        <w:ind w:left="120" w:right="-15" w:hanging="118"/>
        <w:jc w:val="left"/>
        <w:rPr>
          <w:color w:val="auto"/>
          <w:sz w:val="24"/>
          <w:szCs w:val="24"/>
          <w:lang w:val="fr-FR"/>
        </w:rPr>
      </w:pPr>
      <w:r w:rsidRPr="00183AB8">
        <w:rPr>
          <w:rFonts w:eastAsia="Book Antiqua"/>
          <w:color w:val="auto"/>
          <w:sz w:val="24"/>
          <w:szCs w:val="24"/>
          <w:lang w:val="fr-FR"/>
        </w:rPr>
        <w:t xml:space="preserve">împartirea egala a sarcinilor în cadrul comisiei </w:t>
      </w:r>
    </w:p>
    <w:p w:rsidR="00C02B2E" w:rsidRPr="00183AB8" w:rsidRDefault="00C02B2E" w:rsidP="00E37AEC">
      <w:pPr>
        <w:numPr>
          <w:ilvl w:val="0"/>
          <w:numId w:val="5"/>
        </w:numPr>
        <w:spacing w:after="0" w:line="240" w:lineRule="auto"/>
        <w:ind w:left="120" w:right="-15" w:hanging="118"/>
        <w:jc w:val="left"/>
        <w:rPr>
          <w:color w:val="auto"/>
          <w:sz w:val="24"/>
          <w:szCs w:val="24"/>
        </w:rPr>
      </w:pPr>
      <w:r w:rsidRPr="00183AB8">
        <w:rPr>
          <w:rFonts w:eastAsia="Book Antiqua"/>
          <w:color w:val="auto"/>
          <w:sz w:val="24"/>
          <w:szCs w:val="24"/>
        </w:rPr>
        <w:t xml:space="preserve">realizarea mai multor verificări </w:t>
      </w:r>
    </w:p>
    <w:p w:rsidR="009F2554" w:rsidRPr="00183AB8" w:rsidRDefault="00C02B2E" w:rsidP="00E37AEC">
      <w:pPr>
        <w:numPr>
          <w:ilvl w:val="0"/>
          <w:numId w:val="5"/>
        </w:numPr>
        <w:spacing w:after="0" w:line="240" w:lineRule="auto"/>
        <w:ind w:left="120" w:right="-15" w:hanging="118"/>
        <w:jc w:val="left"/>
        <w:rPr>
          <w:color w:val="auto"/>
          <w:sz w:val="24"/>
          <w:szCs w:val="24"/>
          <w:lang w:val="it-IT"/>
        </w:rPr>
      </w:pPr>
      <w:r w:rsidRPr="00183AB8">
        <w:rPr>
          <w:rFonts w:eastAsia="Book Antiqua"/>
          <w:color w:val="auto"/>
          <w:sz w:val="24"/>
          <w:szCs w:val="24"/>
          <w:lang w:val="it-IT"/>
        </w:rPr>
        <w:t xml:space="preserve">o mai bună colaborare între membrii comisiei </w:t>
      </w:r>
    </w:p>
    <w:p w:rsidR="00A673E6" w:rsidRPr="00183AB8" w:rsidRDefault="00A673E6" w:rsidP="00557AA6">
      <w:pPr>
        <w:spacing w:after="0" w:line="240" w:lineRule="auto"/>
        <w:ind w:left="2" w:right="-15" w:firstLine="0"/>
        <w:jc w:val="left"/>
        <w:rPr>
          <w:color w:val="auto"/>
          <w:sz w:val="24"/>
          <w:szCs w:val="24"/>
          <w:lang w:val="it-IT"/>
        </w:rPr>
      </w:pPr>
    </w:p>
    <w:p w:rsidR="00BE169E" w:rsidRPr="00C11260" w:rsidRDefault="00C02B2E" w:rsidP="00C11260">
      <w:pPr>
        <w:pStyle w:val="Heading1"/>
        <w:spacing w:after="0"/>
        <w:rPr>
          <w:b w:val="0"/>
          <w:color w:val="auto"/>
          <w:sz w:val="24"/>
          <w:szCs w:val="24"/>
          <w:lang w:val="it-IT"/>
        </w:rPr>
      </w:pPr>
      <w:r w:rsidRPr="00183AB8">
        <w:rPr>
          <w:b w:val="0"/>
          <w:color w:val="auto"/>
          <w:sz w:val="24"/>
          <w:szCs w:val="24"/>
          <w:lang w:val="it-IT"/>
        </w:rPr>
        <w:t xml:space="preserve"> </w:t>
      </w:r>
      <w:bookmarkStart w:id="1" w:name="_Toc495085398"/>
    </w:p>
    <w:p w:rsidR="002A3BD6" w:rsidRPr="00BE169E" w:rsidRDefault="00C02B2E" w:rsidP="00BE169E">
      <w:pPr>
        <w:pStyle w:val="Heading1"/>
        <w:rPr>
          <w:rFonts w:eastAsia="TimesNewRomanPS-BoldMT"/>
          <w:sz w:val="24"/>
          <w:szCs w:val="24"/>
        </w:rPr>
      </w:pPr>
      <w:r w:rsidRPr="00BE169E">
        <w:rPr>
          <w:sz w:val="24"/>
          <w:szCs w:val="24"/>
        </w:rPr>
        <w:t>RAPORT DE ACTIVITATE</w:t>
      </w:r>
      <w:r w:rsidRPr="00BE169E">
        <w:rPr>
          <w:rFonts w:eastAsia="TimesNewRomanPS-BoldMT"/>
          <w:sz w:val="24"/>
          <w:szCs w:val="24"/>
        </w:rPr>
        <w:t xml:space="preserve"> COMISIA DE PREVENIRE SI COMBATERE A VIOLENTEI IN SCOALA</w:t>
      </w:r>
      <w:bookmarkEnd w:id="1"/>
    </w:p>
    <w:p w:rsidR="002A3BD6" w:rsidRPr="00BE169E" w:rsidRDefault="002A3BD6" w:rsidP="00BE169E">
      <w:pPr>
        <w:pStyle w:val="Default"/>
        <w:rPr>
          <w:rFonts w:ascii="Times New Roman" w:hAnsi="Times New Roman" w:cs="Times New Roman"/>
          <w:b/>
          <w:bCs/>
          <w:color w:val="auto"/>
        </w:rPr>
      </w:pPr>
      <w:r w:rsidRPr="00BE169E">
        <w:rPr>
          <w:rFonts w:ascii="Times New Roman" w:hAnsi="Times New Roman" w:cs="Times New Roman"/>
          <w:b/>
          <w:bCs/>
          <w:color w:val="auto"/>
        </w:rPr>
        <w:t>în anul şcolar 2017-2018</w:t>
      </w:r>
    </w:p>
    <w:p w:rsidR="005F438C" w:rsidRPr="00BE169E" w:rsidRDefault="005F438C" w:rsidP="005F438C">
      <w:pPr>
        <w:pStyle w:val="Default"/>
        <w:rPr>
          <w:rFonts w:ascii="Times New Roman" w:hAnsi="Times New Roman" w:cs="Times New Roman"/>
          <w:b/>
          <w:bCs/>
          <w:color w:val="auto"/>
        </w:rPr>
      </w:pPr>
      <w:r w:rsidRPr="00BE169E">
        <w:rPr>
          <w:rFonts w:ascii="Times New Roman" w:hAnsi="Times New Roman" w:cs="Times New Roman"/>
          <w:b/>
          <w:bCs/>
          <w:color w:val="auto"/>
        </w:rPr>
        <w:t>Responsabil-Prof. Dragoi Octaviana</w:t>
      </w:r>
    </w:p>
    <w:p w:rsidR="005F438C" w:rsidRPr="00183AB8" w:rsidRDefault="005F438C" w:rsidP="005F438C">
      <w:pPr>
        <w:pStyle w:val="Default"/>
        <w:rPr>
          <w:rFonts w:ascii="Times New Roman" w:hAnsi="Times New Roman" w:cs="Times New Roman"/>
          <w:bCs/>
          <w:color w:val="auto"/>
        </w:rPr>
      </w:pPr>
    </w:p>
    <w:p w:rsidR="002A3BD6" w:rsidRPr="00183AB8" w:rsidRDefault="002A3BD6" w:rsidP="002A3BD6">
      <w:pPr>
        <w:pStyle w:val="Default"/>
        <w:spacing w:line="360" w:lineRule="auto"/>
        <w:ind w:firstLine="720"/>
        <w:jc w:val="both"/>
        <w:rPr>
          <w:rFonts w:ascii="Times New Roman" w:hAnsi="Times New Roman" w:cs="Times New Roman"/>
          <w:color w:val="auto"/>
        </w:rPr>
      </w:pPr>
      <w:r w:rsidRPr="00183AB8">
        <w:rPr>
          <w:rFonts w:ascii="Times New Roman" w:hAnsi="Times New Roman" w:cs="Times New Roman"/>
          <w:color w:val="auto"/>
        </w:rPr>
        <w:t>Prevenirea şi combaterea violenţei în mediul şcolar constituie o  premisă importanta pentru crearea unui climat propice desfăşurării activităţilor instructiv-educative, satisfacerii trebuinţelor de siguranţă sub multiple aspecte.</w:t>
      </w:r>
    </w:p>
    <w:p w:rsidR="002A3BD6" w:rsidRPr="00183AB8" w:rsidRDefault="002A3BD6" w:rsidP="002A3BD6">
      <w:pPr>
        <w:pStyle w:val="Default"/>
        <w:spacing w:line="360" w:lineRule="auto"/>
        <w:ind w:firstLine="720"/>
        <w:jc w:val="both"/>
        <w:rPr>
          <w:rFonts w:ascii="Times New Roman" w:hAnsi="Times New Roman" w:cs="Times New Roman"/>
          <w:color w:val="auto"/>
        </w:rPr>
      </w:pPr>
      <w:r w:rsidRPr="00183AB8">
        <w:rPr>
          <w:rFonts w:ascii="Times New Roman" w:hAnsi="Times New Roman" w:cs="Times New Roman"/>
          <w:color w:val="auto"/>
        </w:rPr>
        <w:t>În vederea celor arătate mai sus s-a constituit la începutul anului şcolar Comisia pentru prevenirea violenţei în mediul şcolar.</w:t>
      </w:r>
    </w:p>
    <w:p w:rsidR="002A3BD6" w:rsidRPr="00183AB8" w:rsidRDefault="002A3BD6" w:rsidP="002A3BD6">
      <w:pPr>
        <w:autoSpaceDE w:val="0"/>
        <w:autoSpaceDN w:val="0"/>
        <w:adjustRightInd w:val="0"/>
        <w:spacing w:line="360" w:lineRule="auto"/>
        <w:ind w:left="0" w:firstLine="720"/>
        <w:rPr>
          <w:bCs/>
          <w:sz w:val="24"/>
          <w:szCs w:val="24"/>
        </w:rPr>
      </w:pPr>
      <w:r w:rsidRPr="00183AB8">
        <w:rPr>
          <w:sz w:val="24"/>
          <w:szCs w:val="24"/>
        </w:rPr>
        <w:t xml:space="preserve">La nivelul şcolii a existat o permanent preocupare pentru rezolvarea din faşă a tuturor tipurilor de conflicte care apar pe parcursul desfăşurării procesului instructive educative şi nu numai, existând o comunicare optimă între toţi factorii care pot avea un rol în rezolvarea conflictelor (elevi-părinţi-cadre didactice-poliţie-biserică-primărie). </w:t>
      </w:r>
    </w:p>
    <w:p w:rsidR="002A3BD6" w:rsidRPr="00183AB8" w:rsidRDefault="002A3BD6" w:rsidP="002A3BD6">
      <w:pPr>
        <w:pStyle w:val="Default"/>
        <w:spacing w:line="360" w:lineRule="auto"/>
        <w:jc w:val="both"/>
        <w:rPr>
          <w:rFonts w:ascii="Times New Roman" w:hAnsi="Times New Roman" w:cs="Times New Roman"/>
        </w:rPr>
      </w:pPr>
      <w:r w:rsidRPr="00183AB8">
        <w:rPr>
          <w:rFonts w:ascii="Times New Roman" w:hAnsi="Times New Roman" w:cs="Times New Roman"/>
          <w:bCs/>
        </w:rPr>
        <w:t xml:space="preserve">OBIECTIVE </w:t>
      </w:r>
      <w:r w:rsidRPr="00183AB8">
        <w:rPr>
          <w:rFonts w:ascii="Times New Roman" w:hAnsi="Times New Roman" w:cs="Times New Roman"/>
        </w:rPr>
        <w:t>:</w:t>
      </w:r>
    </w:p>
    <w:p w:rsidR="002A3BD6" w:rsidRPr="00183AB8" w:rsidRDefault="002A3BD6" w:rsidP="00322EC7">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t>Prevenirea şi combaterea agresiunilor fizice, verbale sau de altă natura care pot apărea în cadrul şcolii;</w:t>
      </w:r>
    </w:p>
    <w:p w:rsidR="002A3BD6" w:rsidRPr="00183AB8" w:rsidRDefault="002A3BD6" w:rsidP="00322EC7">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t>Conştientizarea existenţei problemei violenţei în societate şi mediul şcolar de către elevi, părinţi, cadre didactice şi crearea unui cadru formal de dezbatere a acestei probleme la nivelul şcolii;</w:t>
      </w:r>
    </w:p>
    <w:p w:rsidR="002A3BD6" w:rsidRPr="00183AB8" w:rsidRDefault="002A3BD6" w:rsidP="00322EC7">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t>Oferirea de alternative educaţionale pentru petrecerea timpului liber prin activităţi extracurriculare;</w:t>
      </w:r>
    </w:p>
    <w:p w:rsidR="002A3BD6" w:rsidRPr="00183AB8" w:rsidRDefault="002A3BD6" w:rsidP="00322EC7">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lastRenderedPageBreak/>
        <w:t>Consilierea psihopedagogică a elevilor;</w:t>
      </w:r>
    </w:p>
    <w:p w:rsidR="002A3BD6" w:rsidRPr="00183AB8" w:rsidRDefault="002A3BD6" w:rsidP="00322EC7">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t>Organizarea unor activităţi pe teme de Managementul conflictelor;</w:t>
      </w:r>
    </w:p>
    <w:p w:rsidR="005F438C" w:rsidRPr="00D11F8D" w:rsidRDefault="002A3BD6" w:rsidP="002A3BD6">
      <w:pPr>
        <w:pStyle w:val="Default"/>
        <w:numPr>
          <w:ilvl w:val="0"/>
          <w:numId w:val="40"/>
        </w:numPr>
        <w:spacing w:line="360" w:lineRule="auto"/>
        <w:jc w:val="both"/>
        <w:rPr>
          <w:rFonts w:ascii="Times New Roman" w:hAnsi="Times New Roman" w:cs="Times New Roman"/>
        </w:rPr>
      </w:pPr>
      <w:r w:rsidRPr="00183AB8">
        <w:rPr>
          <w:rFonts w:ascii="Times New Roman" w:hAnsi="Times New Roman" w:cs="Times New Roman"/>
        </w:rPr>
        <w:t xml:space="preserve">Cunoaşterea şi aplicarea prevederilor Legii 272/2004 privind protecţia şi promovarea drepturilor copilului, Statutul Elevului, ROFUIP, si ROF al unitatii scolare şi a altor documente referitoare la reducerea fenomenului de violenţă în mediul şcolar şi creşterea siguranţei în unităţile de învăţământ. </w:t>
      </w:r>
    </w:p>
    <w:p w:rsidR="002A3BD6" w:rsidRPr="00183AB8" w:rsidRDefault="002A3BD6" w:rsidP="002A3BD6">
      <w:pPr>
        <w:pStyle w:val="Default"/>
        <w:spacing w:line="360" w:lineRule="auto"/>
        <w:jc w:val="both"/>
        <w:rPr>
          <w:rFonts w:ascii="Times New Roman" w:hAnsi="Times New Roman" w:cs="Times New Roman"/>
          <w:bCs/>
        </w:rPr>
      </w:pPr>
      <w:r w:rsidRPr="00183AB8">
        <w:rPr>
          <w:rFonts w:ascii="Times New Roman" w:hAnsi="Times New Roman" w:cs="Times New Roman"/>
          <w:bCs/>
        </w:rPr>
        <w:t>ASPECTE VIZATE:</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Implementarea unor activităţi de monitorizare şi conştientizare a problematicii violenţei şcolare în rândul diferitelor categorii de actori şcolari şi la nivelul opiniei publice, în scopul sensibilizări acestora;</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Realizarea comunicării interinstituţionale;</w:t>
      </w:r>
    </w:p>
    <w:p w:rsidR="002A3BD6" w:rsidRPr="00D11F8D" w:rsidRDefault="002A3BD6" w:rsidP="002A3BD6">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Formarea atitudinii responsabile faţă de comportamentul propiu şi al celorlalţi în condiţiile cunoaşterii şi înţelegerii drepturilor şi îndatoririlor.</w:t>
      </w:r>
    </w:p>
    <w:p w:rsidR="002A3BD6" w:rsidRPr="00183AB8" w:rsidRDefault="002A3BD6" w:rsidP="002A3BD6">
      <w:pPr>
        <w:pStyle w:val="Default"/>
        <w:spacing w:line="360" w:lineRule="auto"/>
        <w:jc w:val="both"/>
        <w:rPr>
          <w:rFonts w:ascii="Times New Roman" w:hAnsi="Times New Roman" w:cs="Times New Roman"/>
          <w:bCs/>
        </w:rPr>
      </w:pPr>
      <w:r w:rsidRPr="00183AB8">
        <w:rPr>
          <w:rFonts w:ascii="Times New Roman" w:hAnsi="Times New Roman" w:cs="Times New Roman"/>
          <w:bCs/>
        </w:rPr>
        <w:t>MĂSURI ŞI ACŢIUNI:</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Constituirea Comisiei din: responsabil, prof. Dragoi Octaviana, membrii: prof. Petcu Viviana, prof. Enache Danut.</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Dezbateri referitoare la securitatea şi siguranţa elevilor în şcoală, la necesitatea unui comportament decent, moral de către elevi şi profesori;</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Prelucrarea ROF-ului cu elevii şi părinţii, afişarea ROF–ului  privind ordinea interioară in fiecare clasa;</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rPr>
        <w:t>Sedinte de analiza a abaterilor disciplinare, consiliere aplicare de sanctiuni conform Statutului elevului si ROF-ului unitatii scolare;</w:t>
      </w:r>
    </w:p>
    <w:p w:rsidR="002A3BD6" w:rsidRPr="00183AB8" w:rsidRDefault="002A3BD6" w:rsidP="00322EC7">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lang w:val="ro-RO"/>
        </w:rPr>
        <w:t>Monitorizarea elevilor cu număr mare de absenţe şi consilierea acestora pentru a nu desfăşura activităţi şi comportamente cu potenţial violent;</w:t>
      </w:r>
    </w:p>
    <w:p w:rsidR="002A3BD6" w:rsidRPr="00D11F8D" w:rsidRDefault="002A3BD6" w:rsidP="002A3BD6">
      <w:pPr>
        <w:pStyle w:val="Default"/>
        <w:numPr>
          <w:ilvl w:val="0"/>
          <w:numId w:val="39"/>
        </w:numPr>
        <w:spacing w:line="360" w:lineRule="auto"/>
        <w:jc w:val="both"/>
        <w:rPr>
          <w:rFonts w:ascii="Times New Roman" w:hAnsi="Times New Roman" w:cs="Times New Roman"/>
          <w:bCs/>
        </w:rPr>
      </w:pPr>
      <w:r w:rsidRPr="00183AB8">
        <w:rPr>
          <w:rFonts w:ascii="Times New Roman" w:hAnsi="Times New Roman" w:cs="Times New Roman"/>
          <w:bCs/>
          <w:lang w:val="ro-RO"/>
        </w:rPr>
        <w:t>Activităţi de gestionare pe cale amiabilă a altercaţiilor ce au apărut în mediul elevilor, observându-se remedierea comportamentului;</w:t>
      </w:r>
    </w:p>
    <w:p w:rsidR="002A3BD6" w:rsidRPr="00183AB8" w:rsidRDefault="002A3BD6" w:rsidP="002A3BD6">
      <w:pPr>
        <w:pStyle w:val="Default"/>
        <w:spacing w:line="360" w:lineRule="auto"/>
        <w:jc w:val="both"/>
        <w:rPr>
          <w:rFonts w:ascii="Times New Roman" w:hAnsi="Times New Roman" w:cs="Times New Roman"/>
          <w:bCs/>
        </w:rPr>
      </w:pPr>
      <w:r w:rsidRPr="00183AB8">
        <w:rPr>
          <w:rFonts w:ascii="Times New Roman" w:hAnsi="Times New Roman" w:cs="Times New Roman"/>
          <w:bCs/>
        </w:rPr>
        <w:t>AC</w:t>
      </w:r>
      <w:r w:rsidR="00D11F8D">
        <w:rPr>
          <w:rFonts w:ascii="Times New Roman" w:hAnsi="Times New Roman" w:cs="Times New Roman"/>
          <w:bCs/>
        </w:rPr>
        <w:t>T</w:t>
      </w:r>
      <w:r w:rsidRPr="00183AB8">
        <w:rPr>
          <w:rFonts w:ascii="Times New Roman" w:hAnsi="Times New Roman" w:cs="Times New Roman"/>
          <w:bCs/>
        </w:rPr>
        <w:t>IVITĂŢI DERULATE:</w:t>
      </w:r>
    </w:p>
    <w:p w:rsidR="002A3BD6" w:rsidRPr="00183AB8" w:rsidRDefault="002A3BD6" w:rsidP="00322EC7">
      <w:pPr>
        <w:pStyle w:val="Default"/>
        <w:numPr>
          <w:ilvl w:val="0"/>
          <w:numId w:val="41"/>
        </w:numPr>
        <w:spacing w:line="360" w:lineRule="auto"/>
        <w:jc w:val="both"/>
        <w:rPr>
          <w:rFonts w:ascii="Times New Roman" w:hAnsi="Times New Roman" w:cs="Times New Roman"/>
        </w:rPr>
      </w:pPr>
      <w:r w:rsidRPr="00183AB8">
        <w:rPr>
          <w:rFonts w:ascii="Times New Roman" w:hAnsi="Times New Roman" w:cs="Times New Roman"/>
        </w:rPr>
        <w:t>“Discriminare şi şanse egale la educaţie”- activitati la clasele de gimnaziu</w:t>
      </w:r>
    </w:p>
    <w:p w:rsidR="002A3BD6" w:rsidRPr="00183AB8" w:rsidRDefault="002A3BD6" w:rsidP="00322EC7">
      <w:pPr>
        <w:pStyle w:val="Default"/>
        <w:numPr>
          <w:ilvl w:val="0"/>
          <w:numId w:val="41"/>
        </w:numPr>
        <w:spacing w:line="360" w:lineRule="auto"/>
        <w:jc w:val="both"/>
        <w:rPr>
          <w:rFonts w:ascii="Times New Roman" w:hAnsi="Times New Roman" w:cs="Times New Roman"/>
        </w:rPr>
      </w:pPr>
      <w:r w:rsidRPr="00183AB8">
        <w:rPr>
          <w:rFonts w:ascii="Times New Roman" w:hAnsi="Times New Roman" w:cs="Times New Roman"/>
        </w:rPr>
        <w:t>“Comunicarea-cheia prevenirii violenţei în şcoală” – consiliere de grup la clasele de liceu</w:t>
      </w:r>
    </w:p>
    <w:p w:rsidR="005F438C" w:rsidRPr="00D11F8D" w:rsidRDefault="002A3BD6" w:rsidP="00D42FBD">
      <w:pPr>
        <w:pStyle w:val="Default"/>
        <w:numPr>
          <w:ilvl w:val="0"/>
          <w:numId w:val="41"/>
        </w:numPr>
        <w:spacing w:line="360" w:lineRule="auto"/>
        <w:jc w:val="both"/>
        <w:rPr>
          <w:rFonts w:ascii="Times New Roman" w:hAnsi="Times New Roman" w:cs="Times New Roman"/>
        </w:rPr>
      </w:pPr>
      <w:r w:rsidRPr="00183AB8">
        <w:rPr>
          <w:rFonts w:ascii="Times New Roman" w:hAnsi="Times New Roman" w:cs="Times New Roman"/>
        </w:rPr>
        <w:t xml:space="preserve"> Activitate in Proiectul “Arta de a fi integru -2018” in parteneriat cu Directia Generala Anticoruptie;</w:t>
      </w:r>
    </w:p>
    <w:p w:rsidR="005F438C" w:rsidRPr="00183AB8" w:rsidRDefault="002A3BD6" w:rsidP="005F438C">
      <w:pPr>
        <w:pStyle w:val="Default"/>
        <w:spacing w:line="360" w:lineRule="auto"/>
        <w:ind w:firstLine="720"/>
        <w:jc w:val="both"/>
        <w:rPr>
          <w:rFonts w:ascii="Times New Roman" w:hAnsi="Times New Roman" w:cs="Times New Roman"/>
        </w:rPr>
      </w:pPr>
      <w:r w:rsidRPr="00183AB8">
        <w:rPr>
          <w:rFonts w:ascii="Times New Roman" w:hAnsi="Times New Roman" w:cs="Times New Roman"/>
          <w:bCs/>
        </w:rPr>
        <w:t xml:space="preserve">ANALIZA SOWT </w:t>
      </w:r>
      <w:r w:rsidRPr="00183AB8">
        <w:rPr>
          <w:rFonts w:ascii="Times New Roman" w:hAnsi="Times New Roman" w:cs="Times New Roman"/>
        </w:rPr>
        <w:t>a activităţii comisiei:</w:t>
      </w:r>
    </w:p>
    <w:p w:rsidR="002A3BD6" w:rsidRPr="00183AB8" w:rsidRDefault="002A3BD6" w:rsidP="002A3BD6">
      <w:pPr>
        <w:autoSpaceDE w:val="0"/>
        <w:autoSpaceDN w:val="0"/>
        <w:adjustRightInd w:val="0"/>
        <w:spacing w:line="360" w:lineRule="auto"/>
        <w:ind w:left="0" w:firstLine="0"/>
        <w:rPr>
          <w:bCs/>
          <w:sz w:val="24"/>
          <w:szCs w:val="24"/>
        </w:rPr>
      </w:pPr>
      <w:r w:rsidRPr="00183AB8">
        <w:rPr>
          <w:bCs/>
          <w:sz w:val="24"/>
          <w:szCs w:val="24"/>
        </w:rPr>
        <w:t>PUNCTE TARI:</w:t>
      </w:r>
    </w:p>
    <w:p w:rsidR="002A3BD6" w:rsidRPr="00183AB8" w:rsidRDefault="002A3BD6" w:rsidP="00322EC7">
      <w:pPr>
        <w:pStyle w:val="ListParagraph"/>
        <w:numPr>
          <w:ilvl w:val="0"/>
          <w:numId w:val="42"/>
        </w:numPr>
        <w:autoSpaceDE w:val="0"/>
        <w:autoSpaceDN w:val="0"/>
        <w:adjustRightInd w:val="0"/>
        <w:spacing w:line="360" w:lineRule="auto"/>
        <w:contextualSpacing/>
        <w:jc w:val="both"/>
      </w:pPr>
      <w:r w:rsidRPr="00183AB8">
        <w:t>Implicarea tuturor membrilor comisiei in activitatile desfasurate;</w:t>
      </w:r>
    </w:p>
    <w:p w:rsidR="002A3BD6" w:rsidRPr="00183AB8" w:rsidRDefault="002A3BD6" w:rsidP="00322EC7">
      <w:pPr>
        <w:pStyle w:val="ListParagraph"/>
        <w:numPr>
          <w:ilvl w:val="0"/>
          <w:numId w:val="42"/>
        </w:numPr>
        <w:autoSpaceDE w:val="0"/>
        <w:autoSpaceDN w:val="0"/>
        <w:adjustRightInd w:val="0"/>
        <w:spacing w:line="360" w:lineRule="auto"/>
        <w:contextualSpacing/>
        <w:jc w:val="both"/>
      </w:pPr>
      <w:r w:rsidRPr="00183AB8">
        <w:lastRenderedPageBreak/>
        <w:t>Derularea Proiectului “Arta de a fi integru-2018” in parteneriat cu Directia Generala Anticoruptie;</w:t>
      </w:r>
    </w:p>
    <w:p w:rsidR="002A3BD6" w:rsidRPr="00183AB8" w:rsidRDefault="002A3BD6" w:rsidP="00322EC7">
      <w:pPr>
        <w:pStyle w:val="ListParagraph"/>
        <w:numPr>
          <w:ilvl w:val="0"/>
          <w:numId w:val="42"/>
        </w:numPr>
        <w:autoSpaceDE w:val="0"/>
        <w:autoSpaceDN w:val="0"/>
        <w:adjustRightInd w:val="0"/>
        <w:spacing w:line="360" w:lineRule="auto"/>
        <w:contextualSpacing/>
        <w:jc w:val="both"/>
      </w:pPr>
      <w:r w:rsidRPr="00183AB8">
        <w:t>Consiliere individuala si de grup cu elevii implicati in acte cu violenta si ameliorare comportamentala;</w:t>
      </w:r>
    </w:p>
    <w:p w:rsidR="002A3BD6" w:rsidRPr="00183AB8" w:rsidRDefault="002A3BD6" w:rsidP="002A3BD6">
      <w:pPr>
        <w:autoSpaceDE w:val="0"/>
        <w:autoSpaceDN w:val="0"/>
        <w:adjustRightInd w:val="0"/>
        <w:spacing w:line="360" w:lineRule="auto"/>
        <w:ind w:left="0" w:firstLine="0"/>
        <w:rPr>
          <w:bCs/>
          <w:sz w:val="24"/>
          <w:szCs w:val="24"/>
        </w:rPr>
      </w:pPr>
      <w:r w:rsidRPr="00183AB8">
        <w:rPr>
          <w:bCs/>
          <w:sz w:val="24"/>
          <w:szCs w:val="24"/>
        </w:rPr>
        <w:t>PUNCTE SLABE:</w:t>
      </w:r>
    </w:p>
    <w:p w:rsidR="002A3BD6" w:rsidRPr="00183AB8" w:rsidRDefault="002A3BD6" w:rsidP="00322EC7">
      <w:pPr>
        <w:pStyle w:val="ListParagraph"/>
        <w:numPr>
          <w:ilvl w:val="0"/>
          <w:numId w:val="43"/>
        </w:numPr>
        <w:autoSpaceDE w:val="0"/>
        <w:autoSpaceDN w:val="0"/>
        <w:adjustRightInd w:val="0"/>
        <w:spacing w:line="360" w:lineRule="auto"/>
        <w:contextualSpacing/>
        <w:jc w:val="both"/>
      </w:pPr>
      <w:r w:rsidRPr="00183AB8">
        <w:t>Legătura cu părinţii elevilor cu probleme disciplinare uşor deficitară;</w:t>
      </w:r>
    </w:p>
    <w:p w:rsidR="002A3BD6" w:rsidRPr="00183AB8" w:rsidRDefault="002A3BD6" w:rsidP="00322EC7">
      <w:pPr>
        <w:pStyle w:val="ListParagraph"/>
        <w:numPr>
          <w:ilvl w:val="0"/>
          <w:numId w:val="43"/>
        </w:numPr>
        <w:autoSpaceDE w:val="0"/>
        <w:autoSpaceDN w:val="0"/>
        <w:adjustRightInd w:val="0"/>
        <w:spacing w:line="360" w:lineRule="auto"/>
        <w:contextualSpacing/>
        <w:jc w:val="both"/>
      </w:pPr>
      <w:r w:rsidRPr="00183AB8">
        <w:t>Implicarea părinţilor în remedierea manifestărilor negative a fost sporadică;</w:t>
      </w:r>
    </w:p>
    <w:p w:rsidR="002A3BD6" w:rsidRPr="00183AB8" w:rsidRDefault="002A3BD6" w:rsidP="00322EC7">
      <w:pPr>
        <w:pStyle w:val="ListParagraph"/>
        <w:numPr>
          <w:ilvl w:val="0"/>
          <w:numId w:val="43"/>
        </w:numPr>
        <w:autoSpaceDE w:val="0"/>
        <w:autoSpaceDN w:val="0"/>
        <w:adjustRightInd w:val="0"/>
        <w:spacing w:line="360" w:lineRule="auto"/>
        <w:contextualSpacing/>
        <w:jc w:val="both"/>
      </w:pPr>
      <w:r w:rsidRPr="00183AB8">
        <w:t>”Acoperirea” vinovaţilor pentru manifestările violente de către colectivul clasei.</w:t>
      </w:r>
    </w:p>
    <w:p w:rsidR="002A3BD6" w:rsidRPr="00183AB8" w:rsidRDefault="002A3BD6" w:rsidP="00322EC7">
      <w:pPr>
        <w:pStyle w:val="ListParagraph"/>
        <w:numPr>
          <w:ilvl w:val="0"/>
          <w:numId w:val="43"/>
        </w:numPr>
        <w:autoSpaceDE w:val="0"/>
        <w:autoSpaceDN w:val="0"/>
        <w:adjustRightInd w:val="0"/>
        <w:spacing w:line="360" w:lineRule="auto"/>
        <w:contextualSpacing/>
        <w:jc w:val="both"/>
      </w:pPr>
      <w:r w:rsidRPr="00183AB8">
        <w:t xml:space="preserve"> 12 mustrari scrise cu scaderea notei la purtare, din care sapte pentru comportament cu violenta;</w:t>
      </w:r>
    </w:p>
    <w:p w:rsidR="002A3BD6" w:rsidRPr="00183AB8" w:rsidRDefault="002A3BD6" w:rsidP="002A3BD6">
      <w:pPr>
        <w:autoSpaceDE w:val="0"/>
        <w:autoSpaceDN w:val="0"/>
        <w:adjustRightInd w:val="0"/>
        <w:spacing w:line="360" w:lineRule="auto"/>
        <w:ind w:left="0" w:firstLine="0"/>
        <w:rPr>
          <w:bCs/>
          <w:sz w:val="24"/>
          <w:szCs w:val="24"/>
        </w:rPr>
      </w:pPr>
      <w:r w:rsidRPr="00183AB8">
        <w:rPr>
          <w:bCs/>
          <w:sz w:val="24"/>
          <w:szCs w:val="24"/>
        </w:rPr>
        <w:t>AMENINŢĂRI:</w:t>
      </w:r>
    </w:p>
    <w:p w:rsidR="002A3BD6" w:rsidRPr="00183AB8" w:rsidRDefault="002A3BD6" w:rsidP="00322EC7">
      <w:pPr>
        <w:pStyle w:val="ListParagraph"/>
        <w:numPr>
          <w:ilvl w:val="0"/>
          <w:numId w:val="44"/>
        </w:numPr>
        <w:autoSpaceDE w:val="0"/>
        <w:autoSpaceDN w:val="0"/>
        <w:adjustRightInd w:val="0"/>
        <w:spacing w:line="360" w:lineRule="auto"/>
        <w:contextualSpacing/>
        <w:jc w:val="both"/>
      </w:pPr>
      <w:r w:rsidRPr="00183AB8">
        <w:t>Situaţia economico-socială precară;</w:t>
      </w:r>
    </w:p>
    <w:p w:rsidR="002A3BD6" w:rsidRPr="00183AB8" w:rsidRDefault="002A3BD6" w:rsidP="00322EC7">
      <w:pPr>
        <w:pStyle w:val="ListParagraph"/>
        <w:numPr>
          <w:ilvl w:val="0"/>
          <w:numId w:val="44"/>
        </w:numPr>
        <w:autoSpaceDE w:val="0"/>
        <w:autoSpaceDN w:val="0"/>
        <w:adjustRightInd w:val="0"/>
        <w:spacing w:line="360" w:lineRule="auto"/>
        <w:contextualSpacing/>
        <w:jc w:val="both"/>
      </w:pPr>
      <w:r w:rsidRPr="00183AB8">
        <w:t>Lipsa timpului petrecut de părinţi împreună cu copiii lor;</w:t>
      </w:r>
    </w:p>
    <w:p w:rsidR="002A3BD6" w:rsidRPr="00183AB8" w:rsidRDefault="002A3BD6" w:rsidP="00322EC7">
      <w:pPr>
        <w:pStyle w:val="ListParagraph"/>
        <w:numPr>
          <w:ilvl w:val="0"/>
          <w:numId w:val="44"/>
        </w:numPr>
        <w:autoSpaceDE w:val="0"/>
        <w:autoSpaceDN w:val="0"/>
        <w:adjustRightInd w:val="0"/>
        <w:spacing w:line="360" w:lineRule="auto"/>
        <w:contextualSpacing/>
        <w:jc w:val="both"/>
      </w:pPr>
      <w:r w:rsidRPr="00183AB8">
        <w:t>Lipsa de interes în ceea ce priveşte nevoia de educaţie a elevilor si parintilor;</w:t>
      </w:r>
    </w:p>
    <w:p w:rsidR="002A3BD6" w:rsidRPr="00183AB8" w:rsidRDefault="002A3BD6" w:rsidP="002A3BD6">
      <w:pPr>
        <w:autoSpaceDE w:val="0"/>
        <w:autoSpaceDN w:val="0"/>
        <w:adjustRightInd w:val="0"/>
        <w:spacing w:line="360" w:lineRule="auto"/>
        <w:ind w:left="0" w:firstLine="0"/>
        <w:rPr>
          <w:bCs/>
          <w:sz w:val="24"/>
          <w:szCs w:val="24"/>
        </w:rPr>
      </w:pPr>
      <w:r w:rsidRPr="00183AB8">
        <w:rPr>
          <w:bCs/>
          <w:sz w:val="24"/>
          <w:szCs w:val="24"/>
        </w:rPr>
        <w:t>OPORTUNITĂŢI:</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Deschiderea comunităţii pentru sprijinirea şcolii în combaterea actelor de indisciplină: Poliţia de proximitate, Asistenţa sociala.</w:t>
      </w:r>
    </w:p>
    <w:p w:rsidR="002A3BD6" w:rsidRPr="00183AB8" w:rsidRDefault="002A3BD6" w:rsidP="002A3BD6">
      <w:pPr>
        <w:autoSpaceDE w:val="0"/>
        <w:autoSpaceDN w:val="0"/>
        <w:adjustRightInd w:val="0"/>
        <w:spacing w:line="360" w:lineRule="auto"/>
        <w:ind w:left="0" w:firstLine="0"/>
        <w:rPr>
          <w:sz w:val="24"/>
          <w:szCs w:val="24"/>
        </w:rPr>
      </w:pPr>
      <w:r w:rsidRPr="00183AB8">
        <w:rPr>
          <w:bCs/>
          <w:sz w:val="24"/>
          <w:szCs w:val="24"/>
        </w:rPr>
        <w:t xml:space="preserve">SOLUŢII POSIBILE DE REMEDIERE </w:t>
      </w:r>
      <w:r w:rsidRPr="00183AB8">
        <w:rPr>
          <w:sz w:val="24"/>
          <w:szCs w:val="24"/>
        </w:rPr>
        <w:t>:</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Permanentizarea legăturii între toţi factorii care au responsabilităţi în acest domeniu;</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Aplicarea sancţiunilor prevăzute în R.O.F.;</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Supravegherea mai atentă a elevilor în timpul pauzelor;</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Aplicarea procedurii de învoire a elevilor;</w:t>
      </w:r>
    </w:p>
    <w:p w:rsidR="002A3BD6" w:rsidRPr="00183AB8" w:rsidRDefault="002A3BD6" w:rsidP="00322EC7">
      <w:pPr>
        <w:pStyle w:val="ListParagraph"/>
        <w:numPr>
          <w:ilvl w:val="0"/>
          <w:numId w:val="45"/>
        </w:numPr>
        <w:autoSpaceDE w:val="0"/>
        <w:autoSpaceDN w:val="0"/>
        <w:adjustRightInd w:val="0"/>
        <w:spacing w:line="360" w:lineRule="auto"/>
        <w:contextualSpacing/>
        <w:jc w:val="both"/>
      </w:pPr>
      <w:r w:rsidRPr="00183AB8">
        <w:t>Notarea fără excepţii a absenţelor în catalog.</w:t>
      </w:r>
    </w:p>
    <w:p w:rsidR="00A673E6" w:rsidRPr="00CA7540" w:rsidRDefault="00A673E6" w:rsidP="003674E9">
      <w:pPr>
        <w:spacing w:after="0" w:line="240" w:lineRule="auto"/>
        <w:ind w:left="1080" w:firstLine="0"/>
        <w:rPr>
          <w:color w:val="auto"/>
          <w:sz w:val="24"/>
          <w:szCs w:val="24"/>
          <w:u w:val="single"/>
          <w:lang w:val="ro-RO"/>
        </w:rPr>
      </w:pPr>
    </w:p>
    <w:p w:rsidR="003674E9" w:rsidRPr="00CA7540" w:rsidRDefault="00C02B2E" w:rsidP="00D11F8D">
      <w:pPr>
        <w:pStyle w:val="Heading1"/>
        <w:rPr>
          <w:sz w:val="24"/>
          <w:szCs w:val="24"/>
          <w:u w:val="single"/>
          <w:lang w:val="fr-FR"/>
        </w:rPr>
      </w:pPr>
      <w:r w:rsidRPr="00CA7540">
        <w:rPr>
          <w:rFonts w:eastAsia="Arial"/>
          <w:b w:val="0"/>
          <w:sz w:val="24"/>
          <w:szCs w:val="24"/>
          <w:u w:val="single"/>
          <w:lang w:val="fr-FR"/>
        </w:rPr>
        <w:tab/>
      </w:r>
      <w:bookmarkStart w:id="2" w:name="_Toc495085400"/>
      <w:r w:rsidR="00FC734E" w:rsidRPr="00CA7540">
        <w:rPr>
          <w:sz w:val="24"/>
          <w:szCs w:val="24"/>
          <w:u w:val="single"/>
          <w:lang w:val="fr-FR"/>
        </w:rPr>
        <w:t>COMISIA DE (AUTO)PERFECTIONARE A CADRELOR DIDACTICE</w:t>
      </w:r>
      <w:bookmarkEnd w:id="2"/>
      <w:r w:rsidR="00FC734E" w:rsidRPr="00CA7540">
        <w:rPr>
          <w:sz w:val="24"/>
          <w:szCs w:val="24"/>
          <w:u w:val="single"/>
          <w:lang w:val="fr-FR"/>
        </w:rPr>
        <w:t xml:space="preserve"> </w:t>
      </w:r>
    </w:p>
    <w:p w:rsidR="005F438C" w:rsidRPr="00183AB8" w:rsidRDefault="005F438C" w:rsidP="005F438C">
      <w:pPr>
        <w:spacing w:line="360" w:lineRule="auto"/>
        <w:rPr>
          <w:bCs/>
          <w:sz w:val="24"/>
          <w:szCs w:val="24"/>
          <w:lang w:val="fr-FR"/>
        </w:rPr>
      </w:pPr>
      <w:r w:rsidRPr="00183AB8">
        <w:rPr>
          <w:bCs/>
          <w:sz w:val="24"/>
          <w:szCs w:val="24"/>
          <w:lang w:val="fr-FR"/>
        </w:rPr>
        <w:t xml:space="preserve">             Raport de activitate al Comisiei de  Formare continuă și evoluție în carieră </w:t>
      </w:r>
    </w:p>
    <w:p w:rsidR="005F438C" w:rsidRPr="00183AB8" w:rsidRDefault="005F438C" w:rsidP="005F438C">
      <w:pPr>
        <w:spacing w:line="360" w:lineRule="auto"/>
        <w:rPr>
          <w:bCs/>
          <w:sz w:val="24"/>
          <w:szCs w:val="24"/>
        </w:rPr>
      </w:pPr>
      <w:r w:rsidRPr="00183AB8">
        <w:rPr>
          <w:bCs/>
          <w:sz w:val="24"/>
          <w:szCs w:val="24"/>
          <w:lang w:val="fr-FR"/>
        </w:rPr>
        <w:t xml:space="preserve">                                             </w:t>
      </w:r>
      <w:r w:rsidRPr="00183AB8">
        <w:rPr>
          <w:bCs/>
          <w:sz w:val="24"/>
          <w:szCs w:val="24"/>
        </w:rPr>
        <w:t xml:space="preserve">An școlar 2017-2018  </w:t>
      </w:r>
    </w:p>
    <w:p w:rsidR="005F438C" w:rsidRPr="00183AB8" w:rsidRDefault="005F438C" w:rsidP="005F438C">
      <w:pPr>
        <w:spacing w:line="360" w:lineRule="auto"/>
        <w:rPr>
          <w:bCs/>
          <w:sz w:val="24"/>
          <w:szCs w:val="24"/>
        </w:rPr>
      </w:pPr>
      <w:r w:rsidRPr="00183AB8">
        <w:rPr>
          <w:bCs/>
          <w:sz w:val="24"/>
          <w:szCs w:val="24"/>
        </w:rPr>
        <w:t xml:space="preserve">În semestrul I al anului școlar 2017-2018,Comisia de Formare continuă și evoluție în carieră a realizat următoarele activități: </w:t>
      </w:r>
    </w:p>
    <w:p w:rsidR="005F438C" w:rsidRPr="00183AB8" w:rsidRDefault="005F438C" w:rsidP="005F438C">
      <w:pPr>
        <w:spacing w:line="360" w:lineRule="auto"/>
        <w:rPr>
          <w:bCs/>
          <w:sz w:val="24"/>
          <w:szCs w:val="24"/>
          <w:lang w:val="ro-RO"/>
        </w:rPr>
      </w:pPr>
      <w:r w:rsidRPr="00183AB8">
        <w:rPr>
          <w:bCs/>
          <w:sz w:val="24"/>
          <w:szCs w:val="24"/>
          <w:lang w:val="fr-FR"/>
        </w:rPr>
        <w:lastRenderedPageBreak/>
        <w:t>-</w:t>
      </w:r>
      <w:r w:rsidRPr="00183AB8">
        <w:rPr>
          <w:bCs/>
          <w:sz w:val="24"/>
          <w:szCs w:val="24"/>
          <w:lang w:val="ro-RO"/>
        </w:rPr>
        <w:t xml:space="preserve">Responsabilul comisiei a participat la  Consfătuirile responsabililor Comisiilor de formare continuă(05.X.2017)  </w:t>
      </w:r>
    </w:p>
    <w:p w:rsidR="005F438C" w:rsidRPr="00183AB8" w:rsidRDefault="005F438C" w:rsidP="005F438C">
      <w:pPr>
        <w:spacing w:line="360" w:lineRule="auto"/>
        <w:rPr>
          <w:bCs/>
          <w:sz w:val="24"/>
          <w:szCs w:val="24"/>
          <w:lang w:val="ro-RO"/>
        </w:rPr>
      </w:pPr>
      <w:r w:rsidRPr="00183AB8">
        <w:rPr>
          <w:bCs/>
          <w:sz w:val="24"/>
          <w:szCs w:val="24"/>
          <w:lang w:val="ro-RO"/>
        </w:rPr>
        <w:t>-</w:t>
      </w:r>
      <w:r w:rsidRPr="00183AB8">
        <w:rPr>
          <w:bCs/>
          <w:sz w:val="24"/>
          <w:szCs w:val="24"/>
          <w:lang w:val="fr-FR"/>
        </w:rPr>
        <w:t xml:space="preserve"> </w:t>
      </w:r>
      <w:r w:rsidRPr="00183AB8">
        <w:rPr>
          <w:rFonts w:eastAsia="Calibri"/>
          <w:bCs/>
          <w:sz w:val="24"/>
          <w:szCs w:val="24"/>
          <w:lang w:val="fr-FR"/>
        </w:rPr>
        <w:t>Au fost diseminate informațiile primite</w:t>
      </w:r>
      <w:r w:rsidRPr="00183AB8">
        <w:rPr>
          <w:bCs/>
          <w:sz w:val="24"/>
          <w:szCs w:val="24"/>
          <w:lang w:val="fr-FR"/>
        </w:rPr>
        <w:t xml:space="preserve"> în cadrul ședinței cu responsabilii</w:t>
      </w:r>
    </w:p>
    <w:p w:rsidR="005F438C" w:rsidRPr="00183AB8" w:rsidRDefault="005F438C" w:rsidP="005F438C">
      <w:pPr>
        <w:spacing w:line="360" w:lineRule="auto"/>
        <w:rPr>
          <w:bCs/>
          <w:sz w:val="24"/>
          <w:szCs w:val="24"/>
          <w:lang w:val="ro-RO"/>
        </w:rPr>
      </w:pPr>
      <w:r w:rsidRPr="00183AB8">
        <w:rPr>
          <w:bCs/>
          <w:sz w:val="24"/>
          <w:szCs w:val="24"/>
          <w:lang w:val="ro-RO"/>
        </w:rPr>
        <w:t>-A fost întocmit Planul managerial al Comisiei de Formare continuă și evoluție în carieră,pentru anul școlar 2017-2018</w:t>
      </w:r>
    </w:p>
    <w:p w:rsidR="005F438C" w:rsidRPr="00183AB8" w:rsidRDefault="005F438C" w:rsidP="005F438C">
      <w:pPr>
        <w:spacing w:line="360" w:lineRule="auto"/>
        <w:rPr>
          <w:bCs/>
          <w:sz w:val="24"/>
          <w:szCs w:val="24"/>
          <w:lang w:val="ro-RO"/>
        </w:rPr>
      </w:pPr>
      <w:r w:rsidRPr="00183AB8">
        <w:rPr>
          <w:bCs/>
          <w:sz w:val="24"/>
          <w:szCs w:val="24"/>
          <w:lang w:val="ro-RO"/>
        </w:rPr>
        <w:t>-</w:t>
      </w:r>
      <w:r w:rsidRPr="00183AB8">
        <w:rPr>
          <w:rFonts w:eastAsia="Calibri"/>
          <w:bCs/>
          <w:sz w:val="24"/>
          <w:szCs w:val="24"/>
          <w:lang w:val="ro-RO"/>
        </w:rPr>
        <w:t>A</w:t>
      </w:r>
      <w:r w:rsidRPr="00183AB8">
        <w:rPr>
          <w:bCs/>
          <w:sz w:val="24"/>
          <w:szCs w:val="24"/>
          <w:lang w:val="ro-RO"/>
        </w:rPr>
        <w:t>u fost</w:t>
      </w:r>
      <w:r w:rsidRPr="00183AB8">
        <w:rPr>
          <w:rFonts w:eastAsia="Calibri"/>
          <w:bCs/>
          <w:sz w:val="24"/>
          <w:szCs w:val="24"/>
          <w:lang w:val="ro-RO"/>
        </w:rPr>
        <w:t xml:space="preserve"> făcut</w:t>
      </w:r>
      <w:r w:rsidRPr="00183AB8">
        <w:rPr>
          <w:bCs/>
          <w:sz w:val="24"/>
          <w:szCs w:val="24"/>
          <w:lang w:val="ro-RO"/>
        </w:rPr>
        <w:t>e</w:t>
      </w:r>
      <w:r w:rsidRPr="00183AB8">
        <w:rPr>
          <w:rFonts w:eastAsia="Calibri"/>
          <w:bCs/>
          <w:sz w:val="24"/>
          <w:szCs w:val="24"/>
          <w:lang w:val="ro-RO"/>
        </w:rPr>
        <w:t xml:space="preserve"> cunoscut</w:t>
      </w:r>
      <w:r w:rsidRPr="00183AB8">
        <w:rPr>
          <w:bCs/>
          <w:sz w:val="24"/>
          <w:szCs w:val="24"/>
          <w:lang w:val="ro-RO"/>
        </w:rPr>
        <w:t>e</w:t>
      </w:r>
      <w:r w:rsidRPr="00183AB8">
        <w:rPr>
          <w:rFonts w:eastAsia="Calibri"/>
          <w:bCs/>
          <w:sz w:val="24"/>
          <w:szCs w:val="24"/>
          <w:lang w:val="ro-RO"/>
        </w:rPr>
        <w:t xml:space="preserve"> Ordinul 5562/07/10/2011</w:t>
      </w:r>
      <w:r w:rsidRPr="00183AB8">
        <w:rPr>
          <w:bCs/>
          <w:sz w:val="24"/>
          <w:szCs w:val="24"/>
          <w:lang w:val="ro-RO"/>
        </w:rPr>
        <w:t xml:space="preserve"> </w:t>
      </w:r>
      <w:r w:rsidRPr="00183AB8">
        <w:rPr>
          <w:rFonts w:eastAsia="Calibri"/>
          <w:bCs/>
          <w:sz w:val="24"/>
          <w:szCs w:val="24"/>
          <w:lang w:val="ro-RO"/>
        </w:rPr>
        <w:t xml:space="preserve">(Metodologia privind sistemul de acumulare,recunoaștere și echivalare a creditelor profesionale transferabile) </w:t>
      </w:r>
      <w:r w:rsidRPr="00183AB8">
        <w:rPr>
          <w:bCs/>
          <w:sz w:val="24"/>
          <w:szCs w:val="24"/>
          <w:lang w:val="ro-RO"/>
        </w:rPr>
        <w:t>și Ordinul 5561 din 7 Octombrie 2011(Metodologia privind formarea continuă a personalului din învățământul preuniversitar) .Astfel,în perioada 1-15 Septembrie 2017,a depus cerere pentru echivalarea cu credite profesionale transferabile,a Gradului didactic II,doamna profesor de Limba și literatura română,Cristea Georgiana.În perioada 15-20 Septembrie 2017 a fost constituită Comisia de echivalare formată din Doamna Director Marin Elena Iuliana,doamna profesor metodist CCD Ilfov Rodica Șaitoș și responsabilul Comisiei de Formare continuă,doamna profesor Pănescu Loredana.Gradul didactic II ,obținut de doamna profesor Cristea Georgiana, a fost echivalat cu 90 de credite profesionale transferabile.Doamna profesor Petcu Viviana a depus dosarul de echivalare la CJRAE Ilfov.</w:t>
      </w:r>
    </w:p>
    <w:p w:rsidR="005F438C" w:rsidRPr="00183AB8" w:rsidRDefault="005F438C" w:rsidP="005F438C">
      <w:pPr>
        <w:spacing w:line="360" w:lineRule="auto"/>
        <w:rPr>
          <w:bCs/>
          <w:sz w:val="24"/>
          <w:szCs w:val="24"/>
          <w:lang w:val="ro-RO"/>
        </w:rPr>
      </w:pPr>
      <w:r w:rsidRPr="00183AB8">
        <w:rPr>
          <w:bCs/>
          <w:sz w:val="24"/>
          <w:szCs w:val="24"/>
          <w:lang w:val="ro-RO"/>
        </w:rPr>
        <w:t>-</w:t>
      </w:r>
      <w:r w:rsidRPr="00183AB8">
        <w:rPr>
          <w:rFonts w:eastAsia="Calibri"/>
          <w:bCs/>
          <w:sz w:val="24"/>
          <w:szCs w:val="24"/>
          <w:lang w:val="ro-RO"/>
        </w:rPr>
        <w:t>A</w:t>
      </w:r>
      <w:r w:rsidRPr="00183AB8">
        <w:rPr>
          <w:bCs/>
          <w:sz w:val="24"/>
          <w:szCs w:val="24"/>
          <w:lang w:val="ro-RO"/>
        </w:rPr>
        <w:t xml:space="preserve"> fost</w:t>
      </w:r>
      <w:r w:rsidRPr="00183AB8">
        <w:rPr>
          <w:rFonts w:eastAsia="Calibri"/>
          <w:bCs/>
          <w:sz w:val="24"/>
          <w:szCs w:val="24"/>
          <w:lang w:val="ro-RO"/>
        </w:rPr>
        <w:t xml:space="preserve"> punctat</w:t>
      </w:r>
      <w:r w:rsidRPr="00183AB8">
        <w:rPr>
          <w:bCs/>
          <w:sz w:val="24"/>
          <w:szCs w:val="24"/>
          <w:lang w:val="ro-RO"/>
        </w:rPr>
        <w:t>ă</w:t>
      </w:r>
      <w:r w:rsidRPr="00183AB8">
        <w:rPr>
          <w:rFonts w:eastAsia="Calibri"/>
          <w:bCs/>
          <w:sz w:val="24"/>
          <w:szCs w:val="24"/>
          <w:lang w:val="ro-RO"/>
        </w:rPr>
        <w:t xml:space="preserve"> importanța realizării celor 90 de credite prin formare profesională și modalitatea de acumulare a acestor credite  </w:t>
      </w:r>
      <w:r w:rsidRPr="00183AB8">
        <w:rPr>
          <w:bCs/>
          <w:sz w:val="24"/>
          <w:szCs w:val="24"/>
          <w:lang w:val="ro-RO"/>
        </w:rPr>
        <w:t xml:space="preserve"> </w:t>
      </w:r>
    </w:p>
    <w:p w:rsidR="005F438C" w:rsidRPr="00183AB8" w:rsidRDefault="005F438C" w:rsidP="005F438C">
      <w:pPr>
        <w:spacing w:line="360" w:lineRule="auto"/>
        <w:rPr>
          <w:bCs/>
          <w:sz w:val="24"/>
          <w:szCs w:val="24"/>
          <w:lang w:val="ro-RO"/>
        </w:rPr>
      </w:pPr>
      <w:r w:rsidRPr="00183AB8">
        <w:rPr>
          <w:bCs/>
          <w:sz w:val="24"/>
          <w:szCs w:val="24"/>
          <w:lang w:val="ro-RO"/>
        </w:rPr>
        <w:t>-</w:t>
      </w:r>
      <w:r w:rsidRPr="00183AB8">
        <w:rPr>
          <w:rFonts w:eastAsia="Calibri"/>
          <w:bCs/>
          <w:sz w:val="24"/>
          <w:szCs w:val="24"/>
          <w:lang w:val="ro-RO"/>
        </w:rPr>
        <w:t>A</w:t>
      </w:r>
      <w:r w:rsidRPr="00183AB8">
        <w:rPr>
          <w:bCs/>
          <w:sz w:val="24"/>
          <w:szCs w:val="24"/>
          <w:lang w:val="ro-RO"/>
        </w:rPr>
        <w:t>u fost</w:t>
      </w:r>
      <w:r w:rsidRPr="00183AB8">
        <w:rPr>
          <w:rFonts w:eastAsia="Calibri"/>
          <w:bCs/>
          <w:sz w:val="24"/>
          <w:szCs w:val="24"/>
          <w:lang w:val="ro-RO"/>
        </w:rPr>
        <w:t xml:space="preserve"> prezentat</w:t>
      </w:r>
      <w:r w:rsidRPr="00183AB8">
        <w:rPr>
          <w:bCs/>
          <w:sz w:val="24"/>
          <w:szCs w:val="24"/>
          <w:lang w:val="ro-RO"/>
        </w:rPr>
        <w:t>e</w:t>
      </w:r>
      <w:r w:rsidRPr="00183AB8">
        <w:rPr>
          <w:rFonts w:eastAsia="Calibri"/>
          <w:bCs/>
          <w:sz w:val="24"/>
          <w:szCs w:val="24"/>
          <w:lang w:val="ro-RO"/>
        </w:rPr>
        <w:t xml:space="preserve"> noile programe de formare incluse in oferta CCD Ilfov în anul școlar 201</w:t>
      </w:r>
      <w:r w:rsidRPr="00183AB8">
        <w:rPr>
          <w:bCs/>
          <w:sz w:val="24"/>
          <w:szCs w:val="24"/>
          <w:lang w:val="ro-RO"/>
        </w:rPr>
        <w:t>7</w:t>
      </w:r>
      <w:r w:rsidRPr="00183AB8">
        <w:rPr>
          <w:rFonts w:eastAsia="Calibri"/>
          <w:bCs/>
          <w:sz w:val="24"/>
          <w:szCs w:val="24"/>
          <w:lang w:val="ro-RO"/>
        </w:rPr>
        <w:t>-201</w:t>
      </w:r>
      <w:r w:rsidRPr="00183AB8">
        <w:rPr>
          <w:bCs/>
          <w:sz w:val="24"/>
          <w:szCs w:val="24"/>
          <w:lang w:val="ro-RO"/>
        </w:rPr>
        <w:t>8</w:t>
      </w:r>
      <w:r w:rsidRPr="00183AB8">
        <w:rPr>
          <w:rFonts w:eastAsia="Calibri"/>
          <w:bCs/>
          <w:sz w:val="24"/>
          <w:szCs w:val="24"/>
          <w:lang w:val="ro-RO"/>
        </w:rPr>
        <w:t>,punând la dispoziția cadrelor didactice site-ul CCD cu privire la programele de perfecționare,</w:t>
      </w:r>
      <w:r w:rsidRPr="00183AB8">
        <w:rPr>
          <w:bCs/>
          <w:sz w:val="24"/>
          <w:szCs w:val="24"/>
          <w:lang w:val="ro-RO"/>
        </w:rPr>
        <w:t xml:space="preserve"> </w:t>
      </w:r>
      <w:r w:rsidRPr="00183AB8">
        <w:rPr>
          <w:rFonts w:eastAsia="Calibri"/>
          <w:bCs/>
          <w:sz w:val="24"/>
          <w:szCs w:val="24"/>
          <w:lang w:val="ro-RO"/>
        </w:rPr>
        <w:t xml:space="preserve">adrese(link-uri) utile </w:t>
      </w:r>
      <w:r w:rsidRPr="00183AB8">
        <w:rPr>
          <w:bCs/>
          <w:sz w:val="24"/>
          <w:szCs w:val="24"/>
          <w:lang w:val="ro-RO"/>
        </w:rPr>
        <w:t xml:space="preserve"> pentru grade didactice și alte </w:t>
      </w:r>
      <w:r w:rsidRPr="00183AB8">
        <w:rPr>
          <w:rFonts w:eastAsia="Calibri"/>
          <w:bCs/>
          <w:sz w:val="24"/>
          <w:szCs w:val="24"/>
          <w:lang w:val="ro-RO"/>
        </w:rPr>
        <w:t>examene(titularizare)</w:t>
      </w:r>
      <w:r w:rsidRPr="00183AB8">
        <w:rPr>
          <w:bCs/>
          <w:sz w:val="24"/>
          <w:szCs w:val="24"/>
          <w:lang w:val="ro-RO"/>
        </w:rPr>
        <w:t xml:space="preserve">,precum și modele de cereri de înscriere la gradele didactice </w:t>
      </w:r>
    </w:p>
    <w:p w:rsidR="005F438C" w:rsidRPr="00183AB8" w:rsidRDefault="005F438C" w:rsidP="005F438C">
      <w:pPr>
        <w:spacing w:line="360" w:lineRule="auto"/>
        <w:rPr>
          <w:bCs/>
          <w:sz w:val="24"/>
          <w:szCs w:val="24"/>
          <w:lang w:val="fr-FR"/>
        </w:rPr>
      </w:pPr>
      <w:r w:rsidRPr="00183AB8">
        <w:rPr>
          <w:rFonts w:eastAsia="Calibri"/>
          <w:bCs/>
          <w:sz w:val="24"/>
          <w:szCs w:val="24"/>
          <w:lang w:val="ro-RO"/>
        </w:rPr>
        <w:t xml:space="preserve"> </w:t>
      </w:r>
      <w:r w:rsidRPr="00183AB8">
        <w:rPr>
          <w:rFonts w:eastAsia="Calibri"/>
          <w:bCs/>
          <w:sz w:val="24"/>
          <w:szCs w:val="24"/>
          <w:lang w:val="fr-FR"/>
        </w:rPr>
        <w:t>-A</w:t>
      </w:r>
      <w:r w:rsidRPr="00183AB8">
        <w:rPr>
          <w:bCs/>
          <w:sz w:val="24"/>
          <w:szCs w:val="24"/>
          <w:lang w:val="fr-FR"/>
        </w:rPr>
        <w:t>u fost</w:t>
      </w:r>
      <w:r w:rsidRPr="00183AB8">
        <w:rPr>
          <w:rFonts w:eastAsia="Calibri"/>
          <w:bCs/>
          <w:sz w:val="24"/>
          <w:szCs w:val="24"/>
          <w:lang w:val="fr-FR"/>
        </w:rPr>
        <w:t xml:space="preserve"> adunat</w:t>
      </w:r>
      <w:r w:rsidRPr="00183AB8">
        <w:rPr>
          <w:bCs/>
          <w:sz w:val="24"/>
          <w:szCs w:val="24"/>
          <w:lang w:val="fr-FR"/>
        </w:rPr>
        <w:t>e</w:t>
      </w:r>
      <w:r w:rsidRPr="00183AB8">
        <w:rPr>
          <w:rFonts w:eastAsia="Calibri"/>
          <w:bCs/>
          <w:sz w:val="24"/>
          <w:szCs w:val="24"/>
          <w:lang w:val="fr-FR"/>
        </w:rPr>
        <w:t xml:space="preserve"> documentele fiecărui cadru didactic cu privire la formarea continuă </w:t>
      </w:r>
    </w:p>
    <w:p w:rsidR="005F438C" w:rsidRPr="00183AB8" w:rsidRDefault="005F438C" w:rsidP="005F438C">
      <w:pPr>
        <w:spacing w:line="360" w:lineRule="auto"/>
        <w:rPr>
          <w:bCs/>
          <w:sz w:val="24"/>
          <w:szCs w:val="24"/>
          <w:lang w:val="fr-FR"/>
        </w:rPr>
      </w:pPr>
      <w:r w:rsidRPr="00183AB8">
        <w:rPr>
          <w:rFonts w:eastAsia="Calibri"/>
          <w:bCs/>
          <w:sz w:val="24"/>
          <w:szCs w:val="24"/>
          <w:lang w:val="fr-FR"/>
        </w:rPr>
        <w:t>-A</w:t>
      </w:r>
      <w:r w:rsidRPr="00183AB8">
        <w:rPr>
          <w:bCs/>
          <w:sz w:val="24"/>
          <w:szCs w:val="24"/>
          <w:lang w:val="fr-FR"/>
        </w:rPr>
        <w:t xml:space="preserve"> fost</w:t>
      </w:r>
      <w:r w:rsidRPr="00183AB8">
        <w:rPr>
          <w:rFonts w:eastAsia="Calibri"/>
          <w:bCs/>
          <w:sz w:val="24"/>
          <w:szCs w:val="24"/>
          <w:lang w:val="fr-FR"/>
        </w:rPr>
        <w:t xml:space="preserve"> reactualizat</w:t>
      </w:r>
      <w:r w:rsidRPr="00183AB8">
        <w:rPr>
          <w:bCs/>
          <w:sz w:val="24"/>
          <w:szCs w:val="24"/>
          <w:lang w:val="fr-FR"/>
        </w:rPr>
        <w:t>ă</w:t>
      </w:r>
      <w:r w:rsidRPr="00183AB8">
        <w:rPr>
          <w:rFonts w:eastAsia="Calibri"/>
          <w:bCs/>
          <w:sz w:val="24"/>
          <w:szCs w:val="24"/>
          <w:lang w:val="fr-FR"/>
        </w:rPr>
        <w:t xml:space="preserve"> baza de date cu privire la situația formării continue a cadrelor didactice ale Liceului Teoretic “Al.Rosetti”,Vidra,dar și situația  formării continue a cadrelor didactice din Crețești și Sintești</w:t>
      </w:r>
      <w:r w:rsidRPr="00183AB8">
        <w:rPr>
          <w:bCs/>
          <w:sz w:val="24"/>
          <w:szCs w:val="24"/>
          <w:lang w:val="fr-FR"/>
        </w:rPr>
        <w:t xml:space="preserve"> .Comisia de Formare continuă a transmis in permanență CEAC-ului situația numărului total de credite obținute prin cursuri de către cadrele didactice ale unității școlare. </w:t>
      </w:r>
    </w:p>
    <w:p w:rsidR="005F438C" w:rsidRPr="00183AB8" w:rsidRDefault="005F438C" w:rsidP="005F438C">
      <w:pPr>
        <w:spacing w:line="360" w:lineRule="auto"/>
        <w:rPr>
          <w:bCs/>
          <w:sz w:val="24"/>
          <w:szCs w:val="24"/>
          <w:lang w:val="fr-FR"/>
        </w:rPr>
      </w:pPr>
      <w:r w:rsidRPr="00183AB8">
        <w:rPr>
          <w:bCs/>
          <w:sz w:val="24"/>
          <w:szCs w:val="24"/>
          <w:lang w:val="fr-FR"/>
        </w:rPr>
        <w:t>INSPECȚII  GRADE DIDACTICE:</w:t>
      </w:r>
    </w:p>
    <w:p w:rsidR="005F438C" w:rsidRPr="00183AB8" w:rsidRDefault="005F438C" w:rsidP="005F438C">
      <w:pPr>
        <w:spacing w:line="360" w:lineRule="auto"/>
        <w:rPr>
          <w:bCs/>
          <w:sz w:val="24"/>
          <w:szCs w:val="24"/>
          <w:lang w:val="ro-RO"/>
        </w:rPr>
      </w:pPr>
      <w:r w:rsidRPr="00183AB8">
        <w:rPr>
          <w:bCs/>
          <w:sz w:val="24"/>
          <w:szCs w:val="24"/>
          <w:lang w:val="ro-RO"/>
        </w:rPr>
        <w:t xml:space="preserve">Și-au susținut inspecțiile pentru grade următoarele cadre didactice: </w:t>
      </w:r>
    </w:p>
    <w:p w:rsidR="005F438C" w:rsidRPr="00183AB8" w:rsidRDefault="005F438C" w:rsidP="005F438C">
      <w:pPr>
        <w:spacing w:line="360" w:lineRule="auto"/>
        <w:rPr>
          <w:bCs/>
          <w:sz w:val="24"/>
          <w:szCs w:val="24"/>
          <w:lang w:val="ro-RO"/>
        </w:rPr>
      </w:pPr>
      <w:r w:rsidRPr="00183AB8">
        <w:rPr>
          <w:bCs/>
          <w:sz w:val="24"/>
          <w:szCs w:val="24"/>
          <w:lang w:val="ro-RO"/>
        </w:rPr>
        <w:t xml:space="preserve">*Doamna profesor Radu Adriana,Inspecție Curentă I pentru Gradul didactic II(3 Octombrie 2017)  </w:t>
      </w:r>
    </w:p>
    <w:p w:rsidR="005F438C" w:rsidRPr="00183AB8" w:rsidRDefault="005F438C" w:rsidP="005F438C">
      <w:pPr>
        <w:spacing w:line="360" w:lineRule="auto"/>
        <w:rPr>
          <w:bCs/>
          <w:sz w:val="24"/>
          <w:szCs w:val="24"/>
          <w:lang w:val="ro-RO"/>
        </w:rPr>
      </w:pPr>
      <w:r w:rsidRPr="00183AB8">
        <w:rPr>
          <w:bCs/>
          <w:sz w:val="24"/>
          <w:szCs w:val="24"/>
          <w:lang w:val="ro-RO"/>
        </w:rPr>
        <w:t>*Doamna profesor Cristea Georgiana,Preinspecţie Gradul I,18 Octombrie 2017</w:t>
      </w:r>
    </w:p>
    <w:p w:rsidR="005F438C" w:rsidRPr="00183AB8" w:rsidRDefault="005F438C" w:rsidP="005F438C">
      <w:pPr>
        <w:spacing w:line="360" w:lineRule="auto"/>
        <w:rPr>
          <w:bCs/>
          <w:sz w:val="24"/>
          <w:szCs w:val="24"/>
          <w:lang w:val="ro-RO"/>
        </w:rPr>
      </w:pPr>
      <w:r w:rsidRPr="00183AB8">
        <w:rPr>
          <w:bCs/>
          <w:sz w:val="24"/>
          <w:szCs w:val="24"/>
          <w:lang w:val="ro-RO"/>
        </w:rPr>
        <w:t xml:space="preserve">*Doamna profesor Decu Adriana,Inspecție Finală pentru Gradul didactic II(23 Noiembrie 2017) </w:t>
      </w:r>
    </w:p>
    <w:p w:rsidR="005F438C" w:rsidRPr="00183AB8" w:rsidRDefault="005F438C" w:rsidP="005F438C">
      <w:pPr>
        <w:spacing w:line="360" w:lineRule="auto"/>
        <w:rPr>
          <w:bCs/>
          <w:sz w:val="24"/>
          <w:szCs w:val="24"/>
          <w:lang w:val="ro-RO"/>
        </w:rPr>
      </w:pPr>
      <w:r w:rsidRPr="00183AB8">
        <w:rPr>
          <w:bCs/>
          <w:sz w:val="24"/>
          <w:szCs w:val="24"/>
          <w:lang w:val="ro-RO"/>
        </w:rPr>
        <w:lastRenderedPageBreak/>
        <w:t xml:space="preserve">*Doamna profesor Puchin Antoaneta,Inspecție Definitivat (23 Noiembrie 2017) </w:t>
      </w:r>
    </w:p>
    <w:p w:rsidR="005F438C" w:rsidRPr="00183AB8" w:rsidRDefault="005F438C" w:rsidP="005F438C">
      <w:pPr>
        <w:spacing w:line="360" w:lineRule="auto"/>
        <w:rPr>
          <w:bCs/>
          <w:sz w:val="24"/>
          <w:szCs w:val="24"/>
          <w:lang w:val="ro-RO"/>
        </w:rPr>
      </w:pPr>
      <w:r w:rsidRPr="00183AB8">
        <w:rPr>
          <w:bCs/>
          <w:sz w:val="24"/>
          <w:szCs w:val="24"/>
          <w:lang w:val="ro-RO"/>
        </w:rPr>
        <w:t>*Doamna Decu Adriana,Inspecţie Curentă I,Gradul I, 23 Noiembrie 2017</w:t>
      </w:r>
    </w:p>
    <w:p w:rsidR="005F438C" w:rsidRPr="00183AB8" w:rsidRDefault="005F438C" w:rsidP="005F438C">
      <w:pPr>
        <w:spacing w:line="360" w:lineRule="auto"/>
        <w:rPr>
          <w:bCs/>
          <w:sz w:val="24"/>
          <w:szCs w:val="24"/>
          <w:lang w:val="ro-RO"/>
        </w:rPr>
      </w:pPr>
      <w:r w:rsidRPr="00183AB8">
        <w:rPr>
          <w:bCs/>
          <w:sz w:val="24"/>
          <w:szCs w:val="24"/>
          <w:lang w:val="ro-RO"/>
        </w:rPr>
        <w:t xml:space="preserve">*Doamna Manolache Petruța,Inspecție Curentă I pentru Gradul didactic II(7.XII.2017)  </w:t>
      </w:r>
    </w:p>
    <w:p w:rsidR="005F438C" w:rsidRPr="00183AB8" w:rsidRDefault="005F438C" w:rsidP="005F438C">
      <w:pPr>
        <w:spacing w:line="360" w:lineRule="auto"/>
        <w:rPr>
          <w:sz w:val="24"/>
          <w:szCs w:val="24"/>
          <w:lang w:val="ro-RO"/>
        </w:rPr>
      </w:pPr>
      <w:r w:rsidRPr="00183AB8">
        <w:rPr>
          <w:sz w:val="24"/>
          <w:szCs w:val="24"/>
          <w:lang w:val="ro-RO"/>
        </w:rPr>
        <w:t>CURSURI  DE FORMARE ANUL ȘCOLAR 2017-2018</w:t>
      </w:r>
      <w:r w:rsidRPr="00183AB8">
        <w:rPr>
          <w:rFonts w:eastAsia="Calibri"/>
          <w:sz w:val="24"/>
          <w:szCs w:val="24"/>
          <w:lang w:val="ro-RO"/>
        </w:rPr>
        <w:t xml:space="preserve">: </w:t>
      </w:r>
      <w:r w:rsidRPr="00183AB8">
        <w:rPr>
          <w:sz w:val="24"/>
          <w:szCs w:val="24"/>
          <w:lang w:val="ro-RO"/>
        </w:rPr>
        <w:t xml:space="preserve"> </w:t>
      </w:r>
    </w:p>
    <w:p w:rsidR="005F438C" w:rsidRPr="00183AB8" w:rsidRDefault="005F438C" w:rsidP="005F438C">
      <w:pPr>
        <w:spacing w:line="360" w:lineRule="auto"/>
        <w:rPr>
          <w:i/>
          <w:iCs/>
          <w:sz w:val="24"/>
          <w:szCs w:val="24"/>
          <w:lang w:val="fr-FR"/>
        </w:rPr>
      </w:pPr>
      <w:r w:rsidRPr="00183AB8">
        <w:rPr>
          <w:bCs/>
          <w:sz w:val="24"/>
          <w:szCs w:val="24"/>
          <w:lang w:val="ro-RO"/>
        </w:rPr>
        <w:t xml:space="preserve">Au urmat cursul </w:t>
      </w:r>
      <w:r w:rsidRPr="00183AB8">
        <w:rPr>
          <w:bCs/>
          <w:i/>
          <w:iCs/>
          <w:sz w:val="24"/>
          <w:szCs w:val="24"/>
          <w:lang w:val="ro-RO"/>
        </w:rPr>
        <w:t xml:space="preserve">Evaluator competențe profesionale(180 h) </w:t>
      </w:r>
      <w:r w:rsidRPr="00183AB8">
        <w:rPr>
          <w:bCs/>
          <w:sz w:val="24"/>
          <w:szCs w:val="24"/>
          <w:lang w:val="ro-RO"/>
        </w:rPr>
        <w:t>următoarele cadre</w:t>
      </w:r>
      <w:r w:rsidRPr="00183AB8">
        <w:rPr>
          <w:i/>
          <w:iCs/>
          <w:sz w:val="24"/>
          <w:szCs w:val="24"/>
          <w:lang w:val="fr-FR"/>
        </w:rPr>
        <w:t xml:space="preserve">: </w:t>
      </w:r>
    </w:p>
    <w:p w:rsidR="005F438C" w:rsidRPr="00183AB8" w:rsidRDefault="005F438C" w:rsidP="005F438C">
      <w:pPr>
        <w:spacing w:line="360" w:lineRule="auto"/>
        <w:rPr>
          <w:sz w:val="24"/>
          <w:szCs w:val="24"/>
          <w:lang w:val="fr-FR"/>
        </w:rPr>
      </w:pPr>
      <w:r w:rsidRPr="00183AB8">
        <w:rPr>
          <w:sz w:val="24"/>
          <w:szCs w:val="24"/>
          <w:lang w:val="fr-FR"/>
        </w:rPr>
        <w:t xml:space="preserve">Cernicenco Daniel,Ceaușu Nicoleta Raluca,Cristea Georgiana,Ghiță Maria Veronica,Manolache Petruța,Marin Elena Iuliana,Nedelcu Ileana,Olaru Carmen,Pănescu Loredana-Laura,Streche Sergiu,Tătaru Alina. Cursul s-a desfășurat în perioada Decembrie 2017-Ianuarie 2018,iar evaluarea a avut loc Miercuri,31.Ianuarie 2018,la Liceul Teoretic “Alexandru Rosetti”,Vidra. </w:t>
      </w:r>
    </w:p>
    <w:p w:rsidR="005F438C" w:rsidRPr="00183AB8" w:rsidRDefault="005F438C" w:rsidP="005F438C">
      <w:pPr>
        <w:spacing w:line="360" w:lineRule="auto"/>
        <w:rPr>
          <w:sz w:val="24"/>
          <w:szCs w:val="24"/>
          <w:lang w:val="fr-FR"/>
        </w:rPr>
      </w:pPr>
      <w:r w:rsidRPr="00183AB8">
        <w:rPr>
          <w:sz w:val="24"/>
          <w:szCs w:val="24"/>
          <w:lang w:val="fr-FR"/>
        </w:rPr>
        <w:t>*Doamnele profesor Zegrea Gabriela Lumini</w:t>
      </w:r>
      <w:r w:rsidRPr="00183AB8">
        <w:rPr>
          <w:sz w:val="24"/>
          <w:szCs w:val="24"/>
          <w:lang w:val="ro-RO"/>
        </w:rPr>
        <w:t xml:space="preserve">ța si Pănescu Loredana-Laura au participat ,in cadrul proiectului Erasmus+ la trainingul </w:t>
      </w:r>
      <w:r w:rsidRPr="00183AB8">
        <w:rPr>
          <w:i/>
          <w:iCs/>
          <w:sz w:val="24"/>
          <w:szCs w:val="24"/>
          <w:lang w:val="ro-RO"/>
        </w:rPr>
        <w:t>We can make a difference</w:t>
      </w:r>
      <w:r w:rsidRPr="00183AB8">
        <w:rPr>
          <w:sz w:val="24"/>
          <w:szCs w:val="24"/>
          <w:lang w:val="ro-RO"/>
        </w:rPr>
        <w:t xml:space="preserve">, organizat în Paris,Franța </w:t>
      </w:r>
      <w:r w:rsidRPr="00183AB8">
        <w:rPr>
          <w:sz w:val="24"/>
          <w:szCs w:val="24"/>
          <w:lang w:val="fr-FR"/>
        </w:rPr>
        <w:t xml:space="preserve">(21-X.2017-29-X.2017) </w:t>
      </w:r>
    </w:p>
    <w:p w:rsidR="005F438C" w:rsidRPr="00183AB8" w:rsidRDefault="005F438C" w:rsidP="005F438C">
      <w:pPr>
        <w:spacing w:line="360" w:lineRule="auto"/>
        <w:rPr>
          <w:i/>
          <w:iCs/>
          <w:sz w:val="24"/>
          <w:szCs w:val="24"/>
          <w:lang w:val="fr-FR"/>
        </w:rPr>
      </w:pPr>
      <w:r w:rsidRPr="00183AB8">
        <w:rPr>
          <w:sz w:val="24"/>
          <w:szCs w:val="24"/>
          <w:lang w:val="fr-FR"/>
        </w:rPr>
        <w:t xml:space="preserve">*Doamna profesor Petcu Viviana a participat la cursul de formare </w:t>
      </w:r>
      <w:r w:rsidRPr="00183AB8">
        <w:rPr>
          <w:i/>
          <w:iCs/>
          <w:sz w:val="24"/>
          <w:szCs w:val="24"/>
          <w:lang w:val="fr-FR"/>
        </w:rPr>
        <w:t xml:space="preserve">Abilități de integrare și educare a copiilor cu CES, 24 h,CCD Ilfov,Noiembrie 2017 </w:t>
      </w:r>
    </w:p>
    <w:p w:rsidR="005F438C" w:rsidRPr="00183AB8" w:rsidRDefault="005F438C" w:rsidP="005F438C">
      <w:pPr>
        <w:spacing w:line="360" w:lineRule="auto"/>
        <w:rPr>
          <w:sz w:val="24"/>
          <w:szCs w:val="24"/>
          <w:lang w:val="fr-FR"/>
        </w:rPr>
      </w:pPr>
      <w:r w:rsidRPr="00183AB8">
        <w:rPr>
          <w:sz w:val="24"/>
          <w:szCs w:val="24"/>
          <w:lang w:val="fr-FR"/>
        </w:rPr>
        <w:t xml:space="preserve">*Doamna profesor Drăgoi Octaviana a participat la cursul de formare </w:t>
      </w:r>
      <w:r w:rsidRPr="00183AB8">
        <w:rPr>
          <w:i/>
          <w:iCs/>
          <w:sz w:val="24"/>
          <w:szCs w:val="24"/>
          <w:lang w:val="fr-FR"/>
        </w:rPr>
        <w:t xml:space="preserve">Educație socială </w:t>
      </w:r>
      <w:r w:rsidRPr="00183AB8">
        <w:rPr>
          <w:sz w:val="24"/>
          <w:szCs w:val="24"/>
          <w:lang w:val="fr-FR"/>
        </w:rPr>
        <w:t xml:space="preserve">,25 h,27 Septembrie 2017 </w:t>
      </w:r>
    </w:p>
    <w:p w:rsidR="005F438C" w:rsidRPr="00183AB8" w:rsidRDefault="005F438C" w:rsidP="005F438C">
      <w:pPr>
        <w:spacing w:line="360" w:lineRule="auto"/>
        <w:rPr>
          <w:sz w:val="24"/>
          <w:szCs w:val="24"/>
          <w:lang w:val="fr-FR"/>
        </w:rPr>
      </w:pPr>
      <w:r w:rsidRPr="00183AB8">
        <w:rPr>
          <w:sz w:val="24"/>
          <w:szCs w:val="24"/>
          <w:lang w:val="fr-FR"/>
        </w:rPr>
        <w:t xml:space="preserve">*Doamna profesor Petcu Viviana a publicat articolul </w:t>
      </w:r>
      <w:r w:rsidRPr="00183AB8">
        <w:rPr>
          <w:i/>
          <w:iCs/>
          <w:sz w:val="24"/>
          <w:szCs w:val="24"/>
          <w:lang w:val="fr-FR"/>
        </w:rPr>
        <w:t>Profesor de psihologie vs.consilier școlar</w:t>
      </w:r>
      <w:r w:rsidRPr="00183AB8">
        <w:rPr>
          <w:sz w:val="24"/>
          <w:szCs w:val="24"/>
          <w:lang w:val="fr-FR"/>
        </w:rPr>
        <w:t xml:space="preserve"> în revista </w:t>
      </w:r>
      <w:r w:rsidRPr="00183AB8">
        <w:rPr>
          <w:i/>
          <w:iCs/>
          <w:sz w:val="24"/>
          <w:szCs w:val="24"/>
          <w:lang w:val="fr-FR"/>
        </w:rPr>
        <w:t>Studii și comunicări ale profesorilor de Istorie și Socio-umane din Ilfov,</w:t>
      </w:r>
      <w:r w:rsidRPr="00183AB8">
        <w:rPr>
          <w:sz w:val="24"/>
          <w:szCs w:val="24"/>
          <w:lang w:val="fr-FR"/>
        </w:rPr>
        <w:t>Ed.Trend (Octombrie 2017)</w:t>
      </w:r>
    </w:p>
    <w:p w:rsidR="005F438C" w:rsidRPr="00183AB8" w:rsidRDefault="005F438C" w:rsidP="005F438C">
      <w:pPr>
        <w:spacing w:line="360" w:lineRule="auto"/>
        <w:rPr>
          <w:sz w:val="24"/>
          <w:szCs w:val="24"/>
          <w:lang w:val="fr-FR"/>
        </w:rPr>
      </w:pPr>
      <w:r w:rsidRPr="00183AB8">
        <w:rPr>
          <w:sz w:val="24"/>
          <w:szCs w:val="24"/>
          <w:lang w:val="fr-FR"/>
        </w:rPr>
        <w:t xml:space="preserve">*Doamna profesor Pănescu Loredana-Laura a publicat articolul </w:t>
      </w:r>
      <w:r w:rsidRPr="00183AB8">
        <w:rPr>
          <w:i/>
          <w:iCs/>
          <w:sz w:val="24"/>
          <w:szCs w:val="24"/>
          <w:lang w:val="fr-FR"/>
        </w:rPr>
        <w:t>Analiza tipurilor de exerciții propuse în manualele de filosofie</w:t>
      </w:r>
      <w:r w:rsidRPr="00183AB8">
        <w:rPr>
          <w:sz w:val="24"/>
          <w:szCs w:val="24"/>
          <w:lang w:val="fr-FR"/>
        </w:rPr>
        <w:t xml:space="preserve">  în revista </w:t>
      </w:r>
      <w:r w:rsidRPr="00183AB8">
        <w:rPr>
          <w:i/>
          <w:iCs/>
          <w:sz w:val="24"/>
          <w:szCs w:val="24"/>
          <w:lang w:val="fr-FR"/>
        </w:rPr>
        <w:t>Studii și comunicări ale profesorilor de Istorie și Socio-umane din Ilfov,</w:t>
      </w:r>
      <w:r w:rsidRPr="00183AB8">
        <w:rPr>
          <w:sz w:val="24"/>
          <w:szCs w:val="24"/>
          <w:lang w:val="fr-FR"/>
        </w:rPr>
        <w:t xml:space="preserve">Ed.Trend (Octombrie 2017)  </w:t>
      </w:r>
    </w:p>
    <w:p w:rsidR="005F438C" w:rsidRPr="00183AB8" w:rsidRDefault="005F438C" w:rsidP="005F438C">
      <w:pPr>
        <w:rPr>
          <w:sz w:val="24"/>
          <w:szCs w:val="24"/>
          <w:lang w:val="ro-RO"/>
        </w:rPr>
      </w:pPr>
      <w:r w:rsidRPr="00183AB8">
        <w:rPr>
          <w:sz w:val="24"/>
          <w:szCs w:val="24"/>
        </w:rPr>
        <w:t xml:space="preserve">Doamna profesor Decu Adriana a urmat cursurile: </w:t>
      </w:r>
      <w:r w:rsidRPr="00183AB8">
        <w:rPr>
          <w:i/>
          <w:iCs/>
          <w:sz w:val="24"/>
          <w:szCs w:val="24"/>
        </w:rPr>
        <w:t xml:space="preserve">TIC </w:t>
      </w:r>
      <w:r w:rsidRPr="00183AB8">
        <w:rPr>
          <w:i/>
          <w:iCs/>
          <w:sz w:val="24"/>
          <w:szCs w:val="24"/>
          <w:lang w:val="ro-RO"/>
        </w:rPr>
        <w:t>în procesul educațional</w:t>
      </w:r>
      <w:r w:rsidRPr="00183AB8">
        <w:rPr>
          <w:sz w:val="24"/>
          <w:szCs w:val="24"/>
          <w:lang w:val="ro-RO"/>
        </w:rPr>
        <w:t>-19 credite,60 h,</w:t>
      </w:r>
    </w:p>
    <w:p w:rsidR="005F438C" w:rsidRPr="00183AB8" w:rsidRDefault="005F438C" w:rsidP="005F438C">
      <w:pPr>
        <w:rPr>
          <w:sz w:val="24"/>
          <w:szCs w:val="24"/>
          <w:lang w:val="ro-RO"/>
        </w:rPr>
      </w:pPr>
      <w:r w:rsidRPr="00183AB8">
        <w:rPr>
          <w:i/>
          <w:iCs/>
          <w:sz w:val="24"/>
          <w:szCs w:val="24"/>
          <w:lang w:val="ro-RO"/>
        </w:rPr>
        <w:t>Educational Management-</w:t>
      </w:r>
      <w:r w:rsidRPr="00183AB8">
        <w:rPr>
          <w:sz w:val="24"/>
          <w:szCs w:val="24"/>
          <w:lang w:val="ro-RO"/>
        </w:rPr>
        <w:t>4 h,</w:t>
      </w:r>
      <w:r w:rsidRPr="00183AB8">
        <w:rPr>
          <w:i/>
          <w:iCs/>
          <w:sz w:val="24"/>
          <w:szCs w:val="24"/>
          <w:lang w:val="ro-RO"/>
        </w:rPr>
        <w:t>Eficientizarea managementului de calitate al instituțiilor de învățământ preuniversitar</w:t>
      </w:r>
      <w:r w:rsidRPr="00183AB8">
        <w:rPr>
          <w:sz w:val="24"/>
          <w:szCs w:val="24"/>
          <w:lang w:val="ro-RO"/>
        </w:rPr>
        <w:t>-30 credite,120 h,</w:t>
      </w:r>
      <w:r w:rsidRPr="00183AB8">
        <w:rPr>
          <w:i/>
          <w:iCs/>
          <w:sz w:val="24"/>
          <w:szCs w:val="24"/>
          <w:lang w:val="ro-RO"/>
        </w:rPr>
        <w:t>Inovare și schimbare în managementul instituțiilor de învățământ preuniversitar-</w:t>
      </w:r>
      <w:r w:rsidRPr="00183AB8">
        <w:rPr>
          <w:sz w:val="24"/>
          <w:szCs w:val="24"/>
          <w:lang w:val="ro-RO"/>
        </w:rPr>
        <w:t xml:space="preserve">30 credite,120 h </w:t>
      </w:r>
    </w:p>
    <w:p w:rsidR="005F438C" w:rsidRPr="00183AB8" w:rsidRDefault="005F438C" w:rsidP="005F438C">
      <w:pPr>
        <w:rPr>
          <w:sz w:val="24"/>
          <w:szCs w:val="24"/>
          <w:lang w:val="ro-RO"/>
        </w:rPr>
      </w:pPr>
      <w:r w:rsidRPr="00183AB8">
        <w:rPr>
          <w:sz w:val="24"/>
          <w:szCs w:val="24"/>
          <w:lang w:val="ro-RO"/>
        </w:rPr>
        <w:t xml:space="preserve">Au urmat cursul </w:t>
      </w:r>
      <w:r w:rsidRPr="00183AB8">
        <w:rPr>
          <w:i/>
          <w:iCs/>
          <w:sz w:val="24"/>
          <w:szCs w:val="24"/>
          <w:lang w:val="ro-RO"/>
        </w:rPr>
        <w:t>TIC în procesul educațional(60 h,15 credite)</w:t>
      </w:r>
      <w:r w:rsidRPr="00183AB8">
        <w:rPr>
          <w:sz w:val="24"/>
          <w:szCs w:val="24"/>
          <w:lang w:val="ro-RO"/>
        </w:rPr>
        <w:t xml:space="preserve"> următoarele cadre didactice:Marin Elena Iuliana,Olaru Carmen,Nedelcu Ileana,Rădulescu Ana Cristina.  </w:t>
      </w:r>
    </w:p>
    <w:p w:rsidR="005F438C" w:rsidRPr="00183AB8" w:rsidRDefault="005F438C" w:rsidP="005F438C">
      <w:pPr>
        <w:rPr>
          <w:sz w:val="24"/>
          <w:szCs w:val="24"/>
          <w:lang w:val="ro-RO"/>
        </w:rPr>
      </w:pPr>
      <w:r w:rsidRPr="00183AB8">
        <w:rPr>
          <w:sz w:val="24"/>
          <w:szCs w:val="24"/>
          <w:lang w:val="ro-RO"/>
        </w:rPr>
        <w:t xml:space="preserve">Au urmat cursul </w:t>
      </w:r>
      <w:r w:rsidRPr="00183AB8">
        <w:rPr>
          <w:i/>
          <w:iCs/>
          <w:sz w:val="24"/>
          <w:szCs w:val="24"/>
          <w:lang w:val="ro-RO"/>
        </w:rPr>
        <w:t xml:space="preserve">Comunicarea și negocierea conflictelor în managementul educațional(60 h,15 credite) </w:t>
      </w:r>
      <w:r w:rsidRPr="00183AB8">
        <w:rPr>
          <w:sz w:val="24"/>
          <w:szCs w:val="24"/>
          <w:lang w:val="ro-RO"/>
        </w:rPr>
        <w:t xml:space="preserve">următoarele cadre didactice:Zegrea Luminița Gabriela și Pănescu Loredana-Laura </w:t>
      </w:r>
    </w:p>
    <w:p w:rsidR="005F438C" w:rsidRPr="00183AB8" w:rsidRDefault="005F438C" w:rsidP="005F438C">
      <w:pPr>
        <w:rPr>
          <w:sz w:val="24"/>
          <w:szCs w:val="24"/>
          <w:lang w:val="ro-RO"/>
        </w:rPr>
      </w:pPr>
      <w:r w:rsidRPr="00183AB8">
        <w:rPr>
          <w:sz w:val="24"/>
          <w:szCs w:val="24"/>
          <w:lang w:val="ro-RO"/>
        </w:rPr>
        <w:t xml:space="preserve">Au urmat cursul </w:t>
      </w:r>
      <w:r w:rsidRPr="00183AB8">
        <w:rPr>
          <w:i/>
          <w:iCs/>
          <w:sz w:val="24"/>
          <w:szCs w:val="24"/>
          <w:lang w:val="ro-RO"/>
        </w:rPr>
        <w:t>Intervenție și metode de lucru pentru copiii cu dificultăți de învățare</w:t>
      </w:r>
      <w:r w:rsidRPr="00183AB8">
        <w:rPr>
          <w:sz w:val="24"/>
          <w:szCs w:val="24"/>
          <w:lang w:val="ro-RO"/>
        </w:rPr>
        <w:t xml:space="preserve">(60 h,15 credite)următoarele cadre didactice:Ceaușu Raluca,Ghiță Maria Veronica,Cristea Georgiana,Cernicenco George Daniel </w:t>
      </w:r>
    </w:p>
    <w:p w:rsidR="002F0535" w:rsidRPr="00183AB8" w:rsidRDefault="005F438C" w:rsidP="005C4B11">
      <w:pPr>
        <w:rPr>
          <w:sz w:val="24"/>
          <w:szCs w:val="24"/>
          <w:lang w:val="ro-RO"/>
        </w:rPr>
      </w:pPr>
      <w:r w:rsidRPr="00183AB8">
        <w:rPr>
          <w:sz w:val="24"/>
          <w:szCs w:val="24"/>
          <w:lang w:val="ro-RO"/>
        </w:rPr>
        <w:lastRenderedPageBreak/>
        <w:t xml:space="preserve">Au urmat cursul </w:t>
      </w:r>
      <w:r w:rsidRPr="00183AB8">
        <w:rPr>
          <w:i/>
          <w:iCs/>
          <w:sz w:val="24"/>
          <w:szCs w:val="24"/>
          <w:lang w:val="ro-RO"/>
        </w:rPr>
        <w:t>Dezvoltare instituțională prin educație de calitate(15 credite)</w:t>
      </w:r>
      <w:r w:rsidRPr="00183AB8">
        <w:rPr>
          <w:sz w:val="24"/>
          <w:szCs w:val="24"/>
          <w:lang w:val="ro-RO"/>
        </w:rPr>
        <w:t xml:space="preserve"> următoarele cadre didactice:Manolache Petruța,Marin Elena Iuliana,Zegrea Luminița,Olaru Carmen</w:t>
      </w:r>
      <w:r w:rsidR="005C4B11">
        <w:rPr>
          <w:sz w:val="24"/>
          <w:szCs w:val="24"/>
          <w:lang w:val="ro-RO"/>
        </w:rPr>
        <w:t>,</w:t>
      </w:r>
    </w:p>
    <w:p w:rsidR="002F0535" w:rsidRPr="00183AB8" w:rsidRDefault="002F0535" w:rsidP="005F438C">
      <w:pPr>
        <w:spacing w:line="360" w:lineRule="auto"/>
        <w:ind w:left="0" w:firstLine="0"/>
        <w:rPr>
          <w:sz w:val="24"/>
          <w:szCs w:val="24"/>
          <w:lang w:val="ro-RO"/>
        </w:rPr>
      </w:pPr>
    </w:p>
    <w:p w:rsidR="005F438C" w:rsidRPr="00183AB8" w:rsidRDefault="005F438C" w:rsidP="005F438C">
      <w:pPr>
        <w:spacing w:line="360" w:lineRule="auto"/>
        <w:rPr>
          <w:sz w:val="24"/>
          <w:szCs w:val="24"/>
          <w:lang w:val="fr-FR"/>
        </w:rPr>
      </w:pPr>
      <w:r w:rsidRPr="00183AB8">
        <w:rPr>
          <w:bCs/>
          <w:sz w:val="24"/>
          <w:szCs w:val="24"/>
          <w:lang w:val="fr-FR"/>
        </w:rPr>
        <w:t>RESPONSABIL COMISIA DE FORMARE CONTINUĂ ȘI EVOLUȚIE ÎN CARIERĂ</w:t>
      </w:r>
      <w:r w:rsidRPr="00183AB8">
        <w:rPr>
          <w:sz w:val="24"/>
          <w:szCs w:val="24"/>
          <w:lang w:val="fr-FR"/>
        </w:rPr>
        <w:t xml:space="preserve"> :</w:t>
      </w:r>
    </w:p>
    <w:p w:rsidR="005F438C" w:rsidRPr="00183AB8" w:rsidRDefault="005F438C" w:rsidP="005F438C">
      <w:pPr>
        <w:spacing w:line="360" w:lineRule="auto"/>
        <w:rPr>
          <w:bCs/>
          <w:sz w:val="24"/>
          <w:szCs w:val="24"/>
          <w:lang w:val="fr-FR"/>
        </w:rPr>
      </w:pPr>
      <w:r w:rsidRPr="00183AB8">
        <w:rPr>
          <w:sz w:val="24"/>
          <w:szCs w:val="24"/>
          <w:lang w:val="fr-FR"/>
        </w:rPr>
        <w:t xml:space="preserve">                                                                                                  </w:t>
      </w:r>
      <w:r w:rsidRPr="00183AB8">
        <w:rPr>
          <w:bCs/>
          <w:sz w:val="24"/>
          <w:szCs w:val="24"/>
          <w:lang w:val="fr-FR"/>
        </w:rPr>
        <w:t>Prof.Pănescu Loredana-Laura</w:t>
      </w:r>
    </w:p>
    <w:p w:rsidR="00D42FBD" w:rsidRDefault="00D42FBD" w:rsidP="00CA7540">
      <w:pPr>
        <w:spacing w:after="0" w:line="240" w:lineRule="auto"/>
        <w:ind w:left="0" w:firstLine="0"/>
        <w:rPr>
          <w:sz w:val="24"/>
          <w:szCs w:val="24"/>
          <w:lang w:val="ro-RO"/>
        </w:rPr>
      </w:pPr>
    </w:p>
    <w:p w:rsidR="00CA7540" w:rsidRPr="00CA7540" w:rsidRDefault="00CA7540" w:rsidP="00CA7540">
      <w:pPr>
        <w:spacing w:after="0" w:line="240" w:lineRule="auto"/>
        <w:ind w:left="0" w:firstLine="0"/>
        <w:rPr>
          <w:color w:val="auto"/>
          <w:sz w:val="24"/>
          <w:szCs w:val="24"/>
        </w:rPr>
      </w:pPr>
    </w:p>
    <w:p w:rsidR="005F438C" w:rsidRPr="005C4B11" w:rsidRDefault="005F438C" w:rsidP="005F438C">
      <w:pPr>
        <w:pStyle w:val="NoSpacing"/>
        <w:spacing w:line="276" w:lineRule="auto"/>
        <w:jc w:val="center"/>
        <w:rPr>
          <w:rFonts w:ascii="Times New Roman" w:hAnsi="Times New Roman"/>
          <w:b/>
          <w:bCs/>
          <w:sz w:val="28"/>
          <w:szCs w:val="28"/>
        </w:rPr>
      </w:pPr>
      <w:r w:rsidRPr="005C4B11">
        <w:rPr>
          <w:rFonts w:ascii="Times New Roman" w:hAnsi="Times New Roman"/>
          <w:b/>
          <w:bCs/>
          <w:sz w:val="28"/>
          <w:szCs w:val="28"/>
        </w:rPr>
        <w:t>RAPORT ASUPRA ACTIVITĂŢII</w:t>
      </w:r>
    </w:p>
    <w:p w:rsidR="005F438C" w:rsidRPr="005C4B11" w:rsidRDefault="005F438C" w:rsidP="005F438C">
      <w:pPr>
        <w:pStyle w:val="NoSpacing"/>
        <w:spacing w:line="276" w:lineRule="auto"/>
        <w:jc w:val="center"/>
        <w:rPr>
          <w:rFonts w:ascii="Times New Roman" w:hAnsi="Times New Roman"/>
          <w:b/>
          <w:bCs/>
          <w:sz w:val="28"/>
          <w:szCs w:val="28"/>
        </w:rPr>
      </w:pPr>
      <w:r w:rsidRPr="005C4B11">
        <w:rPr>
          <w:rFonts w:ascii="Times New Roman" w:hAnsi="Times New Roman"/>
          <w:b/>
          <w:bCs/>
          <w:sz w:val="28"/>
          <w:szCs w:val="28"/>
        </w:rPr>
        <w:t>COMISIEI DE PREVENIRE SI STINGERE A INCENDIILOR</w:t>
      </w:r>
    </w:p>
    <w:p w:rsidR="005F438C" w:rsidRPr="00183AB8" w:rsidRDefault="005F438C" w:rsidP="005F438C">
      <w:pPr>
        <w:pStyle w:val="NoSpacing"/>
        <w:spacing w:line="276" w:lineRule="auto"/>
        <w:rPr>
          <w:rFonts w:ascii="Times New Roman" w:hAnsi="Times New Roman"/>
          <w:sz w:val="24"/>
          <w:szCs w:val="24"/>
        </w:rPr>
      </w:pPr>
    </w:p>
    <w:p w:rsidR="005F438C" w:rsidRPr="00183AB8" w:rsidRDefault="005F438C" w:rsidP="005F438C">
      <w:pPr>
        <w:pStyle w:val="NoSpacing"/>
        <w:spacing w:line="276" w:lineRule="auto"/>
        <w:rPr>
          <w:rFonts w:ascii="Times New Roman" w:hAnsi="Times New Roman"/>
          <w:bCs/>
          <w:sz w:val="24"/>
          <w:szCs w:val="24"/>
        </w:rPr>
      </w:pPr>
      <w:r w:rsidRPr="00183AB8">
        <w:rPr>
          <w:rFonts w:ascii="Times New Roman" w:hAnsi="Times New Roman"/>
          <w:bCs/>
          <w:sz w:val="24"/>
          <w:szCs w:val="24"/>
        </w:rPr>
        <w:t>I. Scurtă prezentare descriptivă a activităţii</w:t>
      </w:r>
    </w:p>
    <w:p w:rsidR="005F438C" w:rsidRPr="00183AB8" w:rsidRDefault="005F438C" w:rsidP="005F438C">
      <w:pPr>
        <w:pStyle w:val="NoSpacing"/>
        <w:spacing w:line="276" w:lineRule="auto"/>
        <w:ind w:firstLine="720"/>
        <w:rPr>
          <w:rFonts w:ascii="Times New Roman" w:hAnsi="Times New Roman"/>
          <w:sz w:val="24"/>
          <w:szCs w:val="24"/>
        </w:rPr>
      </w:pPr>
      <w:r w:rsidRPr="00183AB8">
        <w:rPr>
          <w:rFonts w:ascii="Times New Roman" w:hAnsi="Times New Roman"/>
          <w:sz w:val="24"/>
          <w:szCs w:val="24"/>
        </w:rPr>
        <w:t>În cursul anului scolar 2017-2018 Comisia de prevenire si stingere a incendiilor din cadrul scolii si-a desfăsurat activitatea conform graficului întocmit si a urmărit atingerea obiectivelor propuse. Din fericire nu au avut loc incidente in cadrul unităţii. A existat o strânsă colaborare între cadrele didactice, managerul unitaţii si responsabilul comisiei PSI. Diriginţii au prelucrat elevii la orele de dirigenţie, având diverse tematici cu privire la apărarea împotriva incendiilor şi a cutremurelor.</w:t>
      </w:r>
    </w:p>
    <w:p w:rsidR="005F438C" w:rsidRPr="00183AB8" w:rsidRDefault="005F438C" w:rsidP="005F438C">
      <w:pPr>
        <w:pStyle w:val="NoSpacing"/>
        <w:spacing w:line="276" w:lineRule="auto"/>
        <w:rPr>
          <w:rFonts w:ascii="Times New Roman" w:hAnsi="Times New Roman"/>
          <w:bCs/>
          <w:sz w:val="24"/>
          <w:szCs w:val="24"/>
        </w:rPr>
      </w:pPr>
      <w:r w:rsidRPr="00183AB8">
        <w:rPr>
          <w:rFonts w:ascii="Times New Roman" w:hAnsi="Times New Roman"/>
          <w:bCs/>
          <w:sz w:val="24"/>
          <w:szCs w:val="24"/>
        </w:rPr>
        <w:t>II. Lista activităţilor desfăsurate in anul scolar 2017-2018</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bCs/>
          <w:sz w:val="24"/>
          <w:szCs w:val="24"/>
        </w:rPr>
        <w:t>Stabilirea sarcinilor membrilor comisiei</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Verificarea efectuării instructajului referitor la prevenirea si stingerea incendiilor pentru personalul scolii.</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 xml:space="preserve"> Verificarea mijloacelor de stingere a incendiilor din dotarea scolii.</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Asigurarea bunei funcţionări a instalaţiior sanitare, iluminat, încălzire</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Verificarea însuşirii normelor PSI de catre cadrele didactice, personal de îngrijire, elevi.</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 xml:space="preserve"> Prezentarea de material informative referitoare la anumite situatii de urgenta.</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Organizarea unei alarmari –simularea unui incendiu.</w:t>
      </w:r>
    </w:p>
    <w:p w:rsidR="005F438C" w:rsidRPr="00183AB8" w:rsidRDefault="005F438C" w:rsidP="002A0487">
      <w:pPr>
        <w:pStyle w:val="NoSpacing"/>
        <w:numPr>
          <w:ilvl w:val="0"/>
          <w:numId w:val="51"/>
        </w:numPr>
        <w:spacing w:line="276" w:lineRule="auto"/>
        <w:rPr>
          <w:rFonts w:ascii="Times New Roman" w:hAnsi="Times New Roman"/>
          <w:sz w:val="24"/>
          <w:szCs w:val="24"/>
        </w:rPr>
      </w:pPr>
      <w:r w:rsidRPr="00183AB8">
        <w:rPr>
          <w:rFonts w:ascii="Times New Roman" w:hAnsi="Times New Roman"/>
          <w:sz w:val="24"/>
          <w:szCs w:val="24"/>
        </w:rPr>
        <w:t>Organizarea unei alarmari –simularea unui cutremur.</w:t>
      </w:r>
    </w:p>
    <w:p w:rsidR="005F438C" w:rsidRPr="00183AB8" w:rsidRDefault="005F438C" w:rsidP="005F438C">
      <w:pPr>
        <w:pStyle w:val="NoSpacing"/>
        <w:spacing w:line="276" w:lineRule="auto"/>
        <w:rPr>
          <w:rFonts w:ascii="Times New Roman" w:hAnsi="Times New Roman"/>
          <w:sz w:val="24"/>
          <w:szCs w:val="24"/>
        </w:rPr>
      </w:pPr>
    </w:p>
    <w:p w:rsidR="005F438C" w:rsidRPr="00183AB8" w:rsidRDefault="005F438C" w:rsidP="005F438C">
      <w:pPr>
        <w:pStyle w:val="NoSpacing"/>
        <w:spacing w:line="276" w:lineRule="auto"/>
        <w:rPr>
          <w:rFonts w:ascii="Times New Roman" w:hAnsi="Times New Roman"/>
          <w:bCs/>
          <w:sz w:val="24"/>
          <w:szCs w:val="24"/>
        </w:rPr>
      </w:pPr>
      <w:r w:rsidRPr="00183AB8">
        <w:rPr>
          <w:rFonts w:ascii="Times New Roman" w:hAnsi="Times New Roman"/>
          <w:bCs/>
          <w:sz w:val="24"/>
          <w:szCs w:val="24"/>
        </w:rPr>
        <w:t>III. Analiza SWOT a activităţii comisiei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bCs/>
          <w:i/>
          <w:iCs/>
          <w:sz w:val="24"/>
          <w:szCs w:val="24"/>
        </w:rPr>
        <w:t>Puncte tari: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organizarea activităţii de prevenire şi stingere a incendiilor;</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informarea angajaţilor cu privire la prevederile legislative PSI;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informarea elevilor cu privire la prevederile legislative PSI;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lastRenderedPageBreak/>
        <w:t>- completarea de către responsabilul PSI a carnetelor PSI;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asigurarea condiţiilor necesare desfăşurării activităţii didactice în condiţii normale;</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desfăşurarea de activităţi de prevenţie PSI;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-participare la concursuri cu tematica PSI si obtinerea Locului II pe judet cu echipaj mixt;</w:t>
      </w:r>
    </w:p>
    <w:p w:rsidR="005F438C" w:rsidRPr="00183AB8" w:rsidRDefault="005F438C" w:rsidP="005F438C">
      <w:pPr>
        <w:pStyle w:val="NoSpacing"/>
        <w:spacing w:line="276" w:lineRule="auto"/>
        <w:rPr>
          <w:rFonts w:ascii="Times New Roman" w:hAnsi="Times New Roman"/>
          <w:bCs/>
          <w:i/>
          <w:iCs/>
          <w:sz w:val="24"/>
          <w:szCs w:val="24"/>
        </w:rPr>
      </w:pP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bCs/>
          <w:i/>
          <w:iCs/>
          <w:sz w:val="24"/>
          <w:szCs w:val="24"/>
        </w:rPr>
        <w:t>Puncte slabe:</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finanţarea minimală a activităţii PSI;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-lipsa unei instalatii de alarmare la nivelul scolii – sirena sau o instalatie tip sonerie</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-lipsa unui hidrant in caz de incendiu;</w:t>
      </w:r>
    </w:p>
    <w:p w:rsidR="005F438C" w:rsidRPr="00183AB8" w:rsidRDefault="005F438C" w:rsidP="005F438C">
      <w:pPr>
        <w:pStyle w:val="NoSpacing"/>
        <w:spacing w:line="276" w:lineRule="auto"/>
        <w:rPr>
          <w:rFonts w:ascii="Times New Roman" w:hAnsi="Times New Roman"/>
          <w:bCs/>
          <w:i/>
          <w:iCs/>
          <w:sz w:val="24"/>
          <w:szCs w:val="24"/>
        </w:rPr>
      </w:pP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bCs/>
          <w:i/>
          <w:iCs/>
          <w:sz w:val="24"/>
          <w:szCs w:val="24"/>
        </w:rPr>
        <w:t>Oportunităţi</w:t>
      </w:r>
      <w:r w:rsidRPr="00183AB8">
        <w:rPr>
          <w:rFonts w:ascii="Times New Roman" w:hAnsi="Times New Roman"/>
          <w:sz w:val="24"/>
          <w:szCs w:val="24"/>
        </w:rPr>
        <w:t>:</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creşterea gradului de implicare a cadrelor didactice şi a elevilor în activităţi extraşcolare;</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bCs/>
          <w:i/>
          <w:iCs/>
          <w:sz w:val="24"/>
          <w:szCs w:val="24"/>
        </w:rPr>
        <w:t>Ameninţări:</w:t>
      </w:r>
    </w:p>
    <w:p w:rsidR="005F438C" w:rsidRPr="00183AB8" w:rsidRDefault="005F438C" w:rsidP="005F438C">
      <w:pPr>
        <w:pStyle w:val="NoSpacing"/>
        <w:spacing w:line="276" w:lineRule="auto"/>
        <w:rPr>
          <w:rFonts w:ascii="Times New Roman" w:hAnsi="Times New Roman"/>
          <w:sz w:val="24"/>
          <w:szCs w:val="24"/>
        </w:rPr>
      </w:pPr>
      <w:r w:rsidRPr="00183AB8">
        <w:rPr>
          <w:rFonts w:ascii="Times New Roman" w:hAnsi="Times New Roman"/>
          <w:sz w:val="24"/>
          <w:szCs w:val="24"/>
        </w:rPr>
        <w:t>- nerespectarea regulilor de prevenire si stingere a incendiilor poate duce la provocarea unor incendii cu urmări grave;</w:t>
      </w:r>
    </w:p>
    <w:p w:rsidR="005F438C" w:rsidRPr="00183AB8" w:rsidRDefault="005F438C" w:rsidP="005F438C">
      <w:pPr>
        <w:pStyle w:val="NoSpacing"/>
        <w:spacing w:line="276" w:lineRule="auto"/>
        <w:rPr>
          <w:rFonts w:ascii="Times New Roman" w:hAnsi="Times New Roman"/>
          <w:sz w:val="24"/>
          <w:szCs w:val="24"/>
        </w:rPr>
      </w:pPr>
    </w:p>
    <w:p w:rsidR="005F438C" w:rsidRPr="00183AB8" w:rsidRDefault="005F438C" w:rsidP="005F438C">
      <w:pPr>
        <w:pStyle w:val="NoSpacing"/>
        <w:spacing w:line="276" w:lineRule="auto"/>
        <w:jc w:val="right"/>
        <w:rPr>
          <w:rFonts w:ascii="Times New Roman" w:hAnsi="Times New Roman"/>
          <w:sz w:val="24"/>
          <w:szCs w:val="24"/>
        </w:rPr>
      </w:pPr>
      <w:r w:rsidRPr="00183AB8">
        <w:rPr>
          <w:rFonts w:ascii="Times New Roman" w:hAnsi="Times New Roman"/>
          <w:sz w:val="24"/>
          <w:szCs w:val="24"/>
        </w:rPr>
        <w:t>Responsabil comisie,</w:t>
      </w:r>
    </w:p>
    <w:p w:rsidR="005F438C" w:rsidRPr="00183AB8" w:rsidRDefault="005F438C" w:rsidP="002F0535">
      <w:pPr>
        <w:pStyle w:val="NoSpacing"/>
        <w:spacing w:line="276" w:lineRule="auto"/>
        <w:jc w:val="right"/>
        <w:rPr>
          <w:rFonts w:ascii="Times New Roman" w:hAnsi="Times New Roman"/>
          <w:sz w:val="24"/>
          <w:szCs w:val="24"/>
        </w:rPr>
      </w:pPr>
      <w:r w:rsidRPr="00183AB8">
        <w:rPr>
          <w:rFonts w:ascii="Times New Roman" w:hAnsi="Times New Roman"/>
          <w:sz w:val="24"/>
          <w:szCs w:val="24"/>
        </w:rPr>
        <w:t>Prof. ENACHE DANU</w:t>
      </w:r>
      <w:r w:rsidR="002F0535" w:rsidRPr="00183AB8">
        <w:rPr>
          <w:rFonts w:ascii="Times New Roman" w:hAnsi="Times New Roman"/>
          <w:sz w:val="24"/>
          <w:szCs w:val="24"/>
        </w:rPr>
        <w:t>T</w:t>
      </w:r>
    </w:p>
    <w:p w:rsidR="005C4B11" w:rsidRDefault="005C4B11" w:rsidP="003674E9">
      <w:pPr>
        <w:pStyle w:val="Heading1"/>
        <w:rPr>
          <w:rFonts w:eastAsia="Calibri"/>
          <w:b w:val="0"/>
          <w:color w:val="FF0000"/>
          <w:sz w:val="24"/>
          <w:szCs w:val="24"/>
          <w:lang w:val="fr-FR"/>
        </w:rPr>
      </w:pPr>
      <w:bookmarkStart w:id="3" w:name="_Toc495085402"/>
    </w:p>
    <w:bookmarkEnd w:id="3"/>
    <w:p w:rsidR="005C4B11" w:rsidRDefault="005C4B11" w:rsidP="00D42FBD">
      <w:pPr>
        <w:ind w:left="0" w:firstLine="0"/>
        <w:rPr>
          <w:rFonts w:eastAsia="Calibri"/>
          <w:lang w:val="fr-FR" w:bidi="he-IL"/>
        </w:rPr>
      </w:pPr>
    </w:p>
    <w:p w:rsidR="003554E4" w:rsidRPr="00D77DEB" w:rsidRDefault="003554E4" w:rsidP="003554E4">
      <w:pPr>
        <w:spacing w:after="0"/>
        <w:jc w:val="center"/>
        <w:rPr>
          <w:b/>
          <w:sz w:val="28"/>
          <w:szCs w:val="28"/>
          <w:lang w:val="fr-FR"/>
        </w:rPr>
      </w:pPr>
      <w:r w:rsidRPr="00D77DEB">
        <w:rPr>
          <w:b/>
          <w:sz w:val="28"/>
          <w:szCs w:val="28"/>
          <w:lang w:val="fr-FR"/>
        </w:rPr>
        <w:t>Raport de activitate al Comisiei pentru corigențe</w:t>
      </w:r>
    </w:p>
    <w:p w:rsidR="003554E4" w:rsidRPr="00D77DEB" w:rsidRDefault="003554E4" w:rsidP="003554E4">
      <w:pPr>
        <w:spacing w:after="0"/>
        <w:jc w:val="center"/>
        <w:rPr>
          <w:b/>
          <w:sz w:val="28"/>
          <w:szCs w:val="28"/>
        </w:rPr>
      </w:pPr>
      <w:r w:rsidRPr="00D77DEB">
        <w:rPr>
          <w:b/>
          <w:sz w:val="28"/>
          <w:szCs w:val="28"/>
        </w:rPr>
        <w:t>An școlar 2017-2018</w:t>
      </w:r>
    </w:p>
    <w:tbl>
      <w:tblPr>
        <w:tblStyle w:val="TableGrid0"/>
        <w:tblW w:w="14830" w:type="dxa"/>
        <w:tblLook w:val="04A0" w:firstRow="1" w:lastRow="0" w:firstColumn="1" w:lastColumn="0" w:noHBand="0" w:noVBand="1"/>
      </w:tblPr>
      <w:tblGrid>
        <w:gridCol w:w="4644"/>
        <w:gridCol w:w="10186"/>
      </w:tblGrid>
      <w:tr w:rsidR="003554E4" w:rsidRPr="00DF42AF" w:rsidTr="008D12B1">
        <w:trPr>
          <w:trHeight w:val="271"/>
        </w:trPr>
        <w:tc>
          <w:tcPr>
            <w:tcW w:w="4644" w:type="dxa"/>
          </w:tcPr>
          <w:p w:rsidR="003554E4" w:rsidRPr="00DF42AF" w:rsidRDefault="003554E4" w:rsidP="008D12B1">
            <w:pPr>
              <w:jc w:val="center"/>
              <w:rPr>
                <w:b/>
                <w:sz w:val="20"/>
                <w:szCs w:val="20"/>
              </w:rPr>
            </w:pPr>
            <w:r w:rsidRPr="00DF42AF">
              <w:rPr>
                <w:b/>
                <w:sz w:val="20"/>
                <w:szCs w:val="20"/>
              </w:rPr>
              <w:t>Puncte tari</w:t>
            </w:r>
          </w:p>
        </w:tc>
        <w:tc>
          <w:tcPr>
            <w:tcW w:w="10186" w:type="dxa"/>
          </w:tcPr>
          <w:p w:rsidR="003554E4" w:rsidRPr="00DF42AF" w:rsidRDefault="003554E4" w:rsidP="008D12B1">
            <w:pPr>
              <w:jc w:val="center"/>
              <w:rPr>
                <w:b/>
                <w:sz w:val="20"/>
                <w:szCs w:val="20"/>
              </w:rPr>
            </w:pPr>
            <w:r w:rsidRPr="00DF42AF">
              <w:rPr>
                <w:b/>
                <w:sz w:val="20"/>
                <w:szCs w:val="20"/>
              </w:rPr>
              <w:t>Puncte slabe</w:t>
            </w:r>
          </w:p>
        </w:tc>
      </w:tr>
      <w:tr w:rsidR="003554E4" w:rsidRPr="00DF42AF" w:rsidTr="008D12B1">
        <w:trPr>
          <w:trHeight w:val="1037"/>
        </w:trPr>
        <w:tc>
          <w:tcPr>
            <w:tcW w:w="4644" w:type="dxa"/>
          </w:tcPr>
          <w:p w:rsidR="003554E4" w:rsidRPr="00D42FBD" w:rsidRDefault="003554E4" w:rsidP="008D12B1">
            <w:pPr>
              <w:rPr>
                <w:sz w:val="24"/>
                <w:szCs w:val="24"/>
                <w:u w:val="single"/>
              </w:rPr>
            </w:pPr>
            <w:r w:rsidRPr="00D42FBD">
              <w:rPr>
                <w:sz w:val="24"/>
                <w:szCs w:val="24"/>
                <w:u w:val="single"/>
              </w:rPr>
              <w:t>1 Curriculum</w:t>
            </w:r>
          </w:p>
          <w:p w:rsidR="003554E4" w:rsidRPr="00D42FBD" w:rsidRDefault="003554E4" w:rsidP="008D12B1">
            <w:pPr>
              <w:rPr>
                <w:sz w:val="24"/>
                <w:szCs w:val="24"/>
              </w:rPr>
            </w:pPr>
            <w:r w:rsidRPr="00D42FBD">
              <w:rPr>
                <w:sz w:val="24"/>
                <w:szCs w:val="24"/>
              </w:rPr>
              <w:t>- materii unde nu se înregistrează niciun corigent: biologie,</w:t>
            </w:r>
            <w:r w:rsidR="00D42FBD">
              <w:rPr>
                <w:sz w:val="24"/>
                <w:szCs w:val="24"/>
              </w:rPr>
              <w:t xml:space="preserve"> </w:t>
            </w:r>
            <w:r w:rsidRPr="00D42FBD">
              <w:rPr>
                <w:sz w:val="24"/>
                <w:szCs w:val="24"/>
              </w:rPr>
              <w:t>discipline socio-umane, educaţie fizică, educaţie muzicală, educaţie plastică</w:t>
            </w:r>
          </w:p>
          <w:p w:rsidR="003554E4" w:rsidRPr="00D42FBD" w:rsidRDefault="003554E4" w:rsidP="008D12B1">
            <w:pPr>
              <w:rPr>
                <w:sz w:val="24"/>
                <w:szCs w:val="24"/>
                <w:u w:val="single"/>
              </w:rPr>
            </w:pPr>
            <w:r w:rsidRPr="00D42FBD">
              <w:rPr>
                <w:sz w:val="24"/>
                <w:szCs w:val="24"/>
                <w:u w:val="single"/>
              </w:rPr>
              <w:t>2 Resurse umane</w:t>
            </w:r>
          </w:p>
          <w:p w:rsidR="003554E4" w:rsidRPr="00D42FBD" w:rsidRDefault="003554E4" w:rsidP="008D12B1">
            <w:pPr>
              <w:rPr>
                <w:sz w:val="24"/>
                <w:szCs w:val="24"/>
              </w:rPr>
            </w:pPr>
            <w:r w:rsidRPr="00D42FBD">
              <w:rPr>
                <w:sz w:val="24"/>
                <w:szCs w:val="24"/>
              </w:rPr>
              <w:t>- profesori interesaţi de pregătirea elevilor, cu planificare a orelor de pregătire pentru corigenţă</w:t>
            </w:r>
          </w:p>
          <w:p w:rsidR="003554E4" w:rsidRPr="00D42FBD" w:rsidRDefault="003554E4" w:rsidP="008D12B1">
            <w:pPr>
              <w:rPr>
                <w:sz w:val="24"/>
                <w:szCs w:val="24"/>
              </w:rPr>
            </w:pPr>
            <w:r w:rsidRPr="00D42FBD">
              <w:rPr>
                <w:sz w:val="24"/>
                <w:szCs w:val="24"/>
              </w:rPr>
              <w:t xml:space="preserve">- profesori diriginți care au anunţat din timp </w:t>
            </w:r>
            <w:r w:rsidRPr="00D42FBD">
              <w:rPr>
                <w:sz w:val="24"/>
                <w:szCs w:val="24"/>
              </w:rPr>
              <w:lastRenderedPageBreak/>
              <w:t>situația școlară a elevilor din clasele din subordine, inclusiv prin notificări adresate părinţilor</w:t>
            </w:r>
          </w:p>
          <w:p w:rsidR="003554E4" w:rsidRPr="00D42FBD" w:rsidRDefault="003554E4" w:rsidP="008D12B1">
            <w:pPr>
              <w:rPr>
                <w:sz w:val="24"/>
                <w:szCs w:val="24"/>
                <w:u w:val="single"/>
              </w:rPr>
            </w:pPr>
            <w:r w:rsidRPr="00D42FBD">
              <w:rPr>
                <w:sz w:val="24"/>
                <w:szCs w:val="24"/>
                <w:u w:val="single"/>
              </w:rPr>
              <w:t>3 Baza materială şi resurse financiare</w:t>
            </w:r>
          </w:p>
          <w:p w:rsidR="003554E4" w:rsidRPr="00D42FBD" w:rsidRDefault="003554E4" w:rsidP="008D12B1">
            <w:pPr>
              <w:rPr>
                <w:sz w:val="24"/>
                <w:szCs w:val="24"/>
              </w:rPr>
            </w:pPr>
            <w:r w:rsidRPr="00D42FBD">
              <w:rPr>
                <w:sz w:val="24"/>
                <w:szCs w:val="24"/>
              </w:rPr>
              <w:t>- crearea unei baze de date a comisiei</w:t>
            </w:r>
          </w:p>
          <w:p w:rsidR="003554E4" w:rsidRPr="00D42FBD" w:rsidRDefault="003554E4" w:rsidP="008D12B1">
            <w:pPr>
              <w:rPr>
                <w:sz w:val="24"/>
                <w:szCs w:val="24"/>
                <w:u w:val="single"/>
              </w:rPr>
            </w:pPr>
            <w:r w:rsidRPr="00D42FBD">
              <w:rPr>
                <w:sz w:val="24"/>
                <w:szCs w:val="24"/>
                <w:u w:val="single"/>
              </w:rPr>
              <w:t>4 Relaţii comunitare şi internaţionale</w:t>
            </w:r>
          </w:p>
          <w:p w:rsidR="003554E4" w:rsidRPr="00D42FBD" w:rsidRDefault="003554E4" w:rsidP="008D12B1">
            <w:pPr>
              <w:rPr>
                <w:sz w:val="24"/>
                <w:szCs w:val="24"/>
              </w:rPr>
            </w:pPr>
            <w:r w:rsidRPr="00D42FBD">
              <w:rPr>
                <w:sz w:val="24"/>
                <w:szCs w:val="24"/>
              </w:rPr>
              <w:t>-  informarea părinţilor asupra situaţiei la învăţătură</w:t>
            </w:r>
          </w:p>
          <w:p w:rsidR="003554E4" w:rsidRPr="00D42FBD" w:rsidRDefault="003554E4" w:rsidP="008D12B1">
            <w:pPr>
              <w:rPr>
                <w:sz w:val="24"/>
                <w:szCs w:val="24"/>
              </w:rPr>
            </w:pPr>
          </w:p>
        </w:tc>
        <w:tc>
          <w:tcPr>
            <w:tcW w:w="10186" w:type="dxa"/>
          </w:tcPr>
          <w:p w:rsidR="003554E4" w:rsidRPr="00D42FBD" w:rsidRDefault="003554E4" w:rsidP="008D12B1">
            <w:pPr>
              <w:rPr>
                <w:sz w:val="24"/>
                <w:szCs w:val="24"/>
                <w:u w:val="single"/>
              </w:rPr>
            </w:pPr>
            <w:r w:rsidRPr="00D42FBD">
              <w:rPr>
                <w:sz w:val="24"/>
                <w:szCs w:val="24"/>
                <w:u w:val="single"/>
              </w:rPr>
              <w:lastRenderedPageBreak/>
              <w:t>1 Curriculum</w:t>
            </w:r>
          </w:p>
          <w:p w:rsidR="003554E4" w:rsidRPr="00D42FBD" w:rsidRDefault="003554E4" w:rsidP="008D12B1">
            <w:pPr>
              <w:rPr>
                <w:sz w:val="24"/>
                <w:szCs w:val="24"/>
              </w:rPr>
            </w:pPr>
            <w:r w:rsidRPr="00D42FBD">
              <w:rPr>
                <w:sz w:val="24"/>
                <w:szCs w:val="24"/>
              </w:rPr>
              <w:t>- materii unde sunt  foarte mulţi corigenţi: matematică, limba şi literatura română, geografie, istorie, limba franceză, limba engleză</w:t>
            </w:r>
          </w:p>
          <w:p w:rsidR="003554E4" w:rsidRPr="00D42FBD" w:rsidRDefault="003554E4" w:rsidP="008D12B1">
            <w:pPr>
              <w:rPr>
                <w:sz w:val="24"/>
                <w:szCs w:val="24"/>
                <w:u w:val="single"/>
              </w:rPr>
            </w:pPr>
            <w:r w:rsidRPr="00D42FBD">
              <w:rPr>
                <w:sz w:val="24"/>
                <w:szCs w:val="24"/>
                <w:u w:val="single"/>
              </w:rPr>
              <w:t>2 Resurse umane</w:t>
            </w:r>
          </w:p>
          <w:p w:rsidR="003554E4" w:rsidRPr="00D42FBD" w:rsidRDefault="003554E4" w:rsidP="008D12B1">
            <w:pPr>
              <w:rPr>
                <w:sz w:val="24"/>
                <w:szCs w:val="24"/>
              </w:rPr>
            </w:pPr>
            <w:r w:rsidRPr="00D42FBD">
              <w:rPr>
                <w:sz w:val="24"/>
                <w:szCs w:val="24"/>
              </w:rPr>
              <w:t>- pregătire superficială din partea elevilor la unele materii</w:t>
            </w:r>
          </w:p>
          <w:p w:rsidR="003554E4" w:rsidRPr="00D42FBD" w:rsidRDefault="003554E4" w:rsidP="008D12B1">
            <w:pPr>
              <w:rPr>
                <w:sz w:val="24"/>
                <w:szCs w:val="24"/>
              </w:rPr>
            </w:pPr>
            <w:r w:rsidRPr="00D42FBD">
              <w:rPr>
                <w:sz w:val="24"/>
                <w:szCs w:val="24"/>
              </w:rPr>
              <w:t>- elevi corigenți/ cu situație neîncheiată</w:t>
            </w:r>
          </w:p>
          <w:p w:rsidR="003554E4" w:rsidRPr="00D42FBD" w:rsidRDefault="003554E4" w:rsidP="008D12B1">
            <w:pPr>
              <w:rPr>
                <w:sz w:val="24"/>
                <w:szCs w:val="24"/>
              </w:rPr>
            </w:pPr>
            <w:r w:rsidRPr="00D42FBD">
              <w:rPr>
                <w:sz w:val="24"/>
                <w:szCs w:val="24"/>
              </w:rPr>
              <w:t>Situaţia pe clase</w:t>
            </w:r>
          </w:p>
          <w:p w:rsidR="003554E4" w:rsidRPr="00D42FBD" w:rsidRDefault="003554E4" w:rsidP="008D12B1">
            <w:pPr>
              <w:rPr>
                <w:b/>
                <w:sz w:val="24"/>
                <w:szCs w:val="24"/>
              </w:rPr>
            </w:pPr>
            <w:r w:rsidRPr="00D42FBD">
              <w:rPr>
                <w:b/>
                <w:sz w:val="24"/>
                <w:szCs w:val="24"/>
              </w:rPr>
              <w:t xml:space="preserve">Clasa a V-a </w:t>
            </w:r>
          </w:p>
          <w:p w:rsidR="003554E4" w:rsidRPr="00D42FBD" w:rsidRDefault="003554E4" w:rsidP="008D12B1">
            <w:pPr>
              <w:rPr>
                <w:sz w:val="24"/>
                <w:szCs w:val="24"/>
              </w:rPr>
            </w:pPr>
            <w:r w:rsidRPr="00D42FBD">
              <w:rPr>
                <w:sz w:val="24"/>
                <w:szCs w:val="24"/>
              </w:rPr>
              <w:t>Efectiv -  15 elevi</w:t>
            </w:r>
          </w:p>
          <w:p w:rsidR="003554E4" w:rsidRPr="00D42FBD" w:rsidRDefault="003554E4" w:rsidP="008D12B1">
            <w:pPr>
              <w:rPr>
                <w:sz w:val="24"/>
                <w:szCs w:val="24"/>
              </w:rPr>
            </w:pPr>
            <w:r w:rsidRPr="00D42FBD">
              <w:rPr>
                <w:sz w:val="24"/>
                <w:szCs w:val="24"/>
              </w:rPr>
              <w:t>Promovați -  13 elevi (87%)</w:t>
            </w:r>
          </w:p>
          <w:p w:rsidR="003554E4" w:rsidRPr="00D42FBD" w:rsidRDefault="003554E4" w:rsidP="008D12B1">
            <w:pPr>
              <w:rPr>
                <w:sz w:val="24"/>
                <w:szCs w:val="24"/>
              </w:rPr>
            </w:pPr>
            <w:r w:rsidRPr="00D42FBD">
              <w:rPr>
                <w:sz w:val="24"/>
                <w:szCs w:val="24"/>
              </w:rPr>
              <w:lastRenderedPageBreak/>
              <w:t>Corigenți -    2 elevi: 1 obiect - 1 elev  (matematică), 3 obiecte - 1 elev (matematică, lb. franceză, lb. română)</w:t>
            </w:r>
          </w:p>
          <w:p w:rsidR="003554E4" w:rsidRPr="00D42FBD" w:rsidRDefault="003554E4" w:rsidP="008D12B1">
            <w:pPr>
              <w:rPr>
                <w:b/>
                <w:sz w:val="24"/>
                <w:szCs w:val="24"/>
              </w:rPr>
            </w:pPr>
            <w:r w:rsidRPr="00D42FBD">
              <w:rPr>
                <w:b/>
                <w:sz w:val="24"/>
                <w:szCs w:val="24"/>
              </w:rPr>
              <w:t xml:space="preserve">Clasa a VI-a </w:t>
            </w:r>
          </w:p>
          <w:p w:rsidR="003554E4" w:rsidRPr="00D42FBD" w:rsidRDefault="003554E4" w:rsidP="008D12B1">
            <w:pPr>
              <w:rPr>
                <w:sz w:val="24"/>
                <w:szCs w:val="24"/>
              </w:rPr>
            </w:pPr>
            <w:r w:rsidRPr="00D42FBD">
              <w:rPr>
                <w:sz w:val="24"/>
                <w:szCs w:val="24"/>
              </w:rPr>
              <w:t>Efectiv - 18 elevi</w:t>
            </w:r>
          </w:p>
          <w:p w:rsidR="003554E4" w:rsidRPr="00D42FBD" w:rsidRDefault="003554E4" w:rsidP="008D12B1">
            <w:pPr>
              <w:rPr>
                <w:sz w:val="24"/>
                <w:szCs w:val="24"/>
              </w:rPr>
            </w:pPr>
            <w:r w:rsidRPr="00D42FBD">
              <w:rPr>
                <w:sz w:val="24"/>
                <w:szCs w:val="24"/>
              </w:rPr>
              <w:t>Promovați - 15 elevi (83%)</w:t>
            </w:r>
          </w:p>
          <w:p w:rsidR="003554E4" w:rsidRPr="00D42FBD" w:rsidRDefault="003554E4" w:rsidP="008D12B1">
            <w:pPr>
              <w:rPr>
                <w:sz w:val="24"/>
                <w:szCs w:val="24"/>
              </w:rPr>
            </w:pPr>
            <w:r w:rsidRPr="00D42FBD">
              <w:rPr>
                <w:sz w:val="24"/>
                <w:szCs w:val="24"/>
              </w:rPr>
              <w:t>Corigenți - 4 elevi: 1 obiect - 2 elevi (matematică), 2 obiecte  - 1 elev (limba şi literatura română, matematică)</w:t>
            </w:r>
          </w:p>
          <w:p w:rsidR="003554E4" w:rsidRPr="00D42FBD" w:rsidRDefault="003554E4" w:rsidP="008D12B1">
            <w:pPr>
              <w:rPr>
                <w:b/>
                <w:sz w:val="24"/>
                <w:szCs w:val="24"/>
              </w:rPr>
            </w:pPr>
            <w:r w:rsidRPr="00D42FBD">
              <w:rPr>
                <w:b/>
                <w:sz w:val="24"/>
                <w:szCs w:val="24"/>
              </w:rPr>
              <w:t>Clasa a VII-a A</w:t>
            </w:r>
          </w:p>
          <w:p w:rsidR="003554E4" w:rsidRPr="00D42FBD" w:rsidRDefault="003554E4" w:rsidP="008D12B1">
            <w:pPr>
              <w:rPr>
                <w:sz w:val="24"/>
                <w:szCs w:val="24"/>
              </w:rPr>
            </w:pPr>
            <w:r w:rsidRPr="00D42FBD">
              <w:rPr>
                <w:sz w:val="24"/>
                <w:szCs w:val="24"/>
              </w:rPr>
              <w:t>Efectiv - 16 elevi</w:t>
            </w:r>
          </w:p>
          <w:p w:rsidR="003554E4" w:rsidRPr="00D42FBD" w:rsidRDefault="003554E4" w:rsidP="008D12B1">
            <w:pPr>
              <w:rPr>
                <w:sz w:val="24"/>
                <w:szCs w:val="24"/>
              </w:rPr>
            </w:pPr>
            <w:r w:rsidRPr="00D42FBD">
              <w:rPr>
                <w:sz w:val="24"/>
                <w:szCs w:val="24"/>
              </w:rPr>
              <w:t>Promovați - 12 elevi (75%)</w:t>
            </w:r>
          </w:p>
          <w:p w:rsidR="003554E4" w:rsidRPr="00D42FBD" w:rsidRDefault="003554E4" w:rsidP="008D12B1">
            <w:pPr>
              <w:rPr>
                <w:sz w:val="24"/>
                <w:szCs w:val="24"/>
              </w:rPr>
            </w:pPr>
            <w:r w:rsidRPr="00D42FBD">
              <w:rPr>
                <w:sz w:val="24"/>
                <w:szCs w:val="24"/>
              </w:rPr>
              <w:t>Corigenţi - 4 elevi: 1 obiect - 3 elevi (istorie, matematică, fizică), 2 obiecte - 1 elev (matematică, fizică)</w:t>
            </w:r>
          </w:p>
          <w:p w:rsidR="003554E4" w:rsidRPr="00D42FBD" w:rsidRDefault="003554E4" w:rsidP="008D12B1">
            <w:pPr>
              <w:rPr>
                <w:b/>
                <w:sz w:val="24"/>
                <w:szCs w:val="24"/>
              </w:rPr>
            </w:pPr>
            <w:r w:rsidRPr="00D42FBD">
              <w:rPr>
                <w:b/>
                <w:sz w:val="24"/>
                <w:szCs w:val="24"/>
              </w:rPr>
              <w:t>Clasa a VII-a B</w:t>
            </w:r>
          </w:p>
          <w:p w:rsidR="003554E4" w:rsidRPr="00D42FBD" w:rsidRDefault="003554E4" w:rsidP="008D12B1">
            <w:pPr>
              <w:rPr>
                <w:sz w:val="24"/>
                <w:szCs w:val="24"/>
              </w:rPr>
            </w:pPr>
            <w:r w:rsidRPr="00D42FBD">
              <w:rPr>
                <w:sz w:val="24"/>
                <w:szCs w:val="24"/>
              </w:rPr>
              <w:t>Efectiv: 17 elevi</w:t>
            </w:r>
          </w:p>
          <w:p w:rsidR="003554E4" w:rsidRPr="00D42FBD" w:rsidRDefault="003554E4" w:rsidP="008D12B1">
            <w:pPr>
              <w:rPr>
                <w:sz w:val="24"/>
                <w:szCs w:val="24"/>
              </w:rPr>
            </w:pPr>
            <w:r w:rsidRPr="00D42FBD">
              <w:rPr>
                <w:sz w:val="24"/>
                <w:szCs w:val="24"/>
              </w:rPr>
              <w:t>Promovați: 16 (94%)</w:t>
            </w:r>
          </w:p>
          <w:p w:rsidR="003554E4" w:rsidRPr="00D42FBD" w:rsidRDefault="003554E4" w:rsidP="008D12B1">
            <w:pPr>
              <w:rPr>
                <w:sz w:val="24"/>
                <w:szCs w:val="24"/>
              </w:rPr>
            </w:pPr>
            <w:r w:rsidRPr="00D42FBD">
              <w:rPr>
                <w:sz w:val="24"/>
                <w:szCs w:val="24"/>
              </w:rPr>
              <w:t>1 elev neșcolarizat</w:t>
            </w:r>
          </w:p>
          <w:p w:rsidR="003554E4" w:rsidRPr="00D42FBD" w:rsidRDefault="003554E4" w:rsidP="008D12B1">
            <w:pPr>
              <w:rPr>
                <w:b/>
                <w:sz w:val="24"/>
                <w:szCs w:val="24"/>
              </w:rPr>
            </w:pPr>
            <w:r w:rsidRPr="00D42FBD">
              <w:rPr>
                <w:b/>
                <w:sz w:val="24"/>
                <w:szCs w:val="24"/>
              </w:rPr>
              <w:t>Clasa a VIII-a</w:t>
            </w:r>
          </w:p>
          <w:p w:rsidR="003554E4" w:rsidRPr="00D42FBD" w:rsidRDefault="003554E4" w:rsidP="008D12B1">
            <w:pPr>
              <w:rPr>
                <w:sz w:val="24"/>
                <w:szCs w:val="24"/>
              </w:rPr>
            </w:pPr>
            <w:r w:rsidRPr="00D42FBD">
              <w:rPr>
                <w:sz w:val="24"/>
                <w:szCs w:val="24"/>
              </w:rPr>
              <w:t>Efectiv:  27 elevi</w:t>
            </w:r>
          </w:p>
          <w:p w:rsidR="003554E4" w:rsidRPr="00D42FBD" w:rsidRDefault="003554E4" w:rsidP="008D12B1">
            <w:pPr>
              <w:rPr>
                <w:sz w:val="24"/>
                <w:szCs w:val="24"/>
              </w:rPr>
            </w:pPr>
            <w:r w:rsidRPr="00D42FBD">
              <w:rPr>
                <w:sz w:val="24"/>
                <w:szCs w:val="24"/>
              </w:rPr>
              <w:t>Promovați: 23 elevi (85%)</w:t>
            </w:r>
          </w:p>
          <w:p w:rsidR="003554E4" w:rsidRPr="00D42FBD" w:rsidRDefault="003554E4" w:rsidP="008D12B1">
            <w:pPr>
              <w:rPr>
                <w:sz w:val="24"/>
                <w:szCs w:val="24"/>
              </w:rPr>
            </w:pPr>
            <w:r w:rsidRPr="00D42FBD">
              <w:rPr>
                <w:sz w:val="24"/>
                <w:szCs w:val="24"/>
              </w:rPr>
              <w:t>Corigenți  - 2 elevi : 1 obiect - 2 elevi (matematică)</w:t>
            </w:r>
          </w:p>
          <w:p w:rsidR="003554E4" w:rsidRPr="00D42FBD" w:rsidRDefault="003554E4" w:rsidP="008D12B1">
            <w:pPr>
              <w:rPr>
                <w:sz w:val="24"/>
                <w:szCs w:val="24"/>
              </w:rPr>
            </w:pPr>
            <w:r w:rsidRPr="00D42FBD">
              <w:rPr>
                <w:sz w:val="24"/>
                <w:szCs w:val="24"/>
              </w:rPr>
              <w:t>Neşcolarizaţi - 1 elev</w:t>
            </w:r>
          </w:p>
          <w:p w:rsidR="003554E4" w:rsidRPr="00D42FBD" w:rsidRDefault="003554E4" w:rsidP="008D12B1">
            <w:pPr>
              <w:rPr>
                <w:sz w:val="24"/>
                <w:szCs w:val="24"/>
              </w:rPr>
            </w:pPr>
            <w:r w:rsidRPr="00D42FBD">
              <w:rPr>
                <w:sz w:val="24"/>
                <w:szCs w:val="24"/>
              </w:rPr>
              <w:t>Repetenți. 1 elev</w:t>
            </w:r>
          </w:p>
          <w:p w:rsidR="003554E4" w:rsidRPr="00D42FBD" w:rsidRDefault="003554E4" w:rsidP="008D12B1">
            <w:pPr>
              <w:rPr>
                <w:b/>
                <w:sz w:val="24"/>
                <w:szCs w:val="24"/>
              </w:rPr>
            </w:pPr>
            <w:r w:rsidRPr="00D42FBD">
              <w:rPr>
                <w:b/>
                <w:sz w:val="24"/>
                <w:szCs w:val="24"/>
              </w:rPr>
              <w:t>Clasa a IX-a A</w:t>
            </w:r>
          </w:p>
          <w:p w:rsidR="003554E4" w:rsidRPr="00D42FBD" w:rsidRDefault="003554E4" w:rsidP="008D12B1">
            <w:pPr>
              <w:rPr>
                <w:sz w:val="24"/>
                <w:szCs w:val="24"/>
              </w:rPr>
            </w:pPr>
            <w:r w:rsidRPr="00D42FBD">
              <w:rPr>
                <w:sz w:val="24"/>
                <w:szCs w:val="24"/>
              </w:rPr>
              <w:t>Efectiv: 27 elevi</w:t>
            </w:r>
          </w:p>
          <w:p w:rsidR="003554E4" w:rsidRPr="00D42FBD" w:rsidRDefault="003554E4" w:rsidP="008D12B1">
            <w:pPr>
              <w:rPr>
                <w:sz w:val="24"/>
                <w:szCs w:val="24"/>
              </w:rPr>
            </w:pPr>
            <w:r w:rsidRPr="00D42FBD">
              <w:rPr>
                <w:sz w:val="24"/>
                <w:szCs w:val="24"/>
              </w:rPr>
              <w:t>Promovați: 24 elevi (88%)</w:t>
            </w:r>
          </w:p>
          <w:p w:rsidR="003554E4" w:rsidRPr="00D42FBD" w:rsidRDefault="003554E4" w:rsidP="008D12B1">
            <w:pPr>
              <w:rPr>
                <w:sz w:val="24"/>
                <w:szCs w:val="24"/>
              </w:rPr>
            </w:pPr>
            <w:r w:rsidRPr="00D42FBD">
              <w:rPr>
                <w:sz w:val="24"/>
                <w:szCs w:val="24"/>
              </w:rPr>
              <w:t>Corigenți - 2 elevi: 1 obiect (geografie, istorie)</w:t>
            </w:r>
          </w:p>
          <w:p w:rsidR="003554E4" w:rsidRPr="00D42FBD" w:rsidRDefault="003554E4" w:rsidP="008D12B1">
            <w:pPr>
              <w:rPr>
                <w:sz w:val="24"/>
                <w:szCs w:val="24"/>
              </w:rPr>
            </w:pPr>
            <w:r w:rsidRPr="00D42FBD">
              <w:rPr>
                <w:sz w:val="24"/>
                <w:szCs w:val="24"/>
              </w:rPr>
              <w:t>Neșcolarizați - 1 elev</w:t>
            </w:r>
          </w:p>
          <w:p w:rsidR="003554E4" w:rsidRPr="00D42FBD" w:rsidRDefault="003554E4" w:rsidP="008D12B1">
            <w:pPr>
              <w:rPr>
                <w:b/>
                <w:sz w:val="24"/>
                <w:szCs w:val="24"/>
              </w:rPr>
            </w:pPr>
            <w:r w:rsidRPr="00D42FBD">
              <w:rPr>
                <w:b/>
                <w:sz w:val="24"/>
                <w:szCs w:val="24"/>
              </w:rPr>
              <w:t>Clasa a IX-a B</w:t>
            </w:r>
          </w:p>
          <w:p w:rsidR="003554E4" w:rsidRPr="00D42FBD" w:rsidRDefault="003554E4" w:rsidP="008D12B1">
            <w:pPr>
              <w:rPr>
                <w:sz w:val="24"/>
                <w:szCs w:val="24"/>
              </w:rPr>
            </w:pPr>
            <w:r w:rsidRPr="00D42FBD">
              <w:rPr>
                <w:sz w:val="24"/>
                <w:szCs w:val="24"/>
              </w:rPr>
              <w:t>Efectiv:32 elevi</w:t>
            </w:r>
          </w:p>
          <w:p w:rsidR="003554E4" w:rsidRPr="00D42FBD" w:rsidRDefault="003554E4" w:rsidP="008D12B1">
            <w:pPr>
              <w:rPr>
                <w:sz w:val="24"/>
                <w:szCs w:val="24"/>
              </w:rPr>
            </w:pPr>
            <w:r w:rsidRPr="00D42FBD">
              <w:rPr>
                <w:sz w:val="24"/>
                <w:szCs w:val="24"/>
              </w:rPr>
              <w:t>Promovați: 23 elevi (71%)</w:t>
            </w:r>
          </w:p>
          <w:p w:rsidR="003554E4" w:rsidRPr="00D42FBD" w:rsidRDefault="003554E4" w:rsidP="008D12B1">
            <w:pPr>
              <w:rPr>
                <w:sz w:val="24"/>
                <w:szCs w:val="24"/>
              </w:rPr>
            </w:pPr>
            <w:r w:rsidRPr="00D42FBD">
              <w:rPr>
                <w:sz w:val="24"/>
                <w:szCs w:val="24"/>
              </w:rPr>
              <w:t>Corigenți - 6 elevi: 1 obiect - 4 elevi (limba şi literatura română, geografie), 2 obiecte - 2 elevi (limba şi literatura română, geografie), Elevi cu situaţia neîncheiată - 3</w:t>
            </w:r>
          </w:p>
          <w:p w:rsidR="003554E4" w:rsidRPr="00D42FBD" w:rsidRDefault="003554E4" w:rsidP="008D12B1">
            <w:pPr>
              <w:rPr>
                <w:b/>
                <w:sz w:val="24"/>
                <w:szCs w:val="24"/>
              </w:rPr>
            </w:pPr>
            <w:r w:rsidRPr="00D42FBD">
              <w:rPr>
                <w:b/>
                <w:sz w:val="24"/>
                <w:szCs w:val="24"/>
              </w:rPr>
              <w:t>Clasa a X-a A</w:t>
            </w:r>
          </w:p>
          <w:p w:rsidR="003554E4" w:rsidRPr="00D42FBD" w:rsidRDefault="003554E4" w:rsidP="008D12B1">
            <w:pPr>
              <w:rPr>
                <w:sz w:val="24"/>
                <w:szCs w:val="24"/>
              </w:rPr>
            </w:pPr>
            <w:r w:rsidRPr="00D42FBD">
              <w:rPr>
                <w:sz w:val="24"/>
                <w:szCs w:val="24"/>
              </w:rPr>
              <w:lastRenderedPageBreak/>
              <w:t>Efectiv: 31 elevi</w:t>
            </w:r>
          </w:p>
          <w:p w:rsidR="003554E4" w:rsidRPr="00D42FBD" w:rsidRDefault="003554E4" w:rsidP="008D12B1">
            <w:pPr>
              <w:rPr>
                <w:sz w:val="24"/>
                <w:szCs w:val="24"/>
              </w:rPr>
            </w:pPr>
            <w:r w:rsidRPr="00D42FBD">
              <w:rPr>
                <w:sz w:val="24"/>
                <w:szCs w:val="24"/>
              </w:rPr>
              <w:t>Promovați:  31 elevi (100%)</w:t>
            </w:r>
          </w:p>
          <w:p w:rsidR="003554E4" w:rsidRPr="00D42FBD" w:rsidRDefault="003554E4" w:rsidP="008D12B1">
            <w:pPr>
              <w:rPr>
                <w:b/>
                <w:sz w:val="24"/>
                <w:szCs w:val="24"/>
              </w:rPr>
            </w:pPr>
            <w:r w:rsidRPr="00D42FBD">
              <w:rPr>
                <w:b/>
                <w:sz w:val="24"/>
                <w:szCs w:val="24"/>
              </w:rPr>
              <w:t>Clasa a X-a B</w:t>
            </w:r>
          </w:p>
          <w:p w:rsidR="003554E4" w:rsidRPr="00D42FBD" w:rsidRDefault="003554E4" w:rsidP="008D12B1">
            <w:pPr>
              <w:rPr>
                <w:sz w:val="24"/>
                <w:szCs w:val="24"/>
              </w:rPr>
            </w:pPr>
            <w:r w:rsidRPr="00D42FBD">
              <w:rPr>
                <w:sz w:val="24"/>
                <w:szCs w:val="24"/>
              </w:rPr>
              <w:t>Efectiv: 26 elevi</w:t>
            </w:r>
          </w:p>
          <w:p w:rsidR="003554E4" w:rsidRPr="00D42FBD" w:rsidRDefault="003554E4" w:rsidP="008D12B1">
            <w:pPr>
              <w:rPr>
                <w:sz w:val="24"/>
                <w:szCs w:val="24"/>
              </w:rPr>
            </w:pPr>
            <w:r w:rsidRPr="00D42FBD">
              <w:rPr>
                <w:sz w:val="24"/>
                <w:szCs w:val="24"/>
              </w:rPr>
              <w:t>Promovați:  20elevi (77%)</w:t>
            </w:r>
          </w:p>
          <w:p w:rsidR="003554E4" w:rsidRPr="00D42FBD" w:rsidRDefault="003554E4" w:rsidP="008D12B1">
            <w:pPr>
              <w:rPr>
                <w:sz w:val="24"/>
                <w:szCs w:val="24"/>
              </w:rPr>
            </w:pPr>
            <w:r w:rsidRPr="00D42FBD">
              <w:rPr>
                <w:sz w:val="24"/>
                <w:szCs w:val="24"/>
              </w:rPr>
              <w:t>Corigenți - 6 elevi: 1 obiect - 1 elev (limba şi literatura română), 2 obiecte - 2 elevi (limba şi literatura română, matematică), 3 obiecte - 1 elev (limba şi literatura română, istorie, geografie), 5 obiecte - 1 elev (limba şi literatura română, limba franceză, istorie, geografie), 6 obiecte - 1 elev (limba şi literatura română, limba engleză limba franceză, istorie, geografie, psihologie)</w:t>
            </w:r>
          </w:p>
          <w:p w:rsidR="003554E4" w:rsidRPr="00D42FBD" w:rsidRDefault="003554E4" w:rsidP="008D12B1">
            <w:pPr>
              <w:rPr>
                <w:b/>
                <w:sz w:val="24"/>
                <w:szCs w:val="24"/>
              </w:rPr>
            </w:pPr>
            <w:r w:rsidRPr="00D42FBD">
              <w:rPr>
                <w:b/>
                <w:sz w:val="24"/>
                <w:szCs w:val="24"/>
              </w:rPr>
              <w:t>Clasa a XI-a A</w:t>
            </w:r>
          </w:p>
          <w:p w:rsidR="003554E4" w:rsidRPr="00D42FBD" w:rsidRDefault="003554E4" w:rsidP="008D12B1">
            <w:pPr>
              <w:rPr>
                <w:sz w:val="24"/>
                <w:szCs w:val="24"/>
              </w:rPr>
            </w:pPr>
            <w:r w:rsidRPr="00D42FBD">
              <w:rPr>
                <w:sz w:val="24"/>
                <w:szCs w:val="24"/>
              </w:rPr>
              <w:t>Efectiv: 23 elevi</w:t>
            </w:r>
          </w:p>
          <w:p w:rsidR="003554E4" w:rsidRPr="00D42FBD" w:rsidRDefault="003554E4" w:rsidP="008D12B1">
            <w:pPr>
              <w:rPr>
                <w:sz w:val="24"/>
                <w:szCs w:val="24"/>
              </w:rPr>
            </w:pPr>
            <w:r w:rsidRPr="00D42FBD">
              <w:rPr>
                <w:sz w:val="24"/>
                <w:szCs w:val="24"/>
              </w:rPr>
              <w:t>Promovați: 20 elevi (87%)</w:t>
            </w:r>
          </w:p>
          <w:p w:rsidR="003554E4" w:rsidRPr="00D42FBD" w:rsidRDefault="003554E4" w:rsidP="008D12B1">
            <w:pPr>
              <w:rPr>
                <w:sz w:val="24"/>
                <w:szCs w:val="24"/>
              </w:rPr>
            </w:pPr>
            <w:r w:rsidRPr="00D42FBD">
              <w:rPr>
                <w:sz w:val="24"/>
                <w:szCs w:val="24"/>
              </w:rPr>
              <w:t>Corigenți - 3elevi: 1 obiect - 2 elevi (limba şi literatura română, geografie), 2 obiecte - 1 elevi (limba şi literatura română, geografie, istorie)</w:t>
            </w:r>
          </w:p>
          <w:p w:rsidR="003554E4" w:rsidRPr="00D42FBD" w:rsidRDefault="003554E4" w:rsidP="008D12B1">
            <w:pPr>
              <w:rPr>
                <w:b/>
                <w:sz w:val="24"/>
                <w:szCs w:val="24"/>
              </w:rPr>
            </w:pPr>
            <w:r w:rsidRPr="00D42FBD">
              <w:rPr>
                <w:b/>
                <w:sz w:val="24"/>
                <w:szCs w:val="24"/>
              </w:rPr>
              <w:t>Clasa a XI-a B</w:t>
            </w:r>
          </w:p>
          <w:p w:rsidR="003554E4" w:rsidRPr="00D42FBD" w:rsidRDefault="003554E4" w:rsidP="008D12B1">
            <w:pPr>
              <w:rPr>
                <w:sz w:val="24"/>
                <w:szCs w:val="24"/>
              </w:rPr>
            </w:pPr>
            <w:r w:rsidRPr="00D42FBD">
              <w:rPr>
                <w:sz w:val="24"/>
                <w:szCs w:val="24"/>
              </w:rPr>
              <w:t xml:space="preserve">Efectiv: 19 elevi </w:t>
            </w:r>
          </w:p>
          <w:p w:rsidR="003554E4" w:rsidRPr="00D42FBD" w:rsidRDefault="003554E4" w:rsidP="008D12B1">
            <w:pPr>
              <w:rPr>
                <w:sz w:val="24"/>
                <w:szCs w:val="24"/>
              </w:rPr>
            </w:pPr>
            <w:r w:rsidRPr="00D42FBD">
              <w:rPr>
                <w:sz w:val="24"/>
                <w:szCs w:val="24"/>
              </w:rPr>
              <w:t>Promovați: 18 elevi (85%)</w:t>
            </w:r>
          </w:p>
          <w:p w:rsidR="003554E4" w:rsidRPr="00D42FBD" w:rsidRDefault="003554E4" w:rsidP="008D12B1">
            <w:pPr>
              <w:rPr>
                <w:sz w:val="24"/>
                <w:szCs w:val="24"/>
              </w:rPr>
            </w:pPr>
            <w:r w:rsidRPr="00D42FBD">
              <w:rPr>
                <w:sz w:val="24"/>
                <w:szCs w:val="24"/>
              </w:rPr>
              <w:t>Corigenți - 1 elev: 1 obiect - 1 elev (istorie)</w:t>
            </w:r>
          </w:p>
          <w:p w:rsidR="003554E4" w:rsidRPr="00D42FBD" w:rsidRDefault="003554E4" w:rsidP="008D12B1">
            <w:pPr>
              <w:rPr>
                <w:sz w:val="24"/>
                <w:szCs w:val="24"/>
              </w:rPr>
            </w:pPr>
            <w:r w:rsidRPr="00D42FBD">
              <w:rPr>
                <w:sz w:val="24"/>
                <w:szCs w:val="24"/>
              </w:rPr>
              <w:t>Elevi exmatriculați: 2</w:t>
            </w:r>
          </w:p>
          <w:p w:rsidR="003554E4" w:rsidRPr="00D42FBD" w:rsidRDefault="003554E4" w:rsidP="008D12B1">
            <w:pPr>
              <w:rPr>
                <w:b/>
                <w:sz w:val="24"/>
                <w:szCs w:val="24"/>
              </w:rPr>
            </w:pPr>
            <w:r w:rsidRPr="00D42FBD">
              <w:rPr>
                <w:b/>
                <w:sz w:val="24"/>
                <w:szCs w:val="24"/>
              </w:rPr>
              <w:t>Clasa a XII-a A</w:t>
            </w:r>
          </w:p>
          <w:p w:rsidR="003554E4" w:rsidRPr="00D42FBD" w:rsidRDefault="003554E4" w:rsidP="008D12B1">
            <w:pPr>
              <w:rPr>
                <w:sz w:val="24"/>
                <w:szCs w:val="24"/>
              </w:rPr>
            </w:pPr>
            <w:r w:rsidRPr="00D42FBD">
              <w:rPr>
                <w:sz w:val="24"/>
                <w:szCs w:val="24"/>
              </w:rPr>
              <w:t>Efectiv: 20 elevi</w:t>
            </w:r>
          </w:p>
          <w:p w:rsidR="003554E4" w:rsidRPr="00D42FBD" w:rsidRDefault="003554E4" w:rsidP="008D12B1">
            <w:pPr>
              <w:rPr>
                <w:sz w:val="24"/>
                <w:szCs w:val="24"/>
              </w:rPr>
            </w:pPr>
            <w:r w:rsidRPr="00D42FBD">
              <w:rPr>
                <w:sz w:val="24"/>
                <w:szCs w:val="24"/>
              </w:rPr>
              <w:t>Promovați: 16 elevi (80%)</w:t>
            </w:r>
          </w:p>
          <w:p w:rsidR="003554E4" w:rsidRPr="00D42FBD" w:rsidRDefault="003554E4" w:rsidP="008D12B1">
            <w:pPr>
              <w:rPr>
                <w:sz w:val="24"/>
                <w:szCs w:val="24"/>
              </w:rPr>
            </w:pPr>
            <w:r w:rsidRPr="00D42FBD">
              <w:rPr>
                <w:sz w:val="24"/>
                <w:szCs w:val="24"/>
              </w:rPr>
              <w:t>Corigenți - 4 elevi: 1 obiect - 2 elevi (istorie, limba engleză), 2 obiecte - 2 elevi (limba şi literatura română,  geografie)</w:t>
            </w:r>
          </w:p>
          <w:p w:rsidR="003554E4" w:rsidRPr="00D42FBD" w:rsidRDefault="003554E4" w:rsidP="008D12B1">
            <w:pPr>
              <w:rPr>
                <w:b/>
                <w:sz w:val="24"/>
                <w:szCs w:val="24"/>
              </w:rPr>
            </w:pPr>
            <w:r w:rsidRPr="00D42FBD">
              <w:rPr>
                <w:b/>
                <w:sz w:val="24"/>
                <w:szCs w:val="24"/>
              </w:rPr>
              <w:t>Clasa a XII-a B</w:t>
            </w:r>
          </w:p>
          <w:p w:rsidR="003554E4" w:rsidRPr="00D42FBD" w:rsidRDefault="003554E4" w:rsidP="008D12B1">
            <w:pPr>
              <w:rPr>
                <w:sz w:val="24"/>
                <w:szCs w:val="24"/>
              </w:rPr>
            </w:pPr>
            <w:r w:rsidRPr="00D42FBD">
              <w:rPr>
                <w:sz w:val="24"/>
                <w:szCs w:val="24"/>
              </w:rPr>
              <w:t>Efectiv: 17 elevi</w:t>
            </w:r>
          </w:p>
          <w:p w:rsidR="003554E4" w:rsidRPr="00D42FBD" w:rsidRDefault="003554E4" w:rsidP="008D12B1">
            <w:pPr>
              <w:rPr>
                <w:sz w:val="24"/>
                <w:szCs w:val="24"/>
              </w:rPr>
            </w:pPr>
            <w:r w:rsidRPr="00D42FBD">
              <w:rPr>
                <w:sz w:val="24"/>
                <w:szCs w:val="24"/>
              </w:rPr>
              <w:t>Promovați:  10 elevi (58%)</w:t>
            </w:r>
          </w:p>
          <w:p w:rsidR="003554E4" w:rsidRPr="00D42FBD" w:rsidRDefault="003554E4" w:rsidP="008D12B1">
            <w:pPr>
              <w:rPr>
                <w:sz w:val="24"/>
                <w:szCs w:val="24"/>
              </w:rPr>
            </w:pPr>
            <w:r w:rsidRPr="00D42FBD">
              <w:rPr>
                <w:sz w:val="24"/>
                <w:szCs w:val="24"/>
              </w:rPr>
              <w:t>Corigenți:  7 elevi: 1 obiect - 2 elevi (limba şi literatura română, geografie), 2 obiecte  - 2 elevi (limba şi literatura română, istorie, geografie</w:t>
            </w:r>
          </w:p>
          <w:p w:rsidR="003554E4" w:rsidRPr="00D42FBD" w:rsidRDefault="003554E4" w:rsidP="008D12B1">
            <w:pPr>
              <w:rPr>
                <w:sz w:val="24"/>
                <w:szCs w:val="24"/>
              </w:rPr>
            </w:pPr>
            <w:r w:rsidRPr="00D42FBD">
              <w:rPr>
                <w:sz w:val="24"/>
                <w:szCs w:val="24"/>
              </w:rPr>
              <w:t>Procent promovabilitate liceu: 91,63%</w:t>
            </w:r>
          </w:p>
          <w:p w:rsidR="003554E4" w:rsidRPr="00D42FBD" w:rsidRDefault="003554E4" w:rsidP="008D12B1">
            <w:pPr>
              <w:rPr>
                <w:sz w:val="24"/>
                <w:szCs w:val="24"/>
              </w:rPr>
            </w:pPr>
            <w:r w:rsidRPr="00D42FBD">
              <w:rPr>
                <w:sz w:val="24"/>
                <w:szCs w:val="24"/>
                <w:u w:val="single"/>
              </w:rPr>
              <w:t>3 Baza materială şi resurse financiare</w:t>
            </w:r>
          </w:p>
          <w:p w:rsidR="003554E4" w:rsidRPr="00D42FBD" w:rsidRDefault="003554E4" w:rsidP="008D12B1">
            <w:pPr>
              <w:rPr>
                <w:sz w:val="24"/>
                <w:szCs w:val="24"/>
              </w:rPr>
            </w:pPr>
            <w:r w:rsidRPr="00D42FBD">
              <w:rPr>
                <w:sz w:val="24"/>
                <w:szCs w:val="24"/>
              </w:rPr>
              <w:t>- insuficiente materiale  didactice</w:t>
            </w:r>
          </w:p>
          <w:p w:rsidR="003554E4" w:rsidRPr="00D42FBD" w:rsidRDefault="003554E4" w:rsidP="008D12B1">
            <w:pPr>
              <w:rPr>
                <w:sz w:val="24"/>
                <w:szCs w:val="24"/>
              </w:rPr>
            </w:pPr>
            <w:r w:rsidRPr="00D42FBD">
              <w:rPr>
                <w:sz w:val="24"/>
                <w:szCs w:val="24"/>
              </w:rPr>
              <w:lastRenderedPageBreak/>
              <w:t>- materiale vechi, puțin atractive</w:t>
            </w:r>
          </w:p>
          <w:p w:rsidR="003554E4" w:rsidRPr="00D42FBD" w:rsidRDefault="003554E4" w:rsidP="008D12B1">
            <w:pPr>
              <w:rPr>
                <w:sz w:val="24"/>
                <w:szCs w:val="24"/>
                <w:u w:val="single"/>
              </w:rPr>
            </w:pPr>
            <w:r w:rsidRPr="00D42FBD">
              <w:rPr>
                <w:sz w:val="24"/>
                <w:szCs w:val="24"/>
                <w:u w:val="single"/>
              </w:rPr>
              <w:t>4 Relaţii comunitare şi internaţionale</w:t>
            </w:r>
          </w:p>
          <w:p w:rsidR="003554E4" w:rsidRPr="00D42FBD" w:rsidRDefault="003554E4" w:rsidP="008D12B1">
            <w:pPr>
              <w:rPr>
                <w:sz w:val="24"/>
                <w:szCs w:val="24"/>
              </w:rPr>
            </w:pPr>
            <w:r w:rsidRPr="00D42FBD">
              <w:rPr>
                <w:sz w:val="24"/>
                <w:szCs w:val="24"/>
              </w:rPr>
              <w:t xml:space="preserve">- implicarea slabă a comunităţii, a părinţilor în pregătirea  pentru corigenţe </w:t>
            </w:r>
          </w:p>
        </w:tc>
      </w:tr>
      <w:tr w:rsidR="003554E4" w:rsidRPr="00DF42AF" w:rsidTr="008D12B1">
        <w:trPr>
          <w:trHeight w:val="144"/>
        </w:trPr>
        <w:tc>
          <w:tcPr>
            <w:tcW w:w="4644" w:type="dxa"/>
          </w:tcPr>
          <w:p w:rsidR="003554E4" w:rsidRPr="00D42FBD" w:rsidRDefault="003554E4" w:rsidP="008D12B1">
            <w:pPr>
              <w:jc w:val="center"/>
              <w:rPr>
                <w:b/>
                <w:sz w:val="24"/>
                <w:szCs w:val="24"/>
              </w:rPr>
            </w:pPr>
            <w:r w:rsidRPr="00D42FBD">
              <w:rPr>
                <w:b/>
                <w:sz w:val="24"/>
                <w:szCs w:val="24"/>
              </w:rPr>
              <w:lastRenderedPageBreak/>
              <w:t>Oportunităţi</w:t>
            </w:r>
          </w:p>
        </w:tc>
        <w:tc>
          <w:tcPr>
            <w:tcW w:w="10186" w:type="dxa"/>
          </w:tcPr>
          <w:p w:rsidR="003554E4" w:rsidRPr="00D42FBD" w:rsidRDefault="003554E4" w:rsidP="008D12B1">
            <w:pPr>
              <w:jc w:val="center"/>
              <w:rPr>
                <w:b/>
                <w:sz w:val="24"/>
                <w:szCs w:val="24"/>
              </w:rPr>
            </w:pPr>
            <w:r w:rsidRPr="00D42FBD">
              <w:rPr>
                <w:b/>
                <w:sz w:val="24"/>
                <w:szCs w:val="24"/>
              </w:rPr>
              <w:t xml:space="preserve">Ameninţări </w:t>
            </w:r>
          </w:p>
        </w:tc>
      </w:tr>
      <w:tr w:rsidR="003554E4" w:rsidRPr="00DF42AF" w:rsidTr="008D12B1">
        <w:trPr>
          <w:trHeight w:val="144"/>
        </w:trPr>
        <w:tc>
          <w:tcPr>
            <w:tcW w:w="4644" w:type="dxa"/>
          </w:tcPr>
          <w:p w:rsidR="003554E4" w:rsidRPr="00D42FBD" w:rsidRDefault="003554E4" w:rsidP="008D12B1">
            <w:pPr>
              <w:rPr>
                <w:sz w:val="24"/>
                <w:szCs w:val="24"/>
                <w:u w:val="single"/>
              </w:rPr>
            </w:pPr>
            <w:r w:rsidRPr="00D42FBD">
              <w:rPr>
                <w:sz w:val="24"/>
                <w:szCs w:val="24"/>
                <w:u w:val="single"/>
              </w:rPr>
              <w:t>1 Curriculum</w:t>
            </w:r>
          </w:p>
          <w:p w:rsidR="003554E4" w:rsidRPr="00D42FBD" w:rsidRDefault="003554E4" w:rsidP="008D12B1">
            <w:pPr>
              <w:rPr>
                <w:sz w:val="24"/>
                <w:szCs w:val="24"/>
              </w:rPr>
            </w:pPr>
            <w:r w:rsidRPr="00D42FBD">
              <w:rPr>
                <w:sz w:val="24"/>
                <w:szCs w:val="24"/>
              </w:rPr>
              <w:t>- profilul liceului (filieră teoretic, cu profil uman)</w:t>
            </w:r>
          </w:p>
          <w:p w:rsidR="003554E4" w:rsidRPr="00D42FBD" w:rsidRDefault="003554E4" w:rsidP="008D12B1">
            <w:pPr>
              <w:rPr>
                <w:sz w:val="24"/>
                <w:szCs w:val="24"/>
              </w:rPr>
            </w:pPr>
            <w:r w:rsidRPr="00D42FBD">
              <w:rPr>
                <w:sz w:val="24"/>
                <w:szCs w:val="24"/>
              </w:rPr>
              <w:t>-  accentul pus la nivel european pe competenţele de comunicare în limba maternă şi în limbile moderne (CECR)</w:t>
            </w:r>
          </w:p>
          <w:p w:rsidR="003554E4" w:rsidRPr="00D42FBD" w:rsidRDefault="003554E4" w:rsidP="008D12B1">
            <w:pPr>
              <w:rPr>
                <w:sz w:val="24"/>
                <w:szCs w:val="24"/>
                <w:u w:val="single"/>
              </w:rPr>
            </w:pPr>
            <w:r w:rsidRPr="00D42FBD">
              <w:rPr>
                <w:sz w:val="24"/>
                <w:szCs w:val="24"/>
                <w:u w:val="single"/>
              </w:rPr>
              <w:t>2 Resurse umane</w:t>
            </w:r>
          </w:p>
          <w:p w:rsidR="003554E4" w:rsidRPr="00D42FBD" w:rsidRDefault="003554E4" w:rsidP="008D12B1">
            <w:pPr>
              <w:rPr>
                <w:sz w:val="24"/>
                <w:szCs w:val="24"/>
              </w:rPr>
            </w:pPr>
            <w:r w:rsidRPr="00D42FBD">
              <w:rPr>
                <w:sz w:val="24"/>
                <w:szCs w:val="24"/>
              </w:rPr>
              <w:t>- prezenţa personalului calificat, toţi profesorii ariei „Limbă şi comunicare” fiind titulari.</w:t>
            </w:r>
          </w:p>
          <w:p w:rsidR="003554E4" w:rsidRPr="00D42FBD" w:rsidRDefault="003554E4" w:rsidP="008D12B1">
            <w:pPr>
              <w:rPr>
                <w:sz w:val="24"/>
                <w:szCs w:val="24"/>
              </w:rPr>
            </w:pPr>
            <w:r w:rsidRPr="00D42FBD">
              <w:rPr>
                <w:sz w:val="24"/>
                <w:szCs w:val="24"/>
              </w:rPr>
              <w:t>- participarea membrilor comisiei la stagii de formare în specialitate sau în domenii conexe</w:t>
            </w:r>
          </w:p>
          <w:p w:rsidR="003554E4" w:rsidRPr="00D42FBD" w:rsidRDefault="003554E4" w:rsidP="008D12B1">
            <w:pPr>
              <w:rPr>
                <w:sz w:val="24"/>
                <w:szCs w:val="24"/>
              </w:rPr>
            </w:pPr>
            <w:r w:rsidRPr="00D42FBD">
              <w:rPr>
                <w:sz w:val="24"/>
                <w:szCs w:val="24"/>
              </w:rPr>
              <w:t>- comunicarea foarte bună dintre membrii comisiei</w:t>
            </w:r>
          </w:p>
          <w:p w:rsidR="003554E4" w:rsidRPr="00D42FBD" w:rsidRDefault="003554E4" w:rsidP="008D12B1">
            <w:pPr>
              <w:rPr>
                <w:sz w:val="24"/>
                <w:szCs w:val="24"/>
              </w:rPr>
            </w:pPr>
            <w:r w:rsidRPr="00D42FBD">
              <w:rPr>
                <w:sz w:val="24"/>
                <w:szCs w:val="24"/>
              </w:rPr>
              <w:t>- majoritatea cadrelor didactice sunt localnice</w:t>
            </w:r>
          </w:p>
          <w:p w:rsidR="003554E4" w:rsidRPr="00D42FBD" w:rsidRDefault="003554E4" w:rsidP="008D12B1">
            <w:pPr>
              <w:rPr>
                <w:sz w:val="24"/>
                <w:szCs w:val="24"/>
                <w:u w:val="single"/>
              </w:rPr>
            </w:pPr>
          </w:p>
          <w:p w:rsidR="003554E4" w:rsidRPr="00D42FBD" w:rsidRDefault="003554E4" w:rsidP="008D12B1">
            <w:pPr>
              <w:rPr>
                <w:sz w:val="24"/>
                <w:szCs w:val="24"/>
                <w:u w:val="single"/>
              </w:rPr>
            </w:pPr>
          </w:p>
          <w:p w:rsidR="003554E4" w:rsidRPr="00D42FBD" w:rsidRDefault="003554E4" w:rsidP="008D12B1">
            <w:pPr>
              <w:rPr>
                <w:sz w:val="24"/>
                <w:szCs w:val="24"/>
                <w:u w:val="single"/>
              </w:rPr>
            </w:pPr>
          </w:p>
          <w:p w:rsidR="003554E4" w:rsidRPr="00D42FBD" w:rsidRDefault="003554E4" w:rsidP="008D12B1">
            <w:pPr>
              <w:rPr>
                <w:sz w:val="24"/>
                <w:szCs w:val="24"/>
                <w:u w:val="single"/>
              </w:rPr>
            </w:pPr>
          </w:p>
          <w:p w:rsidR="003554E4" w:rsidRPr="00D42FBD" w:rsidRDefault="003554E4" w:rsidP="008D12B1">
            <w:pPr>
              <w:rPr>
                <w:sz w:val="24"/>
                <w:szCs w:val="24"/>
                <w:u w:val="single"/>
              </w:rPr>
            </w:pPr>
            <w:r w:rsidRPr="00D42FBD">
              <w:rPr>
                <w:sz w:val="24"/>
                <w:szCs w:val="24"/>
                <w:u w:val="single"/>
              </w:rPr>
              <w:t>3 Baza materială şi resurse financiare</w:t>
            </w:r>
          </w:p>
          <w:p w:rsidR="003554E4" w:rsidRPr="00D42FBD" w:rsidRDefault="003554E4" w:rsidP="008D12B1">
            <w:pPr>
              <w:rPr>
                <w:sz w:val="24"/>
                <w:szCs w:val="24"/>
              </w:rPr>
            </w:pPr>
            <w:r w:rsidRPr="00D42FBD">
              <w:rPr>
                <w:sz w:val="24"/>
                <w:szCs w:val="24"/>
              </w:rPr>
              <w:t>- sprijinul autorităţilor locale</w:t>
            </w:r>
          </w:p>
          <w:p w:rsidR="003554E4" w:rsidRPr="00D42FBD" w:rsidRDefault="003554E4" w:rsidP="008D12B1">
            <w:pPr>
              <w:rPr>
                <w:sz w:val="24"/>
                <w:szCs w:val="24"/>
              </w:rPr>
            </w:pPr>
            <w:r w:rsidRPr="00D42FBD">
              <w:rPr>
                <w:sz w:val="24"/>
                <w:szCs w:val="24"/>
              </w:rPr>
              <w:t>- sprijinul comitetului de părinţi al liceului</w:t>
            </w:r>
          </w:p>
          <w:p w:rsidR="003554E4" w:rsidRPr="00D42FBD" w:rsidRDefault="003554E4" w:rsidP="008D12B1">
            <w:pPr>
              <w:rPr>
                <w:sz w:val="24"/>
                <w:szCs w:val="24"/>
              </w:rPr>
            </w:pPr>
            <w:r w:rsidRPr="00D42FBD">
              <w:rPr>
                <w:sz w:val="24"/>
                <w:szCs w:val="24"/>
              </w:rPr>
              <w:t>- oferte de la diverşi furnizori de materiale</w:t>
            </w:r>
          </w:p>
          <w:p w:rsidR="003554E4" w:rsidRPr="00D42FBD" w:rsidRDefault="003554E4" w:rsidP="008D12B1">
            <w:pPr>
              <w:rPr>
                <w:sz w:val="24"/>
                <w:szCs w:val="24"/>
              </w:rPr>
            </w:pPr>
            <w:r w:rsidRPr="00D42FBD">
              <w:rPr>
                <w:sz w:val="24"/>
                <w:szCs w:val="24"/>
              </w:rPr>
              <w:t xml:space="preserve">- prevederile noii Legi a educaţiei naţionale </w:t>
            </w:r>
          </w:p>
          <w:p w:rsidR="003554E4" w:rsidRPr="00D42FBD" w:rsidRDefault="003554E4" w:rsidP="008D12B1">
            <w:pPr>
              <w:rPr>
                <w:sz w:val="24"/>
                <w:szCs w:val="24"/>
                <w:u w:val="single"/>
              </w:rPr>
            </w:pPr>
            <w:r w:rsidRPr="00D42FBD">
              <w:rPr>
                <w:sz w:val="24"/>
                <w:szCs w:val="24"/>
                <w:u w:val="single"/>
              </w:rPr>
              <w:t>4 Relaţii comunitare şi internaţionale</w:t>
            </w:r>
          </w:p>
          <w:p w:rsidR="003554E4" w:rsidRPr="00D42FBD" w:rsidRDefault="003554E4" w:rsidP="008D12B1">
            <w:pPr>
              <w:rPr>
                <w:sz w:val="24"/>
                <w:szCs w:val="24"/>
              </w:rPr>
            </w:pPr>
            <w:r w:rsidRPr="00D42FBD">
              <w:rPr>
                <w:sz w:val="24"/>
                <w:szCs w:val="24"/>
              </w:rPr>
              <w:t>- integrarea în UE</w:t>
            </w:r>
          </w:p>
          <w:p w:rsidR="003554E4" w:rsidRPr="00D42FBD" w:rsidRDefault="003554E4" w:rsidP="008D12B1">
            <w:pPr>
              <w:rPr>
                <w:sz w:val="24"/>
                <w:szCs w:val="24"/>
              </w:rPr>
            </w:pPr>
            <w:r w:rsidRPr="00D42FBD">
              <w:rPr>
                <w:sz w:val="24"/>
                <w:szCs w:val="24"/>
              </w:rPr>
              <w:t>- sprijinul comitetului de părinţi al liceului şi al autorităţilor locale</w:t>
            </w:r>
          </w:p>
          <w:p w:rsidR="003554E4" w:rsidRPr="00D42FBD" w:rsidRDefault="003554E4" w:rsidP="008D12B1">
            <w:pPr>
              <w:rPr>
                <w:sz w:val="24"/>
                <w:szCs w:val="24"/>
              </w:rPr>
            </w:pPr>
            <w:r w:rsidRPr="00D42FBD">
              <w:rPr>
                <w:sz w:val="24"/>
                <w:szCs w:val="24"/>
              </w:rPr>
              <w:lastRenderedPageBreak/>
              <w:t>- relaţia cu ISJ Ilfov</w:t>
            </w:r>
          </w:p>
        </w:tc>
        <w:tc>
          <w:tcPr>
            <w:tcW w:w="10186" w:type="dxa"/>
          </w:tcPr>
          <w:p w:rsidR="003554E4" w:rsidRPr="00D42FBD" w:rsidRDefault="003554E4" w:rsidP="008D12B1">
            <w:pPr>
              <w:rPr>
                <w:sz w:val="24"/>
                <w:szCs w:val="24"/>
                <w:u w:val="single"/>
              </w:rPr>
            </w:pPr>
            <w:r w:rsidRPr="00D42FBD">
              <w:rPr>
                <w:sz w:val="24"/>
                <w:szCs w:val="24"/>
                <w:u w:val="single"/>
              </w:rPr>
              <w:lastRenderedPageBreak/>
              <w:t>1 Curriculum</w:t>
            </w:r>
          </w:p>
          <w:p w:rsidR="003554E4" w:rsidRPr="00D42FBD" w:rsidRDefault="003554E4" w:rsidP="008D12B1">
            <w:pPr>
              <w:rPr>
                <w:sz w:val="24"/>
                <w:szCs w:val="24"/>
              </w:rPr>
            </w:pPr>
            <w:r w:rsidRPr="00D42FBD">
              <w:rPr>
                <w:sz w:val="24"/>
                <w:szCs w:val="24"/>
              </w:rPr>
              <w:t>- oferta redusă de specializări îndepărtează unii absolvenţi de liceul Vidra sau le diminuează interesul pentru anumite materii</w:t>
            </w:r>
          </w:p>
          <w:p w:rsidR="003554E4" w:rsidRPr="00D42FBD" w:rsidRDefault="003554E4" w:rsidP="008D12B1">
            <w:pPr>
              <w:rPr>
                <w:sz w:val="24"/>
                <w:szCs w:val="24"/>
              </w:rPr>
            </w:pPr>
            <w:r w:rsidRPr="00D42FBD">
              <w:rPr>
                <w:sz w:val="24"/>
                <w:szCs w:val="24"/>
              </w:rPr>
              <w:t xml:space="preserve">- nerealizarea de lecţii moderne duce la lipsa de atractivitate a disciplinelor din arie, cu repercusiuni asupra pregătirii elevilor </w:t>
            </w:r>
          </w:p>
          <w:p w:rsidR="003554E4" w:rsidRPr="00D42FBD" w:rsidRDefault="003554E4" w:rsidP="008D12B1">
            <w:pPr>
              <w:rPr>
                <w:sz w:val="24"/>
                <w:szCs w:val="24"/>
                <w:u w:val="single"/>
              </w:rPr>
            </w:pPr>
            <w:r w:rsidRPr="00D42FBD">
              <w:rPr>
                <w:sz w:val="24"/>
                <w:szCs w:val="24"/>
                <w:u w:val="single"/>
              </w:rPr>
              <w:t>2 Resurse umane</w:t>
            </w:r>
          </w:p>
          <w:p w:rsidR="003554E4" w:rsidRPr="00D42FBD" w:rsidRDefault="003554E4" w:rsidP="008D12B1">
            <w:pPr>
              <w:rPr>
                <w:sz w:val="24"/>
                <w:szCs w:val="24"/>
              </w:rPr>
            </w:pPr>
            <w:r w:rsidRPr="00D42FBD">
              <w:rPr>
                <w:sz w:val="24"/>
                <w:szCs w:val="24"/>
              </w:rPr>
              <w:t>- comportamentul unor elevi</w:t>
            </w:r>
          </w:p>
          <w:p w:rsidR="003554E4" w:rsidRPr="00D42FBD" w:rsidRDefault="003554E4" w:rsidP="008D12B1">
            <w:pPr>
              <w:rPr>
                <w:sz w:val="24"/>
                <w:szCs w:val="24"/>
              </w:rPr>
            </w:pPr>
            <w:r w:rsidRPr="00D42FBD">
              <w:rPr>
                <w:sz w:val="24"/>
                <w:szCs w:val="24"/>
              </w:rPr>
              <w:t>- absenţa unei educaţii corespunzătoare în familie, având drept  consecinţă directă o atitudine protestatară necorespunzătoare a elevilor, respectiv, o conduită morală care nu beneficiază de repere</w:t>
            </w:r>
          </w:p>
          <w:p w:rsidR="003554E4" w:rsidRPr="00D42FBD" w:rsidRDefault="003554E4" w:rsidP="008D12B1">
            <w:pPr>
              <w:rPr>
                <w:sz w:val="24"/>
                <w:szCs w:val="24"/>
              </w:rPr>
            </w:pPr>
            <w:r w:rsidRPr="00D42FBD">
              <w:rPr>
                <w:sz w:val="24"/>
                <w:szCs w:val="24"/>
              </w:rPr>
              <w:t>- influenţa negativă a mass-media, care promovează non-valorile, parvenitismul, banii, tupeul ca scop suprem al existenţei</w:t>
            </w:r>
          </w:p>
          <w:p w:rsidR="003554E4" w:rsidRPr="00D42FBD" w:rsidRDefault="003554E4" w:rsidP="008D12B1">
            <w:pPr>
              <w:rPr>
                <w:sz w:val="24"/>
                <w:szCs w:val="24"/>
              </w:rPr>
            </w:pPr>
            <w:r w:rsidRPr="00D42FBD">
              <w:rPr>
                <w:sz w:val="24"/>
                <w:szCs w:val="24"/>
              </w:rPr>
              <w:t xml:space="preserve"> - intervenţii abuzive ale părinţilor, pentru o încheierea unei anumite situaţii la învăţătură</w:t>
            </w:r>
          </w:p>
          <w:p w:rsidR="003554E4" w:rsidRPr="00D42FBD" w:rsidRDefault="003554E4" w:rsidP="008D12B1">
            <w:pPr>
              <w:rPr>
                <w:sz w:val="24"/>
                <w:szCs w:val="24"/>
                <w:u w:val="single"/>
              </w:rPr>
            </w:pPr>
            <w:r w:rsidRPr="00D42FBD">
              <w:rPr>
                <w:sz w:val="24"/>
                <w:szCs w:val="24"/>
                <w:u w:val="single"/>
              </w:rPr>
              <w:t>3 Baza materială şi resurse financiare</w:t>
            </w:r>
          </w:p>
          <w:p w:rsidR="003554E4" w:rsidRPr="00D42FBD" w:rsidRDefault="003554E4" w:rsidP="008D12B1">
            <w:pPr>
              <w:rPr>
                <w:sz w:val="24"/>
                <w:szCs w:val="24"/>
              </w:rPr>
            </w:pPr>
            <w:r w:rsidRPr="00D42FBD">
              <w:rPr>
                <w:sz w:val="24"/>
                <w:szCs w:val="24"/>
              </w:rPr>
              <w:t>- dependenţa financiară a unităţii de comunitatea locală va duce, în lipsa unui nivel educativ adecvat al membrilor acesteia  din urmă, la abuzuri, şantaj, scandaluri, „reglări de conturi”</w:t>
            </w:r>
          </w:p>
          <w:p w:rsidR="003554E4" w:rsidRPr="00D42FBD" w:rsidRDefault="003554E4" w:rsidP="008D12B1">
            <w:pPr>
              <w:rPr>
                <w:sz w:val="24"/>
                <w:szCs w:val="24"/>
                <w:u w:val="single"/>
              </w:rPr>
            </w:pPr>
          </w:p>
          <w:p w:rsidR="003554E4" w:rsidRPr="00D42FBD" w:rsidRDefault="003554E4" w:rsidP="008D12B1">
            <w:pPr>
              <w:rPr>
                <w:sz w:val="24"/>
                <w:szCs w:val="24"/>
                <w:u w:val="single"/>
              </w:rPr>
            </w:pPr>
            <w:r w:rsidRPr="00D42FBD">
              <w:rPr>
                <w:sz w:val="24"/>
                <w:szCs w:val="24"/>
                <w:u w:val="single"/>
              </w:rPr>
              <w:t>4 Relaţii comunitare şi internaţionale</w:t>
            </w:r>
          </w:p>
          <w:p w:rsidR="003554E4" w:rsidRPr="00D42FBD" w:rsidRDefault="003554E4" w:rsidP="008D12B1">
            <w:pPr>
              <w:rPr>
                <w:sz w:val="24"/>
                <w:szCs w:val="24"/>
              </w:rPr>
            </w:pPr>
            <w:r w:rsidRPr="00D42FBD">
              <w:rPr>
                <w:sz w:val="24"/>
                <w:szCs w:val="24"/>
              </w:rPr>
              <w:t xml:space="preserve">- indiferenţa, incultura  sau nepriceperea părinţilor, care, de multe ori, nu-şi sprijină deloc copiii </w:t>
            </w:r>
          </w:p>
          <w:p w:rsidR="003554E4" w:rsidRPr="00D42FBD" w:rsidRDefault="003554E4" w:rsidP="008D12B1">
            <w:pPr>
              <w:rPr>
                <w:sz w:val="24"/>
                <w:szCs w:val="24"/>
              </w:rPr>
            </w:pPr>
            <w:r w:rsidRPr="00D42FBD">
              <w:rPr>
                <w:sz w:val="24"/>
                <w:szCs w:val="24"/>
              </w:rPr>
              <w:t>- probleme grave în familie (divorţ, boli cronice sau invalidante ale părinţilor/ fraţilor, consum de droguri, alcool, abuzuri fizice şi psihice, părinţi plecaţi la muncă în  străinătate, care îşi lasă copiii în grija bunicilor, de multe ori neputincioşi sau neglijenţi etc)</w:t>
            </w:r>
          </w:p>
          <w:p w:rsidR="003554E4" w:rsidRPr="00D42FBD" w:rsidRDefault="003554E4" w:rsidP="008D12B1">
            <w:pPr>
              <w:rPr>
                <w:sz w:val="24"/>
                <w:szCs w:val="24"/>
              </w:rPr>
            </w:pPr>
            <w:r w:rsidRPr="00D42FBD">
              <w:rPr>
                <w:sz w:val="24"/>
                <w:szCs w:val="24"/>
              </w:rPr>
              <w:t>- bolile grave, certificate, ale unor elevi care nu pot beneficia de învățământ special</w:t>
            </w:r>
          </w:p>
          <w:p w:rsidR="003554E4" w:rsidRPr="00D42FBD" w:rsidRDefault="003554E4" w:rsidP="008D12B1">
            <w:pPr>
              <w:rPr>
                <w:sz w:val="24"/>
                <w:szCs w:val="24"/>
              </w:rPr>
            </w:pPr>
            <w:r w:rsidRPr="00D42FBD">
              <w:rPr>
                <w:sz w:val="24"/>
                <w:szCs w:val="24"/>
              </w:rPr>
              <w:t>- starea materială precară a unor familii, marginalizate social din această cauză</w:t>
            </w:r>
          </w:p>
          <w:p w:rsidR="003554E4" w:rsidRPr="00D42FBD" w:rsidRDefault="003554E4" w:rsidP="008D12B1">
            <w:pPr>
              <w:rPr>
                <w:sz w:val="24"/>
                <w:szCs w:val="24"/>
              </w:rPr>
            </w:pPr>
          </w:p>
        </w:tc>
      </w:tr>
    </w:tbl>
    <w:p w:rsidR="003554E4" w:rsidRDefault="003554E4" w:rsidP="003554E4">
      <w:pPr>
        <w:jc w:val="center"/>
        <w:rPr>
          <w:b/>
          <w:sz w:val="20"/>
          <w:szCs w:val="20"/>
        </w:rPr>
      </w:pPr>
    </w:p>
    <w:p w:rsidR="003554E4" w:rsidRDefault="003554E4" w:rsidP="003554E4">
      <w:pPr>
        <w:jc w:val="center"/>
        <w:rPr>
          <w:b/>
          <w:sz w:val="20"/>
          <w:szCs w:val="20"/>
        </w:rPr>
      </w:pPr>
      <w:r>
        <w:rPr>
          <w:b/>
          <w:noProof/>
          <w:sz w:val="20"/>
          <w:szCs w:val="20"/>
        </w:rPr>
        <w:drawing>
          <wp:inline distT="0" distB="0" distL="0" distR="0" wp14:anchorId="246E6FBD" wp14:editId="3BC168DF">
            <wp:extent cx="8191500" cy="3371850"/>
            <wp:effectExtent l="0" t="0" r="0" b="0"/>
            <wp:docPr id="78" name="Diagramă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54E4" w:rsidRDefault="003554E4" w:rsidP="003554E4">
      <w:pPr>
        <w:jc w:val="center"/>
        <w:rPr>
          <w:b/>
          <w:sz w:val="20"/>
          <w:szCs w:val="20"/>
        </w:rPr>
      </w:pPr>
    </w:p>
    <w:p w:rsidR="003554E4" w:rsidRDefault="003554E4" w:rsidP="003554E4">
      <w:pPr>
        <w:jc w:val="center"/>
        <w:rPr>
          <w:b/>
          <w:sz w:val="20"/>
          <w:szCs w:val="20"/>
        </w:rPr>
      </w:pPr>
      <w:r>
        <w:rPr>
          <w:b/>
          <w:noProof/>
          <w:sz w:val="20"/>
          <w:szCs w:val="20"/>
        </w:rPr>
        <w:drawing>
          <wp:inline distT="0" distB="0" distL="0" distR="0" wp14:anchorId="05E10A3B" wp14:editId="25523D65">
            <wp:extent cx="8220075" cy="2238375"/>
            <wp:effectExtent l="0" t="0" r="9525" b="9525"/>
            <wp:docPr id="79" name="Diagramă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54E4" w:rsidRDefault="003554E4" w:rsidP="003554E4">
      <w:pPr>
        <w:jc w:val="center"/>
        <w:rPr>
          <w:b/>
          <w:sz w:val="20"/>
          <w:szCs w:val="20"/>
        </w:rPr>
      </w:pPr>
    </w:p>
    <w:p w:rsidR="003554E4" w:rsidRDefault="003554E4" w:rsidP="003554E4">
      <w:pPr>
        <w:jc w:val="center"/>
        <w:rPr>
          <w:b/>
          <w:sz w:val="20"/>
          <w:szCs w:val="20"/>
        </w:rPr>
      </w:pPr>
    </w:p>
    <w:p w:rsidR="003554E4" w:rsidRPr="00DF42AF" w:rsidRDefault="003554E4" w:rsidP="003554E4">
      <w:pPr>
        <w:jc w:val="center"/>
        <w:rPr>
          <w:b/>
          <w:sz w:val="20"/>
          <w:szCs w:val="20"/>
        </w:rPr>
      </w:pPr>
      <w:r>
        <w:rPr>
          <w:b/>
          <w:noProof/>
          <w:sz w:val="20"/>
          <w:szCs w:val="20"/>
        </w:rPr>
        <w:drawing>
          <wp:inline distT="0" distB="0" distL="0" distR="0" wp14:anchorId="5F0A1BDD" wp14:editId="21DBD4C3">
            <wp:extent cx="6776425" cy="4859079"/>
            <wp:effectExtent l="19050" t="0" r="24425" b="0"/>
            <wp:docPr id="80" name="Diagramă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54E4" w:rsidRPr="00D77DEB" w:rsidRDefault="003554E4" w:rsidP="003554E4">
      <w:pPr>
        <w:jc w:val="center"/>
        <w:rPr>
          <w:lang w:val="fr-FR"/>
        </w:rPr>
      </w:pPr>
      <w:r w:rsidRPr="00D77DEB">
        <w:rPr>
          <w:lang w:val="fr-FR"/>
        </w:rPr>
        <w:t xml:space="preserve">Responsabil comisie, </w:t>
      </w:r>
    </w:p>
    <w:p w:rsidR="003554E4" w:rsidRPr="00D77DEB" w:rsidRDefault="003554E4" w:rsidP="003554E4">
      <w:pPr>
        <w:jc w:val="center"/>
        <w:rPr>
          <w:lang w:val="fr-FR"/>
        </w:rPr>
      </w:pPr>
      <w:r w:rsidRPr="00D77DEB">
        <w:rPr>
          <w:lang w:val="fr-FR"/>
        </w:rPr>
        <w:t>Prof. Nedelcu Ileana</w:t>
      </w:r>
    </w:p>
    <w:p w:rsidR="003554E4" w:rsidRDefault="003554E4" w:rsidP="003674E9">
      <w:pPr>
        <w:pStyle w:val="Heading1"/>
        <w:rPr>
          <w:b w:val="0"/>
          <w:sz w:val="24"/>
          <w:szCs w:val="24"/>
        </w:rPr>
      </w:pPr>
    </w:p>
    <w:p w:rsidR="003554E4" w:rsidRDefault="003554E4" w:rsidP="003674E9">
      <w:pPr>
        <w:pStyle w:val="Heading1"/>
        <w:rPr>
          <w:b w:val="0"/>
          <w:sz w:val="24"/>
          <w:szCs w:val="24"/>
        </w:rPr>
      </w:pPr>
    </w:p>
    <w:p w:rsidR="003554E4" w:rsidRDefault="003554E4" w:rsidP="003554E4">
      <w:pPr>
        <w:pStyle w:val="Heading1"/>
        <w:ind w:left="0" w:firstLine="0"/>
        <w:rPr>
          <w:b w:val="0"/>
          <w:sz w:val="24"/>
          <w:szCs w:val="24"/>
        </w:rPr>
      </w:pPr>
    </w:p>
    <w:p w:rsidR="003554E4" w:rsidRPr="003554E4" w:rsidRDefault="003554E4" w:rsidP="003554E4">
      <w:pPr>
        <w:rPr>
          <w:lang w:bidi="he-IL"/>
        </w:rPr>
      </w:pPr>
    </w:p>
    <w:p w:rsidR="003554E4" w:rsidRDefault="003554E4" w:rsidP="003674E9">
      <w:pPr>
        <w:pStyle w:val="Heading1"/>
        <w:rPr>
          <w:b w:val="0"/>
          <w:sz w:val="24"/>
          <w:szCs w:val="24"/>
        </w:rPr>
      </w:pPr>
    </w:p>
    <w:p w:rsidR="00C02B2E" w:rsidRPr="003554E4" w:rsidRDefault="00A673E6" w:rsidP="003674E9">
      <w:pPr>
        <w:pStyle w:val="Heading1"/>
        <w:rPr>
          <w:color w:val="000000" w:themeColor="text1"/>
          <w:szCs w:val="28"/>
          <w:u w:val="single"/>
          <w:lang w:val="pt-BR"/>
        </w:rPr>
      </w:pPr>
      <w:r w:rsidRPr="003554E4">
        <w:rPr>
          <w:color w:val="000000" w:themeColor="text1"/>
          <w:sz w:val="24"/>
          <w:szCs w:val="24"/>
        </w:rPr>
        <w:t xml:space="preserve"> </w:t>
      </w:r>
      <w:bookmarkStart w:id="4" w:name="_Toc495085403"/>
      <w:r w:rsidRPr="003554E4">
        <w:rPr>
          <w:color w:val="000000" w:themeColor="text1"/>
          <w:szCs w:val="28"/>
          <w:u w:val="single"/>
          <w:lang w:val="pt-BR"/>
        </w:rPr>
        <w:t>COMISIA PENTRU CURRICULUM</w:t>
      </w:r>
      <w:bookmarkEnd w:id="4"/>
      <w:r w:rsidRPr="003554E4">
        <w:rPr>
          <w:color w:val="000000" w:themeColor="text1"/>
          <w:szCs w:val="28"/>
          <w:u w:val="single"/>
          <w:lang w:val="pt-BR"/>
        </w:rPr>
        <w:t xml:space="preserve"> </w:t>
      </w:r>
    </w:p>
    <w:p w:rsidR="003554E4" w:rsidRPr="003554E4" w:rsidRDefault="003554E4" w:rsidP="003554E4">
      <w:pPr>
        <w:ind w:left="0" w:firstLine="0"/>
        <w:rPr>
          <w:lang w:val="pt-BR" w:bidi="he-IL"/>
        </w:rPr>
      </w:pPr>
    </w:p>
    <w:p w:rsidR="00F86ED0" w:rsidRPr="00183AB8" w:rsidRDefault="00F86ED0" w:rsidP="00557AA6">
      <w:pPr>
        <w:spacing w:after="0" w:line="240" w:lineRule="auto"/>
        <w:rPr>
          <w:color w:val="auto"/>
          <w:sz w:val="24"/>
          <w:szCs w:val="24"/>
        </w:rPr>
      </w:pPr>
      <w:r w:rsidRPr="00183AB8">
        <w:rPr>
          <w:color w:val="auto"/>
          <w:sz w:val="24"/>
          <w:szCs w:val="24"/>
        </w:rPr>
        <w:t>Obiective generale:</w:t>
      </w:r>
    </w:p>
    <w:p w:rsidR="00F86ED0" w:rsidRPr="00183AB8" w:rsidRDefault="00F86ED0" w:rsidP="00557AA6">
      <w:pPr>
        <w:spacing w:after="0" w:line="240" w:lineRule="auto"/>
        <w:rPr>
          <w:i/>
          <w:color w:val="auto"/>
          <w:sz w:val="24"/>
          <w:szCs w:val="24"/>
        </w:rPr>
      </w:pPr>
      <w:r w:rsidRPr="00183AB8">
        <w:rPr>
          <w:color w:val="auto"/>
          <w:sz w:val="24"/>
          <w:szCs w:val="24"/>
        </w:rPr>
        <w:t>*</w:t>
      </w:r>
      <w:r w:rsidRPr="00183AB8">
        <w:rPr>
          <w:i/>
          <w:color w:val="auto"/>
          <w:sz w:val="24"/>
          <w:szCs w:val="24"/>
        </w:rPr>
        <w:t>Asigurarea calitatii actului educational prin aplicarea noului curriculum.</w:t>
      </w:r>
    </w:p>
    <w:p w:rsidR="00F86ED0" w:rsidRPr="00183AB8" w:rsidRDefault="00F86ED0" w:rsidP="00557AA6">
      <w:pPr>
        <w:spacing w:after="0" w:line="240" w:lineRule="auto"/>
        <w:rPr>
          <w:i/>
          <w:color w:val="auto"/>
          <w:sz w:val="24"/>
          <w:szCs w:val="24"/>
        </w:rPr>
      </w:pPr>
      <w:r w:rsidRPr="00183AB8">
        <w:rPr>
          <w:color w:val="auto"/>
          <w:sz w:val="24"/>
          <w:szCs w:val="24"/>
        </w:rPr>
        <w:t>*</w:t>
      </w:r>
      <w:r w:rsidRPr="00183AB8">
        <w:rPr>
          <w:i/>
          <w:color w:val="auto"/>
          <w:sz w:val="24"/>
          <w:szCs w:val="24"/>
        </w:rPr>
        <w:t xml:space="preserve"> Organizarea ofertei educationale la nivel institutional prin diversificarea si flexibilizarea acesteia in fuctie de nevoile si interesele partenerilor si beneficiarilor procesului educational.</w:t>
      </w:r>
    </w:p>
    <w:p w:rsidR="00F86ED0" w:rsidRPr="00183AB8" w:rsidRDefault="00F86ED0" w:rsidP="00557AA6">
      <w:pPr>
        <w:spacing w:after="0" w:line="240" w:lineRule="auto"/>
        <w:rPr>
          <w:i/>
          <w:color w:val="auto"/>
          <w:sz w:val="24"/>
          <w:szCs w:val="24"/>
        </w:rPr>
      </w:pPr>
      <w:r w:rsidRPr="00183AB8">
        <w:rPr>
          <w:i/>
          <w:color w:val="auto"/>
          <w:sz w:val="24"/>
          <w:szCs w:val="24"/>
        </w:rPr>
        <w:t>*Valorificarea si valorizarea in procesul educational a valentelor formative si a experientelor individuale de invatare-formare,informale,neformale.</w:t>
      </w:r>
    </w:p>
    <w:p w:rsidR="00F86ED0" w:rsidRPr="00183AB8" w:rsidRDefault="00F86ED0" w:rsidP="00557AA6">
      <w:pPr>
        <w:spacing w:after="0" w:line="240" w:lineRule="auto"/>
        <w:rPr>
          <w:i/>
          <w:color w:val="auto"/>
          <w:sz w:val="24"/>
          <w:szCs w:val="24"/>
        </w:rPr>
      </w:pPr>
      <w:r w:rsidRPr="00183AB8">
        <w:rPr>
          <w:color w:val="auto"/>
          <w:sz w:val="24"/>
          <w:szCs w:val="24"/>
        </w:rPr>
        <w:t>*</w:t>
      </w:r>
      <w:r w:rsidRPr="00183AB8">
        <w:rPr>
          <w:i/>
          <w:color w:val="auto"/>
          <w:sz w:val="24"/>
          <w:szCs w:val="24"/>
        </w:rPr>
        <w:t>Dezvoltarea competentelor profesionale, sociale, metodice, personale, prin consiliere si sprijin acordat cadrelor didactice debutante, prin obtinerea de grade didactice a educatoarelor inscrise (colaborarea permanenta cu ofertantii de formare continua)</w:t>
      </w:r>
    </w:p>
    <w:p w:rsidR="00F86ED0" w:rsidRPr="00183AB8" w:rsidRDefault="00F86ED0" w:rsidP="00557AA6">
      <w:pPr>
        <w:spacing w:after="0" w:line="240" w:lineRule="auto"/>
        <w:rPr>
          <w: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07"/>
        <w:gridCol w:w="1913"/>
        <w:gridCol w:w="1530"/>
        <w:gridCol w:w="1620"/>
        <w:gridCol w:w="1080"/>
        <w:gridCol w:w="1368"/>
      </w:tblGrid>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 xml:space="preserve">Nr. </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Crt.</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Obiective specifice</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Activitati</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Instrumente/ Evaluare</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Responsabilitati</w:t>
            </w: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Termen</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Evaluare</w:t>
            </w:r>
          </w:p>
        </w:tc>
      </w:tr>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1.</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Atingerea performantei in educatie prin intelegerea si aplicarea corecta a noului curriculum</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Studierea cu responsabilitate a noului curriculum</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Noul Curriculum</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Responsabil comisiei: Balan Doina</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Director: Marin Elena Iuliana</w:t>
            </w: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15 sept.</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Martie-Aprilie</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p>
        </w:tc>
      </w:tr>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2.</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 xml:space="preserve">Echilibru si ponderi la nivelul planului de invatamant; Oferta CDS sa asigure nevoile educabililor; Stabilirea conform cerintelor a </w:t>
            </w:r>
            <w:r w:rsidRPr="00183AB8">
              <w:rPr>
                <w:color w:val="auto"/>
                <w:sz w:val="24"/>
                <w:szCs w:val="24"/>
                <w:lang w:val="ro-RO" w:eastAsia="zh-CN"/>
              </w:rPr>
              <w:lastRenderedPageBreak/>
              <w:t>metodologiei de selectie a CDS-urilor</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 xml:space="preserve">Stabilirea numarului de activitati conform Planului cadru Stabilirea  CDS-ului prin consultarea parintilor si tinand cont de resursele externe Avizarea CDS- urilor de catre </w:t>
            </w:r>
            <w:r w:rsidRPr="00183AB8">
              <w:rPr>
                <w:color w:val="auto"/>
                <w:sz w:val="24"/>
                <w:szCs w:val="24"/>
                <w:lang w:val="ro-RO" w:eastAsia="zh-CN"/>
              </w:rPr>
              <w:lastRenderedPageBreak/>
              <w:t>ISJ</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Noul Curriculum</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Oferta CDS</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p>
        </w:tc>
        <w:tc>
          <w:tcPr>
            <w:tcW w:w="1080" w:type="dxa"/>
            <w:shd w:val="clear" w:color="auto" w:fill="auto"/>
          </w:tcPr>
          <w:p w:rsidR="00F86ED0" w:rsidRPr="00183AB8" w:rsidRDefault="00F86ED0" w:rsidP="00557AA6">
            <w:pPr>
              <w:spacing w:line="240" w:lineRule="auto"/>
              <w:rPr>
                <w:color w:val="auto"/>
                <w:sz w:val="24"/>
                <w:szCs w:val="24"/>
                <w:lang w:val="ro-RO" w:eastAsia="zh-CN"/>
              </w:rPr>
            </w:pPr>
          </w:p>
        </w:tc>
        <w:tc>
          <w:tcPr>
            <w:tcW w:w="136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Intocmirea Planificarii activitatilor instructiv-educative respectand Planul cadru</w:t>
            </w:r>
          </w:p>
        </w:tc>
      </w:tr>
      <w:tr w:rsidR="00F86ED0" w:rsidRPr="00183AB8" w:rsidTr="00513416">
        <w:tc>
          <w:tcPr>
            <w:tcW w:w="558" w:type="dxa"/>
            <w:shd w:val="clear" w:color="auto" w:fill="auto"/>
          </w:tcPr>
          <w:p w:rsidR="00F86ED0" w:rsidRPr="00183AB8" w:rsidRDefault="00F86ED0" w:rsidP="00557AA6">
            <w:pPr>
              <w:spacing w:line="240" w:lineRule="auto"/>
              <w:ind w:left="720"/>
              <w:rPr>
                <w:color w:val="auto"/>
                <w:sz w:val="24"/>
                <w:szCs w:val="24"/>
                <w:lang w:val="ro-RO" w:eastAsia="zh-CN"/>
              </w:rPr>
            </w:pPr>
            <w:r w:rsidRPr="00183AB8">
              <w:rPr>
                <w:color w:val="auto"/>
                <w:sz w:val="24"/>
                <w:szCs w:val="24"/>
                <w:lang w:val="ro-RO" w:eastAsia="zh-CN"/>
              </w:rPr>
              <w:lastRenderedPageBreak/>
              <w:t>3.</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Verificarea cunostintelor elevilor la inceputut de an scolar</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Planificarea si realizarea evaluarii initiale</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Noul curriculum Fise de lucru</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Oct.</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Planificarea Activitatilor instructiv-educative in raport cu nevoile constatate in urma evaluarii initiale</w:t>
            </w:r>
          </w:p>
        </w:tc>
      </w:tr>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4.</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Reorganizarea si eficientizarea Comisiei metodice</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Intocmirea programelor de optionale</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Noul curriculum Planificarea activitatilor in cadrul comisiei metodice Internet</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Responsabil comisie: Balan Doina</w:t>
            </w: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Oct.</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Feb.</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Participarea activa a profesorilor la activitatea metodica</w:t>
            </w:r>
          </w:p>
        </w:tc>
      </w:tr>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5.</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Informarea profesorilor prin participarea la cursuri de formare</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Informarea profesorilor asupra ofertei de CDS</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Oferta de formare</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Ian.</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Feb.</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Mai.</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p>
        </w:tc>
      </w:tr>
      <w:tr w:rsidR="00F86ED0" w:rsidRPr="00183AB8" w:rsidTr="00513416">
        <w:tc>
          <w:tcPr>
            <w:tcW w:w="55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6.</w:t>
            </w:r>
          </w:p>
        </w:tc>
        <w:tc>
          <w:tcPr>
            <w:tcW w:w="150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 xml:space="preserve">Asigurarea Logisticii pentru cunoasterea si realizarea Ofertei educationale in anul </w:t>
            </w:r>
            <w:r w:rsidRPr="00183AB8">
              <w:rPr>
                <w:color w:val="auto"/>
                <w:sz w:val="24"/>
                <w:szCs w:val="24"/>
                <w:lang w:val="ro-RO" w:eastAsia="zh-CN"/>
              </w:rPr>
              <w:lastRenderedPageBreak/>
              <w:t>scoalre urmator Cunoasterea modului de implementare a noului curriculum in gradinita, evaluarea rezultatelor</w:t>
            </w:r>
          </w:p>
        </w:tc>
        <w:tc>
          <w:tcPr>
            <w:tcW w:w="1913"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 xml:space="preserve">Propuneri din partea comisiilor metodice privind Oferta educationala pentru anul scolar 2017-2018 Intocmirea </w:t>
            </w:r>
            <w:r w:rsidRPr="00183AB8">
              <w:rPr>
                <w:color w:val="auto"/>
                <w:sz w:val="24"/>
                <w:szCs w:val="24"/>
                <w:lang w:val="ro-RO" w:eastAsia="zh-CN"/>
              </w:rPr>
              <w:lastRenderedPageBreak/>
              <w:t>Raportului anual al Comisiei pentru Curriculum pentru anul scolar 2017-2018</w:t>
            </w:r>
          </w:p>
        </w:tc>
        <w:tc>
          <w:tcPr>
            <w:tcW w:w="153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Oferta educationala 2017-2018</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 xml:space="preserve">Raport asupra activitatilor </w:t>
            </w:r>
            <w:r w:rsidRPr="00183AB8">
              <w:rPr>
                <w:color w:val="auto"/>
                <w:sz w:val="24"/>
                <w:szCs w:val="24"/>
                <w:lang w:val="ro-RO" w:eastAsia="zh-CN"/>
              </w:rPr>
              <w:lastRenderedPageBreak/>
              <w:t>Comisiei pentru curriculum</w:t>
            </w:r>
          </w:p>
        </w:tc>
        <w:tc>
          <w:tcPr>
            <w:tcW w:w="162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Comisia</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Comisia pentru curriculum</w:t>
            </w:r>
          </w:p>
        </w:tc>
        <w:tc>
          <w:tcPr>
            <w:tcW w:w="1080"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Martie-Mai</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Iunie</w:t>
            </w:r>
          </w:p>
        </w:tc>
        <w:tc>
          <w:tcPr>
            <w:tcW w:w="1368"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lastRenderedPageBreak/>
              <w:t>Oferta educationala 2017-2018</w:t>
            </w: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 xml:space="preserve">Raport </w:t>
            </w:r>
            <w:r w:rsidRPr="00183AB8">
              <w:rPr>
                <w:color w:val="auto"/>
                <w:sz w:val="24"/>
                <w:szCs w:val="24"/>
                <w:lang w:val="ro-RO" w:eastAsia="zh-CN"/>
              </w:rPr>
              <w:lastRenderedPageBreak/>
              <w:t>anual</w:t>
            </w:r>
          </w:p>
        </w:tc>
      </w:tr>
    </w:tbl>
    <w:p w:rsidR="00F86ED0" w:rsidRPr="00183AB8" w:rsidRDefault="00F86ED0" w:rsidP="00557AA6">
      <w:pPr>
        <w:spacing w:after="0" w:line="240" w:lineRule="auto"/>
        <w:rPr>
          <w:color w:val="auto"/>
          <w:sz w:val="24"/>
          <w:szCs w:val="24"/>
        </w:rPr>
      </w:pPr>
    </w:p>
    <w:p w:rsidR="00F86ED0" w:rsidRPr="00183AB8" w:rsidRDefault="00F86ED0" w:rsidP="00557AA6">
      <w:pPr>
        <w:spacing w:after="0" w:line="240" w:lineRule="auto"/>
        <w:ind w:left="0" w:firstLine="0"/>
        <w:rPr>
          <w:color w:val="auto"/>
          <w:sz w:val="24"/>
          <w:szCs w:val="24"/>
        </w:rPr>
      </w:pPr>
      <w:r w:rsidRPr="00183AB8">
        <w:rPr>
          <w:color w:val="auto"/>
          <w:sz w:val="24"/>
          <w:szCs w:val="24"/>
        </w:rPr>
        <w:t>ANALIZA 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229"/>
      </w:tblGrid>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PUNTE TARI</w:t>
            </w:r>
          </w:p>
        </w:tc>
        <w:tc>
          <w:tcPr>
            <w:tcW w:w="7229"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PUNTE SLABE</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-intocmirea documentelor scolare in conformitate cu programa scoalara;</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-formarea obiectivelor cu un grad mai mare sau mai mic, de dificultate in concordanta cu particularitatile varsta ale copiilor.</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-selectarea disciplinelor optionale impreuna cu parintii;</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-metode de predare moderne activ-participative;</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-formarea deprinderilor practice;</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-dezvoltarea creativitatii si expresivitatii limbajului oral;</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-punerea accentului pe cooperare , invatare sociala si pe valorizarea fiecarui individ.</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Strategia curriculara tine seama de diversitatea copiilor (lingvistica, culturala, sex si de deficient)</w:t>
            </w:r>
          </w:p>
        </w:tc>
        <w:tc>
          <w:tcPr>
            <w:tcW w:w="7229"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-inexistenta unei oferte optionale de actualizate (utilizarea calculatorului)</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OPORTUNITATI</w:t>
            </w:r>
          </w:p>
        </w:tc>
        <w:tc>
          <w:tcPr>
            <w:tcW w:w="7229"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AMENINTARI</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-interesul pentru folosirea metodelor moderne in procesul instructive-educativ;</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-asigurarea participarii la educatie a tuturor copiilor, promovand diversitatea si egalitatea</w:t>
            </w:r>
          </w:p>
        </w:tc>
        <w:tc>
          <w:tcPr>
            <w:tcW w:w="7229"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-schimbarile majore din sistemul educational prea dese si contradictoriu;</w:t>
            </w:r>
          </w:p>
        </w:tc>
      </w:tr>
    </w:tbl>
    <w:p w:rsidR="00F86ED0" w:rsidRPr="00183AB8" w:rsidRDefault="00F86ED0" w:rsidP="00557AA6">
      <w:pPr>
        <w:spacing w:after="0" w:line="240" w:lineRule="auto"/>
        <w:rPr>
          <w:color w:val="auto"/>
          <w:sz w:val="24"/>
          <w:szCs w:val="24"/>
        </w:rPr>
      </w:pPr>
    </w:p>
    <w:p w:rsidR="00F86ED0" w:rsidRDefault="00F86ED0" w:rsidP="00557AA6">
      <w:pPr>
        <w:spacing w:after="0" w:line="240" w:lineRule="auto"/>
        <w:rPr>
          <w:color w:val="auto"/>
          <w:sz w:val="24"/>
          <w:szCs w:val="24"/>
        </w:rPr>
      </w:pPr>
    </w:p>
    <w:p w:rsidR="00CA7540" w:rsidRDefault="00CA7540" w:rsidP="00557AA6">
      <w:pPr>
        <w:spacing w:after="0" w:line="240" w:lineRule="auto"/>
        <w:rPr>
          <w:color w:val="auto"/>
          <w:sz w:val="24"/>
          <w:szCs w:val="24"/>
        </w:rPr>
      </w:pPr>
    </w:p>
    <w:p w:rsidR="00CA7540" w:rsidRPr="00183AB8" w:rsidRDefault="00CA7540" w:rsidP="00557AA6">
      <w:pPr>
        <w:spacing w:after="0" w:line="240" w:lineRule="auto"/>
        <w:rPr>
          <w:color w:val="auto"/>
          <w:sz w:val="24"/>
          <w:szCs w:val="24"/>
        </w:rPr>
      </w:pPr>
    </w:p>
    <w:p w:rsidR="00F86ED0" w:rsidRPr="00183AB8" w:rsidRDefault="00F86ED0" w:rsidP="00557AA6">
      <w:pPr>
        <w:spacing w:after="0" w:line="240" w:lineRule="auto"/>
        <w:rPr>
          <w:color w:val="auto"/>
          <w:sz w:val="24"/>
          <w:szCs w:val="24"/>
        </w:rPr>
      </w:pPr>
      <w:r w:rsidRPr="00183AB8">
        <w:rPr>
          <w:color w:val="auto"/>
          <w:sz w:val="24"/>
          <w:szCs w:val="24"/>
        </w:rPr>
        <w:lastRenderedPageBreak/>
        <w:t>2.ACVIVITATI EXTRASCOLARE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371"/>
      </w:tblGrid>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PUNCTE TARI</w:t>
            </w:r>
          </w:p>
        </w:tc>
        <w:tc>
          <w:tcPr>
            <w:tcW w:w="7371"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PUNCTE SLABE</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-organizarea serbarilor</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-proiectarea desenelor animate cu scop didactic;</w:t>
            </w:r>
          </w:p>
          <w:p w:rsidR="00F86ED0" w:rsidRPr="00183AB8" w:rsidRDefault="00F86ED0" w:rsidP="00557AA6">
            <w:pPr>
              <w:spacing w:line="240" w:lineRule="auto"/>
              <w:rPr>
                <w:color w:val="auto"/>
                <w:sz w:val="24"/>
                <w:szCs w:val="24"/>
                <w:lang w:val="ro-RO" w:eastAsia="zh-CN"/>
              </w:rPr>
            </w:pPr>
          </w:p>
        </w:tc>
        <w:tc>
          <w:tcPr>
            <w:tcW w:w="7371"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Sina-lipsa diversitatii activitatilor scolare din cauza spatiului mic</w:t>
            </w:r>
          </w:p>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-numarul prea mic de activitati extrascolare si extra curriculare in care sunt implicati copii</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OPORTUNITATI</w:t>
            </w:r>
          </w:p>
        </w:tc>
        <w:tc>
          <w:tcPr>
            <w:tcW w:w="7371"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AMENINTARI</w:t>
            </w:r>
          </w:p>
        </w:tc>
      </w:tr>
      <w:tr w:rsidR="00F86ED0" w:rsidRPr="00183AB8" w:rsidTr="00513416">
        <w:tc>
          <w:tcPr>
            <w:tcW w:w="6487"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-Bragadiru: -proiectul ,,Toti la gradinita,toti la clasa I”</w:t>
            </w:r>
          </w:p>
        </w:tc>
        <w:tc>
          <w:tcPr>
            <w:tcW w:w="7371" w:type="dxa"/>
            <w:shd w:val="clear" w:color="auto" w:fill="auto"/>
          </w:tcPr>
          <w:p w:rsidR="00F86ED0" w:rsidRPr="00183AB8" w:rsidRDefault="00F86ED0" w:rsidP="00557AA6">
            <w:pPr>
              <w:spacing w:line="240" w:lineRule="auto"/>
              <w:rPr>
                <w:color w:val="auto"/>
                <w:sz w:val="24"/>
                <w:szCs w:val="24"/>
                <w:lang w:val="ro-RO" w:eastAsia="zh-CN"/>
              </w:rPr>
            </w:pPr>
            <w:r w:rsidRPr="00183AB8">
              <w:rPr>
                <w:color w:val="auto"/>
                <w:sz w:val="24"/>
                <w:szCs w:val="24"/>
                <w:lang w:val="ro-RO" w:eastAsia="zh-CN"/>
              </w:rPr>
              <w:t>-implicarea unui numar redus de prescolari in activitati extrascolare</w:t>
            </w:r>
          </w:p>
        </w:tc>
      </w:tr>
    </w:tbl>
    <w:p w:rsidR="006E4EC9" w:rsidRPr="00183AB8" w:rsidRDefault="006E4EC9" w:rsidP="00557AA6">
      <w:pPr>
        <w:spacing w:after="0" w:line="240" w:lineRule="auto"/>
        <w:ind w:left="0" w:firstLine="0"/>
        <w:rPr>
          <w:color w:val="auto"/>
          <w:sz w:val="24"/>
          <w:szCs w:val="24"/>
          <w:lang w:val="it-IT"/>
        </w:rPr>
      </w:pPr>
    </w:p>
    <w:p w:rsidR="00BE169E" w:rsidRPr="003554E4" w:rsidRDefault="00C02B2E" w:rsidP="00557AA6">
      <w:pPr>
        <w:spacing w:after="0" w:line="240" w:lineRule="auto"/>
        <w:jc w:val="center"/>
        <w:rPr>
          <w:color w:val="000000" w:themeColor="text1"/>
          <w:sz w:val="24"/>
          <w:szCs w:val="24"/>
          <w:lang w:val="it-IT"/>
        </w:rPr>
      </w:pPr>
      <w:r w:rsidRPr="003554E4">
        <w:rPr>
          <w:color w:val="000000" w:themeColor="text1"/>
          <w:sz w:val="24"/>
          <w:szCs w:val="24"/>
          <w:lang w:val="it-IT"/>
        </w:rPr>
        <w:t xml:space="preserve"> </w:t>
      </w:r>
    </w:p>
    <w:p w:rsidR="003554E4" w:rsidRPr="003554E4" w:rsidRDefault="003554E4" w:rsidP="003554E4">
      <w:pPr>
        <w:spacing w:after="0" w:line="240" w:lineRule="auto"/>
        <w:rPr>
          <w:b/>
          <w:color w:val="000000" w:themeColor="text1"/>
          <w:sz w:val="24"/>
          <w:szCs w:val="24"/>
          <w:lang w:val="it-IT"/>
        </w:rPr>
      </w:pPr>
      <w:r w:rsidRPr="003554E4">
        <w:rPr>
          <w:b/>
          <w:color w:val="000000" w:themeColor="text1"/>
          <w:sz w:val="24"/>
          <w:szCs w:val="24"/>
          <w:lang w:val="it-IT"/>
        </w:rPr>
        <w:t>CURRICULUM LA DECIZIA SCOLII AN SCOLAR 2017-2018</w:t>
      </w:r>
    </w:p>
    <w:tbl>
      <w:tblPr>
        <w:tblStyle w:val="TableGrid0"/>
        <w:tblW w:w="0" w:type="auto"/>
        <w:tblLook w:val="04A0" w:firstRow="1" w:lastRow="0" w:firstColumn="1" w:lastColumn="0" w:noHBand="0" w:noVBand="1"/>
      </w:tblPr>
      <w:tblGrid>
        <w:gridCol w:w="828"/>
        <w:gridCol w:w="2610"/>
        <w:gridCol w:w="900"/>
        <w:gridCol w:w="2250"/>
        <w:gridCol w:w="1710"/>
        <w:gridCol w:w="1278"/>
      </w:tblGrid>
      <w:tr w:rsidR="003554E4" w:rsidRPr="003554E4" w:rsidTr="008D12B1">
        <w:tc>
          <w:tcPr>
            <w:tcW w:w="828" w:type="dxa"/>
          </w:tcPr>
          <w:p w:rsidR="003554E4" w:rsidRPr="003554E4" w:rsidRDefault="003554E4" w:rsidP="008D12B1">
            <w:pPr>
              <w:rPr>
                <w:color w:val="000000" w:themeColor="text1"/>
              </w:rPr>
            </w:pPr>
            <w:r w:rsidRPr="003554E4">
              <w:rPr>
                <w:color w:val="000000" w:themeColor="text1"/>
              </w:rPr>
              <w:t>Nr. Crt.</w:t>
            </w:r>
          </w:p>
        </w:tc>
        <w:tc>
          <w:tcPr>
            <w:tcW w:w="2610" w:type="dxa"/>
          </w:tcPr>
          <w:p w:rsidR="003554E4" w:rsidRPr="003554E4" w:rsidRDefault="003554E4" w:rsidP="008D12B1">
            <w:pPr>
              <w:jc w:val="center"/>
              <w:rPr>
                <w:color w:val="000000" w:themeColor="text1"/>
                <w:sz w:val="24"/>
                <w:szCs w:val="24"/>
              </w:rPr>
            </w:pPr>
            <w:r w:rsidRPr="003554E4">
              <w:rPr>
                <w:color w:val="000000" w:themeColor="text1"/>
                <w:sz w:val="24"/>
                <w:szCs w:val="24"/>
              </w:rPr>
              <w:t>Denumire optional aprobat</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Clasa</w:t>
            </w:r>
          </w:p>
        </w:tc>
        <w:tc>
          <w:tcPr>
            <w:tcW w:w="2250" w:type="dxa"/>
          </w:tcPr>
          <w:p w:rsidR="003554E4" w:rsidRPr="003554E4" w:rsidRDefault="003554E4" w:rsidP="008D12B1">
            <w:pPr>
              <w:jc w:val="center"/>
              <w:rPr>
                <w:color w:val="000000" w:themeColor="text1"/>
                <w:sz w:val="24"/>
                <w:szCs w:val="24"/>
              </w:rPr>
            </w:pPr>
            <w:r w:rsidRPr="003554E4">
              <w:rPr>
                <w:color w:val="000000" w:themeColor="text1"/>
                <w:sz w:val="24"/>
                <w:szCs w:val="24"/>
              </w:rPr>
              <w:t>Aria curriculara</w:t>
            </w:r>
          </w:p>
        </w:tc>
        <w:tc>
          <w:tcPr>
            <w:tcW w:w="1710" w:type="dxa"/>
          </w:tcPr>
          <w:p w:rsidR="003554E4" w:rsidRPr="003554E4" w:rsidRDefault="003554E4" w:rsidP="008D12B1">
            <w:pPr>
              <w:jc w:val="center"/>
              <w:rPr>
                <w:color w:val="000000" w:themeColor="text1"/>
                <w:sz w:val="24"/>
                <w:szCs w:val="24"/>
              </w:rPr>
            </w:pPr>
            <w:r w:rsidRPr="003554E4">
              <w:rPr>
                <w:color w:val="000000" w:themeColor="text1"/>
                <w:sz w:val="24"/>
                <w:szCs w:val="24"/>
              </w:rPr>
              <w:t>Profesor propunator</w:t>
            </w:r>
          </w:p>
        </w:tc>
        <w:tc>
          <w:tcPr>
            <w:tcW w:w="1278" w:type="dxa"/>
          </w:tcPr>
          <w:p w:rsidR="003554E4" w:rsidRPr="003554E4" w:rsidRDefault="003554E4" w:rsidP="008D12B1">
            <w:pPr>
              <w:jc w:val="center"/>
              <w:rPr>
                <w:color w:val="000000" w:themeColor="text1"/>
                <w:sz w:val="24"/>
                <w:szCs w:val="24"/>
              </w:rPr>
            </w:pPr>
            <w:r w:rsidRPr="003554E4">
              <w:rPr>
                <w:color w:val="000000" w:themeColor="text1"/>
                <w:sz w:val="24"/>
                <w:szCs w:val="24"/>
              </w:rPr>
              <w:t>Observatii</w:t>
            </w:r>
          </w:p>
        </w:tc>
      </w:tr>
      <w:tr w:rsidR="003554E4" w:rsidRPr="003554E4" w:rsidTr="008D12B1">
        <w:tc>
          <w:tcPr>
            <w:tcW w:w="828" w:type="dxa"/>
          </w:tcPr>
          <w:p w:rsidR="003554E4" w:rsidRPr="003554E4" w:rsidRDefault="003554E4" w:rsidP="008D12B1">
            <w:pPr>
              <w:rPr>
                <w:color w:val="000000" w:themeColor="text1"/>
              </w:rPr>
            </w:pPr>
            <w:r w:rsidRPr="003554E4">
              <w:rPr>
                <w:color w:val="000000" w:themeColor="text1"/>
              </w:rPr>
              <w:t>1</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Matematica in viata cotidiana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VI</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Matematica, Stiinte, Tehnologii</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Radu Adriana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Matematica in viata cotidiana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VII</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Matematica, Stiinte, Tehnologii</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Radu Adriana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3</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Matematica in viata cotidiana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VIII</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Matematica, Stiinte, Tehnologii</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Radu Adriana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4</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Receptarea diferitelor tipuri de mesaje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 xml:space="preserve"> IX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Matin Elena Iuliana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5</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minoritatilor nationale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IX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p w:rsidR="003554E4" w:rsidRPr="003554E4" w:rsidRDefault="003554E4" w:rsidP="008D12B1">
            <w:pPr>
              <w:rPr>
                <w:color w:val="000000" w:themeColor="text1"/>
                <w:sz w:val="24"/>
                <w:szCs w:val="24"/>
              </w:rPr>
            </w:pP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6</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Receptarea diferitelor tipuri de mesaje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Marin Elena Iuliana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7</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monarhiei in Romania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8</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Analiza textelor narative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Decu Georgeta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9</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Tehnici de comunicare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Decu Georgeta</w:t>
            </w:r>
          </w:p>
        </w:tc>
        <w:tc>
          <w:tcPr>
            <w:tcW w:w="1278" w:type="dxa"/>
          </w:tcPr>
          <w:p w:rsidR="003554E4" w:rsidRPr="003554E4" w:rsidRDefault="003554E4" w:rsidP="008D12B1">
            <w:pPr>
              <w:rPr>
                <w:b/>
                <w:color w:val="000000" w:themeColor="text1"/>
                <w:sz w:val="24"/>
                <w:szCs w:val="24"/>
              </w:rPr>
            </w:pPr>
          </w:p>
        </w:tc>
      </w:tr>
      <w:tr w:rsidR="003554E4" w:rsidRPr="003554E4" w:rsidTr="008D12B1">
        <w:trPr>
          <w:trHeight w:val="395"/>
        </w:trPr>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10</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Let’s write!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Limbi moderne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Tataru Alina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11</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Hazarde natural si antropice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Olaru Carmen</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12</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 xml:space="preserve">Managementul vietii </w:t>
            </w:r>
            <w:r w:rsidRPr="003554E4">
              <w:rPr>
                <w:color w:val="000000" w:themeColor="text1"/>
                <w:sz w:val="24"/>
                <w:szCs w:val="24"/>
              </w:rPr>
              <w:lastRenderedPageBreak/>
              <w:t>personale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lastRenderedPageBreak/>
              <w:t>XI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 xml:space="preserve">Petcu </w:t>
            </w:r>
            <w:r w:rsidRPr="003554E4">
              <w:rPr>
                <w:color w:val="000000" w:themeColor="text1"/>
                <w:sz w:val="24"/>
                <w:szCs w:val="24"/>
              </w:rPr>
              <w:lastRenderedPageBreak/>
              <w:t>Florentina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lastRenderedPageBreak/>
              <w:t>13</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Curente literare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Decu Georgeta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14</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Hazarde naturale si antropice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Olaru Carmen</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15</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comunismului in Romania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16</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monarhiei in Romania</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17</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Managementul vietii personale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Petcu Florentina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18</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Curente literare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Cristea Georgiana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19</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Dinamica structurilor  gramaticale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Cristea Georgiana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20</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Let’s write!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Limbi modern</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Tataru Alina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21</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Potentialul turistic al Romaniei</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Olaru Carmen</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22</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Aplicabilitatea si performanta in Pachetul Microsoft Office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A</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Matematica, Stiinte, Tehnologii</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Zegrea Luminita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23</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American literature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Limbi moderne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Ivanov Daniela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24</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Analiza textelor literare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Limba si comunicare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Decu Georgeta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25</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Potentialul turistic al Romaniei</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Olaru Carmen</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26</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Primului Razboi Mondial</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27</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Istoria Holocaustului</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Om si societate</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Balan Doina</w:t>
            </w:r>
          </w:p>
        </w:tc>
        <w:tc>
          <w:tcPr>
            <w:tcW w:w="1278" w:type="dxa"/>
          </w:tcPr>
          <w:p w:rsidR="003554E4" w:rsidRPr="003554E4" w:rsidRDefault="003554E4" w:rsidP="008D12B1">
            <w:pPr>
              <w:rPr>
                <w:b/>
                <w:color w:val="000000" w:themeColor="text1"/>
                <w:sz w:val="24"/>
                <w:szCs w:val="24"/>
              </w:rPr>
            </w:pPr>
          </w:p>
        </w:tc>
      </w:tr>
      <w:tr w:rsidR="003554E4" w:rsidRPr="003554E4" w:rsidTr="008D12B1">
        <w:trPr>
          <w:trHeight w:val="305"/>
        </w:trPr>
        <w:tc>
          <w:tcPr>
            <w:tcW w:w="828" w:type="dxa"/>
          </w:tcPr>
          <w:p w:rsidR="003554E4" w:rsidRPr="003554E4" w:rsidRDefault="003554E4" w:rsidP="008D12B1">
            <w:pPr>
              <w:rPr>
                <w:color w:val="000000" w:themeColor="text1"/>
                <w:sz w:val="24"/>
                <w:szCs w:val="24"/>
              </w:rPr>
            </w:pPr>
            <w:r w:rsidRPr="003554E4">
              <w:rPr>
                <w:color w:val="000000" w:themeColor="text1"/>
                <w:sz w:val="24"/>
                <w:szCs w:val="24"/>
              </w:rPr>
              <w:t>28</w:t>
            </w:r>
          </w:p>
        </w:tc>
        <w:tc>
          <w:tcPr>
            <w:tcW w:w="2610" w:type="dxa"/>
          </w:tcPr>
          <w:p w:rsidR="003554E4" w:rsidRPr="003554E4" w:rsidRDefault="003554E4" w:rsidP="008D12B1">
            <w:pPr>
              <w:rPr>
                <w:color w:val="000000" w:themeColor="text1"/>
                <w:sz w:val="24"/>
                <w:szCs w:val="24"/>
              </w:rPr>
            </w:pPr>
            <w:r w:rsidRPr="003554E4">
              <w:rPr>
                <w:color w:val="000000" w:themeColor="text1"/>
                <w:sz w:val="24"/>
                <w:szCs w:val="24"/>
              </w:rPr>
              <w:t>Aplicabilitatea si performanta in Pachetul Microsoft Office</w:t>
            </w:r>
          </w:p>
        </w:tc>
        <w:tc>
          <w:tcPr>
            <w:tcW w:w="900" w:type="dxa"/>
          </w:tcPr>
          <w:p w:rsidR="003554E4" w:rsidRPr="003554E4" w:rsidRDefault="003554E4" w:rsidP="008D12B1">
            <w:pPr>
              <w:jc w:val="center"/>
              <w:rPr>
                <w:color w:val="000000" w:themeColor="text1"/>
                <w:sz w:val="24"/>
                <w:szCs w:val="24"/>
              </w:rPr>
            </w:pPr>
            <w:r w:rsidRPr="003554E4">
              <w:rPr>
                <w:color w:val="000000" w:themeColor="text1"/>
                <w:sz w:val="24"/>
                <w:szCs w:val="24"/>
              </w:rPr>
              <w:t>XII B</w:t>
            </w:r>
          </w:p>
        </w:tc>
        <w:tc>
          <w:tcPr>
            <w:tcW w:w="2250" w:type="dxa"/>
          </w:tcPr>
          <w:p w:rsidR="003554E4" w:rsidRPr="003554E4" w:rsidRDefault="003554E4" w:rsidP="008D12B1">
            <w:pPr>
              <w:rPr>
                <w:color w:val="000000" w:themeColor="text1"/>
                <w:sz w:val="24"/>
                <w:szCs w:val="24"/>
              </w:rPr>
            </w:pPr>
            <w:r w:rsidRPr="003554E4">
              <w:rPr>
                <w:color w:val="000000" w:themeColor="text1"/>
                <w:sz w:val="24"/>
                <w:szCs w:val="24"/>
              </w:rPr>
              <w:t>Matematica, Stiinte, Tehnologii</w:t>
            </w:r>
          </w:p>
        </w:tc>
        <w:tc>
          <w:tcPr>
            <w:tcW w:w="1710" w:type="dxa"/>
          </w:tcPr>
          <w:p w:rsidR="003554E4" w:rsidRPr="003554E4" w:rsidRDefault="003554E4" w:rsidP="008D12B1">
            <w:pPr>
              <w:rPr>
                <w:color w:val="000000" w:themeColor="text1"/>
                <w:sz w:val="24"/>
                <w:szCs w:val="24"/>
              </w:rPr>
            </w:pPr>
            <w:r w:rsidRPr="003554E4">
              <w:rPr>
                <w:color w:val="000000" w:themeColor="text1"/>
                <w:sz w:val="24"/>
                <w:szCs w:val="24"/>
              </w:rPr>
              <w:t>Zegrea Luminita</w:t>
            </w:r>
          </w:p>
        </w:tc>
        <w:tc>
          <w:tcPr>
            <w:tcW w:w="1278" w:type="dxa"/>
          </w:tcPr>
          <w:p w:rsidR="003554E4" w:rsidRPr="003554E4" w:rsidRDefault="003554E4" w:rsidP="008D12B1">
            <w:pPr>
              <w:rPr>
                <w:b/>
                <w:color w:val="000000" w:themeColor="text1"/>
                <w:sz w:val="24"/>
                <w:szCs w:val="24"/>
              </w:rPr>
            </w:pPr>
          </w:p>
        </w:tc>
      </w:tr>
    </w:tbl>
    <w:p w:rsidR="002F0535" w:rsidRPr="00183AB8" w:rsidRDefault="002F0535" w:rsidP="00CE3076">
      <w:pPr>
        <w:spacing w:after="0" w:line="100" w:lineRule="atLeast"/>
        <w:jc w:val="center"/>
        <w:rPr>
          <w:sz w:val="24"/>
          <w:szCs w:val="24"/>
        </w:rPr>
      </w:pPr>
    </w:p>
    <w:p w:rsidR="00EA4F27" w:rsidRDefault="00EA4F27" w:rsidP="00CE3076">
      <w:pPr>
        <w:spacing w:after="0" w:line="100" w:lineRule="atLeast"/>
        <w:jc w:val="center"/>
        <w:rPr>
          <w:sz w:val="24"/>
          <w:szCs w:val="24"/>
        </w:rPr>
      </w:pPr>
    </w:p>
    <w:p w:rsidR="00BE169E" w:rsidRDefault="00BE169E" w:rsidP="00CE3076">
      <w:pPr>
        <w:spacing w:after="0" w:line="100" w:lineRule="atLeast"/>
        <w:jc w:val="center"/>
        <w:rPr>
          <w:sz w:val="24"/>
          <w:szCs w:val="24"/>
        </w:rPr>
      </w:pPr>
    </w:p>
    <w:p w:rsidR="00BE169E" w:rsidRDefault="00BE169E" w:rsidP="00CE3076">
      <w:pPr>
        <w:spacing w:after="0" w:line="100" w:lineRule="atLeast"/>
        <w:jc w:val="center"/>
        <w:rPr>
          <w:sz w:val="24"/>
          <w:szCs w:val="24"/>
        </w:rPr>
      </w:pPr>
    </w:p>
    <w:p w:rsidR="00BE169E" w:rsidRPr="00183AB8" w:rsidRDefault="00BE169E" w:rsidP="00CE3076">
      <w:pPr>
        <w:spacing w:after="0" w:line="100" w:lineRule="atLeast"/>
        <w:jc w:val="center"/>
        <w:rPr>
          <w:sz w:val="24"/>
          <w:szCs w:val="24"/>
        </w:rPr>
      </w:pPr>
    </w:p>
    <w:p w:rsidR="00CE3076" w:rsidRPr="003554E4" w:rsidRDefault="00CE3076" w:rsidP="00CE3076">
      <w:pPr>
        <w:spacing w:after="0" w:line="100" w:lineRule="atLeast"/>
        <w:jc w:val="center"/>
        <w:rPr>
          <w:b/>
          <w:color w:val="000000" w:themeColor="text1"/>
          <w:sz w:val="24"/>
          <w:szCs w:val="24"/>
        </w:rPr>
      </w:pPr>
      <w:r w:rsidRPr="003554E4">
        <w:rPr>
          <w:b/>
          <w:color w:val="000000" w:themeColor="text1"/>
          <w:sz w:val="24"/>
          <w:szCs w:val="24"/>
        </w:rPr>
        <w:t xml:space="preserve">RAPORT ANUAL DE ACTIVITATE </w:t>
      </w:r>
    </w:p>
    <w:p w:rsidR="00CE3076" w:rsidRPr="003554E4" w:rsidRDefault="00CE3076" w:rsidP="00CE3076">
      <w:pPr>
        <w:spacing w:after="0" w:line="100" w:lineRule="atLeast"/>
        <w:jc w:val="center"/>
        <w:rPr>
          <w:b/>
          <w:color w:val="000000" w:themeColor="text1"/>
          <w:sz w:val="24"/>
          <w:szCs w:val="24"/>
        </w:rPr>
      </w:pPr>
      <w:r w:rsidRPr="003554E4">
        <w:rPr>
          <w:b/>
          <w:color w:val="000000" w:themeColor="text1"/>
          <w:sz w:val="24"/>
          <w:szCs w:val="24"/>
        </w:rPr>
        <w:t>INVATAMANT PRESCOLAR</w:t>
      </w:r>
    </w:p>
    <w:p w:rsidR="00CE3076" w:rsidRPr="003554E4" w:rsidRDefault="00CE3076" w:rsidP="00CE3076">
      <w:pPr>
        <w:spacing w:after="0" w:line="100" w:lineRule="atLeast"/>
        <w:rPr>
          <w:b/>
          <w:color w:val="000000" w:themeColor="text1"/>
          <w:sz w:val="24"/>
          <w:szCs w:val="24"/>
        </w:rPr>
      </w:pPr>
    </w:p>
    <w:p w:rsidR="00CE3076" w:rsidRPr="003554E4" w:rsidRDefault="00CE3076" w:rsidP="00CE3076">
      <w:pPr>
        <w:spacing w:after="0" w:line="100" w:lineRule="atLeast"/>
        <w:jc w:val="center"/>
        <w:rPr>
          <w:b/>
          <w:color w:val="000000" w:themeColor="text1"/>
          <w:sz w:val="24"/>
          <w:szCs w:val="24"/>
        </w:rPr>
      </w:pPr>
      <w:bookmarkStart w:id="5" w:name="_Hlk527225929"/>
      <w:r w:rsidRPr="003554E4">
        <w:rPr>
          <w:b/>
          <w:color w:val="000000" w:themeColor="text1"/>
          <w:sz w:val="24"/>
          <w:szCs w:val="24"/>
        </w:rPr>
        <w:t>AN  SCOLAR  2017-2018</w:t>
      </w:r>
    </w:p>
    <w:p w:rsidR="00CE3076" w:rsidRPr="00183AB8" w:rsidRDefault="00CE3076" w:rsidP="00CE3076">
      <w:pPr>
        <w:spacing w:after="0" w:line="100" w:lineRule="atLeast"/>
        <w:jc w:val="center"/>
        <w:rPr>
          <w:sz w:val="24"/>
          <w:szCs w:val="24"/>
        </w:rPr>
      </w:pPr>
    </w:p>
    <w:p w:rsidR="00CE3076" w:rsidRPr="00183AB8" w:rsidRDefault="00CE3076" w:rsidP="00CE3076">
      <w:pPr>
        <w:spacing w:after="0" w:line="100" w:lineRule="atLeast"/>
        <w:rPr>
          <w:sz w:val="24"/>
          <w:szCs w:val="24"/>
        </w:rPr>
      </w:pPr>
      <w:r w:rsidRPr="00183AB8">
        <w:rPr>
          <w:sz w:val="24"/>
          <w:szCs w:val="24"/>
        </w:rPr>
        <w:tab/>
        <w:t xml:space="preserve">                                                               </w:t>
      </w:r>
    </w:p>
    <w:p w:rsidR="00CE3076" w:rsidRPr="00183AB8" w:rsidRDefault="00CE3076" w:rsidP="00E37AEC">
      <w:pPr>
        <w:numPr>
          <w:ilvl w:val="0"/>
          <w:numId w:val="37"/>
        </w:numPr>
        <w:suppressAutoHyphens/>
        <w:spacing w:after="0" w:line="100" w:lineRule="atLeast"/>
        <w:jc w:val="left"/>
        <w:rPr>
          <w:sz w:val="24"/>
          <w:szCs w:val="24"/>
        </w:rPr>
      </w:pPr>
      <w:r w:rsidRPr="00183AB8">
        <w:rPr>
          <w:sz w:val="24"/>
          <w:szCs w:val="24"/>
        </w:rPr>
        <w:t>CAPACITATE  INSTITUTIONALA</w:t>
      </w:r>
    </w:p>
    <w:p w:rsidR="00CE3076" w:rsidRPr="00183AB8" w:rsidRDefault="00CE3076" w:rsidP="00CE3076">
      <w:pPr>
        <w:spacing w:after="0" w:line="100" w:lineRule="atLeast"/>
        <w:ind w:left="720"/>
        <w:rPr>
          <w:sz w:val="24"/>
          <w:szCs w:val="24"/>
        </w:rPr>
      </w:pPr>
    </w:p>
    <w:tbl>
      <w:tblPr>
        <w:tblW w:w="15158" w:type="dxa"/>
        <w:tblInd w:w="9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CellMar>
          <w:left w:w="10" w:type="dxa"/>
          <w:right w:w="10" w:type="dxa"/>
        </w:tblCellMar>
        <w:tblLook w:val="0000" w:firstRow="0" w:lastRow="0" w:firstColumn="0" w:lastColumn="0" w:noHBand="0" w:noVBand="0"/>
      </w:tblPr>
      <w:tblGrid>
        <w:gridCol w:w="1958"/>
        <w:gridCol w:w="2108"/>
        <w:gridCol w:w="3119"/>
        <w:gridCol w:w="7973"/>
      </w:tblGrid>
      <w:tr w:rsidR="00CE3076" w:rsidRPr="00183AB8" w:rsidTr="00280B04">
        <w:trPr>
          <w:trHeight w:val="1"/>
        </w:trPr>
        <w:tc>
          <w:tcPr>
            <w:tcW w:w="1958" w:type="dxa"/>
            <w:tcBorders>
              <w:top w:val="single" w:sz="4" w:space="0" w:color="auto"/>
            </w:tcBorders>
          </w:tcPr>
          <w:p w:rsidR="00CE3076" w:rsidRPr="00183AB8" w:rsidRDefault="00CE3076" w:rsidP="00071636">
            <w:pPr>
              <w:spacing w:after="0" w:line="100" w:lineRule="atLeast"/>
              <w:jc w:val="center"/>
              <w:rPr>
                <w:sz w:val="24"/>
                <w:szCs w:val="24"/>
              </w:rPr>
            </w:pPr>
            <w:r w:rsidRPr="00183AB8">
              <w:rPr>
                <w:sz w:val="24"/>
                <w:szCs w:val="24"/>
              </w:rPr>
              <w:t>Criteriul</w:t>
            </w:r>
          </w:p>
        </w:tc>
        <w:tc>
          <w:tcPr>
            <w:tcW w:w="2108" w:type="dxa"/>
            <w:tcBorders>
              <w:top w:val="single" w:sz="4" w:space="0" w:color="auto"/>
            </w:tcBorders>
          </w:tcPr>
          <w:p w:rsidR="00CE3076" w:rsidRPr="00183AB8" w:rsidRDefault="00CE3076" w:rsidP="00071636">
            <w:pPr>
              <w:spacing w:after="0" w:line="100" w:lineRule="atLeast"/>
              <w:jc w:val="center"/>
              <w:rPr>
                <w:sz w:val="24"/>
                <w:szCs w:val="24"/>
              </w:rPr>
            </w:pPr>
            <w:r w:rsidRPr="00183AB8">
              <w:rPr>
                <w:sz w:val="24"/>
                <w:szCs w:val="24"/>
              </w:rPr>
              <w:t>Subdomeniu</w:t>
            </w:r>
          </w:p>
        </w:tc>
        <w:tc>
          <w:tcPr>
            <w:tcW w:w="3119" w:type="dxa"/>
            <w:tcBorders>
              <w:top w:val="single" w:sz="4" w:space="0" w:color="auto"/>
            </w:tcBorders>
          </w:tcPr>
          <w:p w:rsidR="00CE3076" w:rsidRPr="00183AB8" w:rsidRDefault="00CE3076" w:rsidP="00071636">
            <w:pPr>
              <w:spacing w:after="0" w:line="100" w:lineRule="atLeast"/>
              <w:jc w:val="center"/>
              <w:rPr>
                <w:sz w:val="24"/>
                <w:szCs w:val="24"/>
              </w:rPr>
            </w:pPr>
            <w:r w:rsidRPr="00183AB8">
              <w:rPr>
                <w:sz w:val="24"/>
                <w:szCs w:val="24"/>
              </w:rPr>
              <w:t>Indicatori</w:t>
            </w:r>
          </w:p>
        </w:tc>
        <w:tc>
          <w:tcPr>
            <w:tcW w:w="7973" w:type="dxa"/>
            <w:tcBorders>
              <w:top w:val="single" w:sz="4" w:space="0" w:color="auto"/>
              <w:bottom w:val="single" w:sz="4" w:space="0" w:color="auto"/>
            </w:tcBorders>
          </w:tcPr>
          <w:p w:rsidR="00CE3076" w:rsidRPr="00183AB8" w:rsidRDefault="00CE3076" w:rsidP="00071636">
            <w:pPr>
              <w:spacing w:after="0" w:line="100" w:lineRule="atLeast"/>
              <w:jc w:val="center"/>
              <w:rPr>
                <w:sz w:val="24"/>
                <w:szCs w:val="24"/>
              </w:rPr>
            </w:pPr>
            <w:r w:rsidRPr="00183AB8">
              <w:rPr>
                <w:sz w:val="24"/>
                <w:szCs w:val="24"/>
              </w:rPr>
              <w:t>Actiuni</w:t>
            </w:r>
          </w:p>
        </w:tc>
      </w:tr>
      <w:tr w:rsidR="00CE3076" w:rsidRPr="00183AB8" w:rsidTr="00280B04">
        <w:trPr>
          <w:trHeight w:val="1"/>
        </w:trPr>
        <w:tc>
          <w:tcPr>
            <w:tcW w:w="195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p>
          <w:p w:rsidR="00CE3076" w:rsidRPr="00183AB8" w:rsidRDefault="00CE3076" w:rsidP="00071636">
            <w:pPr>
              <w:spacing w:after="0" w:line="100" w:lineRule="atLeast"/>
              <w:jc w:val="center"/>
              <w:rPr>
                <w:sz w:val="24"/>
                <w:szCs w:val="24"/>
              </w:rPr>
            </w:pPr>
            <w:r w:rsidRPr="00183AB8">
              <w:rPr>
                <w:sz w:val="24"/>
                <w:szCs w:val="24"/>
              </w:rPr>
              <w:t>Structuri institutionale, administrative si manageriale</w:t>
            </w:r>
          </w:p>
        </w:tc>
        <w:tc>
          <w:tcPr>
            <w:tcW w:w="210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r w:rsidRPr="00183AB8">
              <w:rPr>
                <w:sz w:val="24"/>
                <w:szCs w:val="24"/>
              </w:rPr>
              <w:t>Management strategic</w:t>
            </w:r>
          </w:p>
          <w:p w:rsidR="00CE3076" w:rsidRPr="00183AB8" w:rsidRDefault="00CE3076" w:rsidP="00071636">
            <w:pPr>
              <w:spacing w:after="0" w:line="100" w:lineRule="atLeast"/>
              <w:jc w:val="center"/>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r w:rsidRPr="00183AB8">
              <w:rPr>
                <w:sz w:val="24"/>
                <w:szCs w:val="24"/>
              </w:rPr>
              <w:t>Management operational</w:t>
            </w:r>
          </w:p>
        </w:tc>
        <w:tc>
          <w:tcPr>
            <w:tcW w:w="3119" w:type="dxa"/>
            <w:tcBorders>
              <w:right w:val="single" w:sz="4" w:space="0" w:color="auto"/>
            </w:tcBorders>
          </w:tcPr>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18"/>
              </w:numPr>
              <w:suppressAutoHyphens/>
              <w:spacing w:after="0" w:line="100" w:lineRule="atLeast"/>
              <w:jc w:val="left"/>
              <w:rPr>
                <w:sz w:val="24"/>
                <w:szCs w:val="24"/>
              </w:rPr>
            </w:pPr>
            <w:r w:rsidRPr="00183AB8">
              <w:rPr>
                <w:sz w:val="24"/>
                <w:szCs w:val="24"/>
              </w:rPr>
              <w:t>Existenta, structura si continutul documentelor proiective</w:t>
            </w: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rPr>
                <w:sz w:val="24"/>
                <w:szCs w:val="24"/>
              </w:rPr>
            </w:pPr>
          </w:p>
          <w:p w:rsidR="00CE3076" w:rsidRPr="00183AB8" w:rsidRDefault="00CE3076" w:rsidP="00E37AEC">
            <w:pPr>
              <w:numPr>
                <w:ilvl w:val="0"/>
                <w:numId w:val="19"/>
              </w:numPr>
              <w:suppressAutoHyphens/>
              <w:spacing w:after="0" w:line="100" w:lineRule="atLeast"/>
              <w:jc w:val="left"/>
              <w:rPr>
                <w:sz w:val="24"/>
                <w:szCs w:val="24"/>
              </w:rPr>
            </w:pPr>
            <w:r w:rsidRPr="00183AB8">
              <w:rPr>
                <w:sz w:val="24"/>
                <w:szCs w:val="24"/>
              </w:rPr>
              <w:t>Organizarea interna</w:t>
            </w: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E37AEC">
            <w:pPr>
              <w:numPr>
                <w:ilvl w:val="0"/>
                <w:numId w:val="20"/>
              </w:numPr>
              <w:suppressAutoHyphens/>
              <w:spacing w:after="0" w:line="100" w:lineRule="atLeast"/>
              <w:jc w:val="left"/>
              <w:rPr>
                <w:sz w:val="24"/>
                <w:szCs w:val="24"/>
              </w:rPr>
            </w:pPr>
            <w:r w:rsidRPr="00183AB8">
              <w:rPr>
                <w:sz w:val="24"/>
                <w:szCs w:val="24"/>
              </w:rPr>
              <w:t>Existenta si functionarea sistemului de comunicare interna si externa</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E37AEC">
            <w:pPr>
              <w:numPr>
                <w:ilvl w:val="0"/>
                <w:numId w:val="21"/>
              </w:numPr>
              <w:suppressAutoHyphens/>
              <w:spacing w:after="0" w:line="100" w:lineRule="atLeast"/>
              <w:jc w:val="left"/>
              <w:rPr>
                <w:sz w:val="24"/>
                <w:szCs w:val="24"/>
              </w:rPr>
            </w:pPr>
            <w:r w:rsidRPr="00183AB8">
              <w:rPr>
                <w:sz w:val="24"/>
                <w:szCs w:val="24"/>
              </w:rPr>
              <w:t>Existenta si functionarea sistemului de gestionare a informatiei, inregistrarea,prelucrarea si utilizarea datelor</w:t>
            </w:r>
          </w:p>
          <w:p w:rsidR="00CE3076" w:rsidRPr="00183AB8" w:rsidRDefault="00CE3076" w:rsidP="00071636">
            <w:pPr>
              <w:spacing w:after="0" w:line="100" w:lineRule="atLeast"/>
              <w:rPr>
                <w:sz w:val="24"/>
                <w:szCs w:val="24"/>
              </w:rPr>
            </w:pPr>
          </w:p>
        </w:tc>
        <w:tc>
          <w:tcPr>
            <w:tcW w:w="7973" w:type="dxa"/>
            <w:tcBorders>
              <w:top w:val="single" w:sz="4" w:space="0" w:color="auto"/>
              <w:left w:val="single" w:sz="4" w:space="0" w:color="auto"/>
              <w:bottom w:val="single" w:sz="4" w:space="0" w:color="auto"/>
              <w:right w:val="single" w:sz="4" w:space="0" w:color="auto"/>
            </w:tcBorders>
          </w:tcPr>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22"/>
              </w:numPr>
              <w:suppressAutoHyphens/>
              <w:spacing w:after="0" w:line="100" w:lineRule="atLeast"/>
              <w:jc w:val="left"/>
              <w:rPr>
                <w:sz w:val="24"/>
                <w:szCs w:val="24"/>
              </w:rPr>
            </w:pPr>
            <w:r w:rsidRPr="00183AB8">
              <w:rPr>
                <w:sz w:val="24"/>
                <w:szCs w:val="24"/>
              </w:rPr>
              <w:t xml:space="preserve">Redactarea in conformitate cu reglementarile ISJ/MECTS a documentelor de proiectare(planificari, proiecte ale </w:t>
            </w:r>
          </w:p>
          <w:p w:rsidR="00CE3076" w:rsidRPr="00183AB8" w:rsidRDefault="00CE3076" w:rsidP="00071636">
            <w:pPr>
              <w:spacing w:after="0" w:line="100" w:lineRule="atLeast"/>
              <w:ind w:left="720"/>
              <w:rPr>
                <w:sz w:val="24"/>
                <w:szCs w:val="24"/>
              </w:rPr>
            </w:pPr>
            <w:r w:rsidRPr="00183AB8">
              <w:rPr>
                <w:sz w:val="24"/>
                <w:szCs w:val="24"/>
              </w:rPr>
              <w:t>unitatilor de invatare, proiecte de lectie).</w:t>
            </w:r>
          </w:p>
          <w:p w:rsidR="00CE3076" w:rsidRPr="00183AB8" w:rsidRDefault="00CE3076" w:rsidP="002A0487">
            <w:pPr>
              <w:numPr>
                <w:ilvl w:val="0"/>
                <w:numId w:val="54"/>
              </w:numPr>
              <w:suppressAutoHyphens/>
              <w:spacing w:after="0" w:line="100" w:lineRule="atLeast"/>
              <w:jc w:val="left"/>
              <w:rPr>
                <w:sz w:val="24"/>
                <w:szCs w:val="24"/>
              </w:rPr>
            </w:pPr>
            <w:r w:rsidRPr="00183AB8">
              <w:rPr>
                <w:sz w:val="24"/>
                <w:szCs w:val="24"/>
              </w:rPr>
              <w:t>Propuneri in Planul  managerial si programul de actiuni si activitati al comisiilor metodice</w:t>
            </w:r>
          </w:p>
          <w:p w:rsidR="00CE3076" w:rsidRPr="00183AB8" w:rsidRDefault="00CE3076" w:rsidP="00071636">
            <w:pPr>
              <w:spacing w:after="0" w:line="100" w:lineRule="atLeast"/>
              <w:rPr>
                <w:sz w:val="24"/>
                <w:szCs w:val="24"/>
              </w:rPr>
            </w:pPr>
          </w:p>
          <w:p w:rsidR="00CE3076" w:rsidRPr="00183AB8" w:rsidRDefault="00CE3076" w:rsidP="00E37AEC">
            <w:pPr>
              <w:numPr>
                <w:ilvl w:val="0"/>
                <w:numId w:val="23"/>
              </w:numPr>
              <w:suppressAutoHyphens/>
              <w:spacing w:after="0" w:line="100" w:lineRule="atLeast"/>
              <w:jc w:val="left"/>
              <w:rPr>
                <w:sz w:val="24"/>
                <w:szCs w:val="24"/>
              </w:rPr>
            </w:pPr>
            <w:r w:rsidRPr="00183AB8">
              <w:rPr>
                <w:sz w:val="24"/>
                <w:szCs w:val="24"/>
              </w:rPr>
              <w:t>Completarea fisei postului si respectarea responsabilitatilor individuale.</w:t>
            </w:r>
          </w:p>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23"/>
              </w:numPr>
              <w:suppressAutoHyphens/>
              <w:spacing w:after="0" w:line="100" w:lineRule="atLeast"/>
              <w:jc w:val="left"/>
              <w:rPr>
                <w:sz w:val="24"/>
                <w:szCs w:val="24"/>
              </w:rPr>
            </w:pPr>
            <w:r w:rsidRPr="00183AB8">
              <w:rPr>
                <w:sz w:val="24"/>
                <w:szCs w:val="24"/>
              </w:rPr>
              <w:t>Respectarea indicatiilor metodice asociate documentelor curriculare in uz, fiind permanent informati cu cerintele sau eventualele schimbari intervenite</w:t>
            </w: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E37AEC">
            <w:pPr>
              <w:numPr>
                <w:ilvl w:val="0"/>
                <w:numId w:val="24"/>
              </w:numPr>
              <w:suppressAutoHyphens/>
              <w:spacing w:after="0" w:line="100" w:lineRule="atLeast"/>
              <w:jc w:val="left"/>
              <w:rPr>
                <w:sz w:val="24"/>
                <w:szCs w:val="24"/>
              </w:rPr>
            </w:pPr>
            <w:r w:rsidRPr="00183AB8">
              <w:rPr>
                <w:sz w:val="24"/>
                <w:szCs w:val="24"/>
              </w:rPr>
              <w:t>Intalniri cu parintii, consultatii individuale cu beneficiarii directi/indirecti ai actului instructiv educativ.</w:t>
            </w:r>
          </w:p>
          <w:p w:rsidR="00CE3076" w:rsidRPr="00183AB8" w:rsidRDefault="00CE3076" w:rsidP="00E37AEC">
            <w:pPr>
              <w:numPr>
                <w:ilvl w:val="0"/>
                <w:numId w:val="24"/>
              </w:numPr>
              <w:suppressAutoHyphens/>
              <w:spacing w:after="0" w:line="100" w:lineRule="atLeast"/>
              <w:jc w:val="left"/>
              <w:rPr>
                <w:sz w:val="24"/>
                <w:szCs w:val="24"/>
              </w:rPr>
            </w:pPr>
            <w:r w:rsidRPr="00183AB8">
              <w:rPr>
                <w:sz w:val="24"/>
                <w:szCs w:val="24"/>
              </w:rPr>
              <w:t>Intocmirea rapoartelor semestriale privind rezultatele scolare si popularizarea acestora.</w:t>
            </w:r>
          </w:p>
          <w:p w:rsidR="00CE3076" w:rsidRPr="00183AB8" w:rsidRDefault="00CE3076" w:rsidP="00071636">
            <w:pPr>
              <w:spacing w:after="0" w:line="100" w:lineRule="atLeast"/>
              <w:rPr>
                <w:sz w:val="24"/>
                <w:szCs w:val="24"/>
              </w:rPr>
            </w:pPr>
          </w:p>
          <w:p w:rsidR="00CE3076" w:rsidRPr="00183AB8" w:rsidRDefault="00CE3076" w:rsidP="00E37AEC">
            <w:pPr>
              <w:numPr>
                <w:ilvl w:val="0"/>
                <w:numId w:val="25"/>
              </w:numPr>
              <w:suppressAutoHyphens/>
              <w:spacing w:after="0" w:line="100" w:lineRule="atLeast"/>
              <w:jc w:val="left"/>
              <w:rPr>
                <w:sz w:val="24"/>
                <w:szCs w:val="24"/>
              </w:rPr>
            </w:pPr>
            <w:r w:rsidRPr="00183AB8">
              <w:rPr>
                <w:sz w:val="24"/>
                <w:szCs w:val="24"/>
              </w:rPr>
              <w:t xml:space="preserve">Participarea la CONSFATUIRILE METODICE ANUALE (08.09.2017, Magurele), CERC PEDAGOGIC (09.11.2017, gradinita - „ROSE GARDEN KIDS” ,Popesti - Leordeni),CERC PEDAGOGIC (19.04.2018, </w:t>
            </w:r>
            <w:r w:rsidRPr="00183AB8">
              <w:rPr>
                <w:sz w:val="24"/>
                <w:szCs w:val="24"/>
              </w:rPr>
              <w:lastRenderedPageBreak/>
              <w:t>gradinita nr 2., Jilava), activitati realizate la nivelul comisiilor metodice.</w:t>
            </w:r>
          </w:p>
          <w:p w:rsidR="00CE3076" w:rsidRPr="00183AB8" w:rsidRDefault="00CE3076" w:rsidP="00E37AEC">
            <w:pPr>
              <w:numPr>
                <w:ilvl w:val="0"/>
                <w:numId w:val="25"/>
              </w:numPr>
              <w:suppressAutoHyphens/>
              <w:spacing w:after="0" w:line="100" w:lineRule="atLeast"/>
              <w:jc w:val="left"/>
              <w:rPr>
                <w:sz w:val="24"/>
                <w:szCs w:val="24"/>
              </w:rPr>
            </w:pPr>
            <w:r w:rsidRPr="00183AB8">
              <w:rPr>
                <w:sz w:val="24"/>
                <w:szCs w:val="24"/>
              </w:rPr>
              <w:t>Comunicarea sistematica cu parintii si ceilalti beneficiari ai actului didactic prin intermediul sedintelor cu parintii, intalnirilor individuale, vizitelor la domiciliu.</w:t>
            </w:r>
          </w:p>
        </w:tc>
      </w:tr>
      <w:tr w:rsidR="00CE3076" w:rsidRPr="00183AB8" w:rsidTr="00280B04">
        <w:trPr>
          <w:trHeight w:val="1556"/>
        </w:trPr>
        <w:tc>
          <w:tcPr>
            <w:tcW w:w="195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Baza materiala</w:t>
            </w:r>
          </w:p>
        </w:tc>
        <w:tc>
          <w:tcPr>
            <w:tcW w:w="210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r w:rsidRPr="00183AB8">
              <w:rPr>
                <w:sz w:val="24"/>
                <w:szCs w:val="24"/>
              </w:rPr>
              <w:t>Spatii scolare</w:t>
            </w:r>
          </w:p>
          <w:p w:rsidR="00CE3076" w:rsidRPr="00183AB8" w:rsidRDefault="00CE3076" w:rsidP="00071636">
            <w:pPr>
              <w:spacing w:after="0" w:line="100" w:lineRule="atLeast"/>
              <w:rPr>
                <w:sz w:val="24"/>
                <w:szCs w:val="24"/>
              </w:rPr>
            </w:pPr>
          </w:p>
        </w:tc>
        <w:tc>
          <w:tcPr>
            <w:tcW w:w="3119" w:type="dxa"/>
          </w:tcPr>
          <w:p w:rsidR="00CE3076" w:rsidRPr="00183AB8" w:rsidRDefault="00CE3076" w:rsidP="00071636">
            <w:pPr>
              <w:spacing w:after="0" w:line="100" w:lineRule="atLeast"/>
              <w:rPr>
                <w:sz w:val="24"/>
                <w:szCs w:val="24"/>
              </w:rPr>
            </w:pPr>
          </w:p>
          <w:p w:rsidR="00CE3076" w:rsidRPr="00183AB8" w:rsidRDefault="00CE3076" w:rsidP="002A0487">
            <w:pPr>
              <w:numPr>
                <w:ilvl w:val="0"/>
                <w:numId w:val="54"/>
              </w:numPr>
              <w:suppressAutoHyphens/>
              <w:spacing w:after="0" w:line="100" w:lineRule="atLeast"/>
              <w:jc w:val="left"/>
              <w:rPr>
                <w:sz w:val="24"/>
                <w:szCs w:val="24"/>
              </w:rPr>
            </w:pPr>
            <w:r w:rsidRPr="00183AB8">
              <w:rPr>
                <w:sz w:val="24"/>
                <w:szCs w:val="24"/>
              </w:rPr>
              <w:t>Utilizarea spatiilor scolare</w:t>
            </w:r>
          </w:p>
        </w:tc>
        <w:tc>
          <w:tcPr>
            <w:tcW w:w="7973" w:type="dxa"/>
            <w:tcBorders>
              <w:top w:val="single" w:sz="4" w:space="0" w:color="auto"/>
            </w:tcBorders>
          </w:tcPr>
          <w:p w:rsidR="00CE3076" w:rsidRPr="00183AB8" w:rsidRDefault="00CE3076" w:rsidP="00071636">
            <w:pPr>
              <w:spacing w:after="0" w:line="100" w:lineRule="atLeast"/>
              <w:rPr>
                <w:sz w:val="24"/>
                <w:szCs w:val="24"/>
              </w:rPr>
            </w:pPr>
          </w:p>
          <w:p w:rsidR="00CE3076" w:rsidRPr="00183AB8" w:rsidRDefault="00CE3076" w:rsidP="002A0487">
            <w:pPr>
              <w:numPr>
                <w:ilvl w:val="0"/>
                <w:numId w:val="54"/>
              </w:numPr>
              <w:suppressAutoHyphens/>
              <w:spacing w:after="0" w:line="100" w:lineRule="atLeast"/>
              <w:jc w:val="left"/>
              <w:rPr>
                <w:sz w:val="24"/>
                <w:szCs w:val="24"/>
              </w:rPr>
            </w:pPr>
            <w:r w:rsidRPr="00183AB8">
              <w:rPr>
                <w:sz w:val="24"/>
                <w:szCs w:val="24"/>
              </w:rPr>
              <w:t>Existenta unor spatii scolare insuficiente pentru o buna desfasurare a procesului instructiv – educativ, spatiu de joaca amenajat – gradinita nr 1, grupuri sanitare moderne.</w:t>
            </w:r>
          </w:p>
        </w:tc>
      </w:tr>
      <w:tr w:rsidR="00CE3076" w:rsidRPr="00183AB8" w:rsidTr="005C4B11">
        <w:trPr>
          <w:trHeight w:val="1"/>
        </w:trPr>
        <w:tc>
          <w:tcPr>
            <w:tcW w:w="195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tc>
        <w:tc>
          <w:tcPr>
            <w:tcW w:w="2108" w:type="dxa"/>
          </w:tcPr>
          <w:p w:rsidR="00CE3076" w:rsidRPr="00183AB8" w:rsidRDefault="00CE3076" w:rsidP="00071636">
            <w:pPr>
              <w:spacing w:after="0" w:line="100" w:lineRule="atLeast"/>
              <w:jc w:val="center"/>
              <w:rPr>
                <w:sz w:val="24"/>
                <w:szCs w:val="24"/>
              </w:rPr>
            </w:pPr>
            <w:r w:rsidRPr="00183AB8">
              <w:rPr>
                <w:sz w:val="24"/>
                <w:szCs w:val="24"/>
              </w:rPr>
              <w:t>Materiale si mijloace de invatamant</w:t>
            </w:r>
          </w:p>
        </w:tc>
        <w:tc>
          <w:tcPr>
            <w:tcW w:w="3119" w:type="dxa"/>
          </w:tcPr>
          <w:p w:rsidR="00CE3076" w:rsidRPr="00183AB8" w:rsidRDefault="00CE3076" w:rsidP="00E37AEC">
            <w:pPr>
              <w:numPr>
                <w:ilvl w:val="0"/>
                <w:numId w:val="26"/>
              </w:numPr>
              <w:suppressAutoHyphens/>
              <w:spacing w:after="0" w:line="100" w:lineRule="atLeast"/>
              <w:jc w:val="left"/>
              <w:rPr>
                <w:sz w:val="24"/>
                <w:szCs w:val="24"/>
              </w:rPr>
            </w:pPr>
            <w:r w:rsidRPr="00183AB8">
              <w:rPr>
                <w:sz w:val="24"/>
                <w:szCs w:val="24"/>
              </w:rPr>
              <w:t>Dotarea cu mijloace de invatamant si auxiliare curriculare</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Dotarea cu tehnologii informatice si de comunicare</w:t>
            </w:r>
          </w:p>
        </w:tc>
        <w:tc>
          <w:tcPr>
            <w:tcW w:w="7973" w:type="dxa"/>
          </w:tcPr>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Adecvarea mijloacelor de invatamant si a auxiliarelor curriculare la particularitatile de varsta ale copiilor</w:t>
            </w: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Intretinerea mijloacelor de invatamant si a auxiliarelor curriculare existente</w:t>
            </w: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 xml:space="preserve">Crearea unor mijloace de invatamant si de auxiliare curriculare proprii (planse, panouri, expozitii tematice, seturi de fise de lucru, etc.) </w:t>
            </w: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Procurarea unor materiale didactice cu mijloace proprii</w:t>
            </w: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Achizitionarea de materiale auxiliare direct de la edituri profitand de ofertele acestora;</w:t>
            </w:r>
          </w:p>
          <w:p w:rsidR="00CE3076" w:rsidRPr="00183AB8" w:rsidRDefault="00CE3076" w:rsidP="00E37AEC">
            <w:pPr>
              <w:numPr>
                <w:ilvl w:val="0"/>
                <w:numId w:val="27"/>
              </w:numPr>
              <w:suppressAutoHyphens/>
              <w:spacing w:after="0" w:line="100" w:lineRule="atLeast"/>
              <w:jc w:val="left"/>
              <w:rPr>
                <w:sz w:val="24"/>
                <w:szCs w:val="24"/>
              </w:rPr>
            </w:pPr>
            <w:r w:rsidRPr="00183AB8">
              <w:rPr>
                <w:sz w:val="24"/>
                <w:szCs w:val="24"/>
              </w:rPr>
              <w:t>Accesul prescolarilor la mijloacele de invatamant auxiliare curriculare, biblioteca grupei.</w:t>
            </w:r>
          </w:p>
          <w:p w:rsidR="00CE3076" w:rsidRPr="00183AB8" w:rsidRDefault="00CE3076" w:rsidP="00071636">
            <w:pPr>
              <w:spacing w:after="0" w:line="100" w:lineRule="atLeast"/>
              <w:rPr>
                <w:sz w:val="24"/>
                <w:szCs w:val="24"/>
              </w:rPr>
            </w:pPr>
          </w:p>
          <w:p w:rsidR="00CE3076" w:rsidRPr="00183AB8" w:rsidRDefault="00CE3076" w:rsidP="00E37AEC">
            <w:pPr>
              <w:numPr>
                <w:ilvl w:val="0"/>
                <w:numId w:val="28"/>
              </w:numPr>
              <w:suppressAutoHyphens/>
              <w:spacing w:after="0" w:line="100" w:lineRule="atLeast"/>
              <w:jc w:val="left"/>
              <w:rPr>
                <w:sz w:val="24"/>
                <w:szCs w:val="24"/>
              </w:rPr>
            </w:pPr>
            <w:r w:rsidRPr="00183AB8">
              <w:rPr>
                <w:sz w:val="24"/>
                <w:szCs w:val="24"/>
              </w:rPr>
              <w:t>Accesul cadrelor didactice la telefon,calculator, imprimanta.</w:t>
            </w:r>
          </w:p>
          <w:p w:rsidR="00CE3076" w:rsidRPr="00183AB8" w:rsidRDefault="00CE3076" w:rsidP="00E37AEC">
            <w:pPr>
              <w:numPr>
                <w:ilvl w:val="0"/>
                <w:numId w:val="28"/>
              </w:numPr>
              <w:suppressAutoHyphens/>
              <w:spacing w:after="0" w:line="100" w:lineRule="atLeast"/>
              <w:jc w:val="left"/>
              <w:rPr>
                <w:sz w:val="24"/>
                <w:szCs w:val="24"/>
              </w:rPr>
            </w:pPr>
            <w:r w:rsidRPr="00183AB8">
              <w:rPr>
                <w:sz w:val="24"/>
                <w:szCs w:val="24"/>
              </w:rPr>
              <w:t>Lipsa video- proiectoarelor din salile de grupa.</w:t>
            </w:r>
          </w:p>
          <w:p w:rsidR="00CE3076" w:rsidRPr="00183AB8" w:rsidRDefault="00CE3076" w:rsidP="00071636">
            <w:pPr>
              <w:spacing w:after="0" w:line="100" w:lineRule="atLeast"/>
              <w:ind w:left="360"/>
              <w:rPr>
                <w:sz w:val="24"/>
                <w:szCs w:val="24"/>
              </w:rPr>
            </w:pPr>
          </w:p>
        </w:tc>
      </w:tr>
      <w:tr w:rsidR="00CE3076" w:rsidRPr="00183AB8" w:rsidTr="005C4B11">
        <w:trPr>
          <w:trHeight w:val="1"/>
        </w:trPr>
        <w:tc>
          <w:tcPr>
            <w:tcW w:w="195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Resurse umane</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tc>
        <w:tc>
          <w:tcPr>
            <w:tcW w:w="2108"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r w:rsidRPr="00183AB8">
              <w:rPr>
                <w:sz w:val="24"/>
                <w:szCs w:val="24"/>
              </w:rPr>
              <w:t>Managementul personalului</w:t>
            </w:r>
          </w:p>
        </w:tc>
        <w:tc>
          <w:tcPr>
            <w:tcW w:w="3119" w:type="dxa"/>
          </w:tcPr>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29"/>
              </w:numPr>
              <w:suppressAutoHyphens/>
              <w:spacing w:after="0" w:line="100" w:lineRule="atLeast"/>
              <w:jc w:val="left"/>
              <w:rPr>
                <w:sz w:val="24"/>
                <w:szCs w:val="24"/>
              </w:rPr>
            </w:pPr>
            <w:r w:rsidRPr="00183AB8">
              <w:rPr>
                <w:sz w:val="24"/>
                <w:szCs w:val="24"/>
              </w:rPr>
              <w:t>Managementul personalului didactic</w:t>
            </w:r>
          </w:p>
        </w:tc>
        <w:tc>
          <w:tcPr>
            <w:tcW w:w="7973" w:type="dxa"/>
          </w:tcPr>
          <w:p w:rsidR="00CE3076" w:rsidRPr="00183AB8" w:rsidRDefault="00CE3076" w:rsidP="00071636">
            <w:pPr>
              <w:spacing w:after="0" w:line="100" w:lineRule="atLeast"/>
              <w:ind w:left="360"/>
              <w:rPr>
                <w:sz w:val="24"/>
                <w:szCs w:val="24"/>
              </w:rPr>
            </w:pPr>
          </w:p>
          <w:p w:rsidR="00CE3076" w:rsidRPr="00183AB8" w:rsidRDefault="00CE3076" w:rsidP="002A0487">
            <w:pPr>
              <w:numPr>
                <w:ilvl w:val="0"/>
                <w:numId w:val="66"/>
              </w:numPr>
              <w:suppressAutoHyphens/>
              <w:spacing w:after="0" w:line="100" w:lineRule="atLeast"/>
              <w:jc w:val="left"/>
              <w:rPr>
                <w:sz w:val="24"/>
                <w:szCs w:val="24"/>
              </w:rPr>
            </w:pPr>
            <w:r w:rsidRPr="00183AB8">
              <w:rPr>
                <w:sz w:val="24"/>
                <w:szCs w:val="24"/>
                <w:u w:val="single"/>
              </w:rPr>
              <w:t>Stan Mariana Luciana</w:t>
            </w:r>
            <w:r w:rsidRPr="00183AB8">
              <w:rPr>
                <w:sz w:val="24"/>
                <w:szCs w:val="24"/>
              </w:rPr>
              <w:t xml:space="preserve"> prof. inv. prescolar, calificat,</w:t>
            </w:r>
          </w:p>
          <w:p w:rsidR="00CE3076" w:rsidRPr="00183AB8" w:rsidRDefault="00CE3076" w:rsidP="00071636">
            <w:pPr>
              <w:spacing w:after="0" w:line="100" w:lineRule="atLeast"/>
              <w:rPr>
                <w:sz w:val="24"/>
                <w:szCs w:val="24"/>
              </w:rPr>
            </w:pPr>
            <w:r w:rsidRPr="00183AB8">
              <w:rPr>
                <w:sz w:val="24"/>
                <w:szCs w:val="24"/>
              </w:rPr>
              <w:t>titular(gradinita nr.1),grad didactic definitiv(2017), ,responsabil comisie metodica , membru comisie „lapte - corn” , membru comisie recensamant.</w:t>
            </w:r>
          </w:p>
          <w:p w:rsidR="00CE3076" w:rsidRPr="00183AB8" w:rsidRDefault="00CE3076" w:rsidP="002A0487">
            <w:pPr>
              <w:numPr>
                <w:ilvl w:val="0"/>
                <w:numId w:val="66"/>
              </w:numPr>
              <w:suppressAutoHyphens/>
              <w:spacing w:after="0" w:line="100" w:lineRule="atLeast"/>
              <w:jc w:val="left"/>
              <w:rPr>
                <w:sz w:val="24"/>
                <w:szCs w:val="24"/>
              </w:rPr>
            </w:pPr>
            <w:r w:rsidRPr="00183AB8">
              <w:rPr>
                <w:sz w:val="24"/>
                <w:szCs w:val="24"/>
                <w:u w:val="single"/>
              </w:rPr>
              <w:t>Nastase Steliana</w:t>
            </w:r>
            <w:r w:rsidRPr="00183AB8">
              <w:rPr>
                <w:sz w:val="24"/>
                <w:szCs w:val="24"/>
              </w:rPr>
              <w:t xml:space="preserve"> - educatoare calificata,titular (gradinita nr.</w:t>
            </w:r>
          </w:p>
          <w:p w:rsidR="00CE3076" w:rsidRPr="00183AB8" w:rsidRDefault="00CE3076" w:rsidP="00071636">
            <w:pPr>
              <w:spacing w:after="0" w:line="100" w:lineRule="atLeast"/>
              <w:rPr>
                <w:sz w:val="24"/>
                <w:szCs w:val="24"/>
              </w:rPr>
            </w:pPr>
            <w:r w:rsidRPr="00183AB8">
              <w:rPr>
                <w:sz w:val="24"/>
                <w:szCs w:val="24"/>
              </w:rPr>
              <w:t>2 – grupa mare), grad didactic definitiv(2005), membru comisie metodica, resonsabil comisie recensamant, membru comisie PSI.</w:t>
            </w:r>
          </w:p>
          <w:p w:rsidR="00CE3076" w:rsidRPr="00183AB8" w:rsidRDefault="00CE3076" w:rsidP="002A0487">
            <w:pPr>
              <w:numPr>
                <w:ilvl w:val="0"/>
                <w:numId w:val="66"/>
              </w:numPr>
              <w:suppressAutoHyphens/>
              <w:spacing w:after="0" w:line="100" w:lineRule="atLeast"/>
              <w:jc w:val="left"/>
              <w:rPr>
                <w:sz w:val="24"/>
                <w:szCs w:val="24"/>
              </w:rPr>
            </w:pPr>
            <w:r w:rsidRPr="00183AB8">
              <w:rPr>
                <w:sz w:val="24"/>
                <w:szCs w:val="24"/>
                <w:u w:val="single"/>
              </w:rPr>
              <w:t xml:space="preserve">Paun Raluca Nicoleta </w:t>
            </w:r>
            <w:r w:rsidRPr="00183AB8">
              <w:rPr>
                <w:sz w:val="24"/>
                <w:szCs w:val="24"/>
              </w:rPr>
              <w:t>– educatoare in curs de calificare(an</w:t>
            </w:r>
          </w:p>
          <w:p w:rsidR="00CE3076" w:rsidRPr="00183AB8" w:rsidRDefault="00CE3076" w:rsidP="00071636">
            <w:pPr>
              <w:spacing w:after="0" w:line="100" w:lineRule="atLeast"/>
              <w:rPr>
                <w:sz w:val="24"/>
                <w:szCs w:val="24"/>
              </w:rPr>
            </w:pPr>
            <w:r w:rsidRPr="00183AB8">
              <w:rPr>
                <w:sz w:val="24"/>
                <w:szCs w:val="24"/>
              </w:rPr>
              <w:t xml:space="preserve">terminal),suplinitoare(gradinita nr. 2 – grupa mijlocie), membru comisie </w:t>
            </w:r>
            <w:r w:rsidRPr="00183AB8">
              <w:rPr>
                <w:sz w:val="24"/>
                <w:szCs w:val="24"/>
              </w:rPr>
              <w:lastRenderedPageBreak/>
              <w:t>metodica, membru comisie recensamant.</w:t>
            </w:r>
          </w:p>
        </w:tc>
      </w:tr>
    </w:tbl>
    <w:p w:rsidR="00CE3076" w:rsidRPr="00183AB8" w:rsidRDefault="00CE3076" w:rsidP="00CE3076">
      <w:pPr>
        <w:spacing w:after="0" w:line="100" w:lineRule="atLeast"/>
        <w:rPr>
          <w:sz w:val="24"/>
          <w:szCs w:val="24"/>
        </w:rPr>
      </w:pPr>
    </w:p>
    <w:p w:rsidR="00CE3076" w:rsidRPr="00183AB8" w:rsidRDefault="00CE3076" w:rsidP="00E37AEC">
      <w:pPr>
        <w:numPr>
          <w:ilvl w:val="0"/>
          <w:numId w:val="15"/>
        </w:numPr>
        <w:suppressAutoHyphens/>
        <w:spacing w:after="0" w:line="100" w:lineRule="atLeast"/>
        <w:jc w:val="left"/>
        <w:rPr>
          <w:sz w:val="24"/>
          <w:szCs w:val="24"/>
        </w:rPr>
      </w:pPr>
      <w:r w:rsidRPr="00183AB8">
        <w:rPr>
          <w:sz w:val="24"/>
          <w:szCs w:val="24"/>
        </w:rPr>
        <w:t>EFICACITATE  EDUCATIONALA</w:t>
      </w:r>
    </w:p>
    <w:p w:rsidR="00CE3076" w:rsidRPr="00183AB8" w:rsidRDefault="00CE3076" w:rsidP="00CE3076">
      <w:pPr>
        <w:spacing w:after="0" w:line="100" w:lineRule="atLeast"/>
        <w:ind w:left="720"/>
        <w:rPr>
          <w:sz w:val="24"/>
          <w:szCs w:val="24"/>
        </w:rPr>
      </w:pPr>
    </w:p>
    <w:tbl>
      <w:tblPr>
        <w:tblW w:w="15514" w:type="dxa"/>
        <w:tblInd w:w="-52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000" w:firstRow="0" w:lastRow="0" w:firstColumn="0" w:lastColumn="0" w:noHBand="0" w:noVBand="0"/>
      </w:tblPr>
      <w:tblGrid>
        <w:gridCol w:w="2190"/>
        <w:gridCol w:w="2693"/>
        <w:gridCol w:w="2410"/>
        <w:gridCol w:w="8221"/>
      </w:tblGrid>
      <w:tr w:rsidR="00CE3076" w:rsidRPr="00183AB8" w:rsidTr="00071636">
        <w:trPr>
          <w:trHeight w:val="1"/>
          <w:tblHeader/>
        </w:trPr>
        <w:tc>
          <w:tcPr>
            <w:tcW w:w="2190" w:type="dxa"/>
          </w:tcPr>
          <w:p w:rsidR="00CE3076" w:rsidRPr="00183AB8" w:rsidRDefault="00CE3076" w:rsidP="00071636">
            <w:pPr>
              <w:spacing w:after="0" w:line="100" w:lineRule="atLeast"/>
              <w:rPr>
                <w:sz w:val="24"/>
                <w:szCs w:val="24"/>
              </w:rPr>
            </w:pPr>
            <w:r w:rsidRPr="00183AB8">
              <w:rPr>
                <w:sz w:val="24"/>
                <w:szCs w:val="24"/>
              </w:rPr>
              <w:t>Criteriul</w:t>
            </w:r>
          </w:p>
        </w:tc>
        <w:tc>
          <w:tcPr>
            <w:tcW w:w="2693" w:type="dxa"/>
          </w:tcPr>
          <w:p w:rsidR="00CE3076" w:rsidRPr="00183AB8" w:rsidRDefault="00CE3076" w:rsidP="00071636">
            <w:pPr>
              <w:spacing w:after="0" w:line="100" w:lineRule="atLeast"/>
              <w:jc w:val="center"/>
              <w:rPr>
                <w:sz w:val="24"/>
                <w:szCs w:val="24"/>
              </w:rPr>
            </w:pPr>
            <w:r w:rsidRPr="00183AB8">
              <w:rPr>
                <w:sz w:val="24"/>
                <w:szCs w:val="24"/>
              </w:rPr>
              <w:t>Subdomeniu</w:t>
            </w:r>
          </w:p>
        </w:tc>
        <w:tc>
          <w:tcPr>
            <w:tcW w:w="2410" w:type="dxa"/>
          </w:tcPr>
          <w:p w:rsidR="00CE3076" w:rsidRPr="00183AB8" w:rsidRDefault="00CE3076" w:rsidP="00071636">
            <w:pPr>
              <w:spacing w:after="0" w:line="100" w:lineRule="atLeast"/>
              <w:jc w:val="center"/>
              <w:rPr>
                <w:sz w:val="24"/>
                <w:szCs w:val="24"/>
              </w:rPr>
            </w:pPr>
            <w:r w:rsidRPr="00183AB8">
              <w:rPr>
                <w:sz w:val="24"/>
                <w:szCs w:val="24"/>
              </w:rPr>
              <w:t>Indicatori</w:t>
            </w:r>
          </w:p>
        </w:tc>
        <w:tc>
          <w:tcPr>
            <w:tcW w:w="8221" w:type="dxa"/>
          </w:tcPr>
          <w:p w:rsidR="00CE3076" w:rsidRPr="00183AB8" w:rsidRDefault="00CE3076" w:rsidP="00071636">
            <w:pPr>
              <w:spacing w:after="0" w:line="100" w:lineRule="atLeast"/>
              <w:jc w:val="center"/>
              <w:rPr>
                <w:sz w:val="24"/>
                <w:szCs w:val="24"/>
              </w:rPr>
            </w:pPr>
            <w:r w:rsidRPr="00183AB8">
              <w:rPr>
                <w:sz w:val="24"/>
                <w:szCs w:val="24"/>
              </w:rPr>
              <w:t>Actiuni</w:t>
            </w:r>
          </w:p>
        </w:tc>
      </w:tr>
      <w:tr w:rsidR="00CE3076" w:rsidRPr="00183AB8" w:rsidTr="00071636">
        <w:trPr>
          <w:trHeight w:val="1"/>
        </w:trPr>
        <w:tc>
          <w:tcPr>
            <w:tcW w:w="2190"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tc>
        <w:tc>
          <w:tcPr>
            <w:tcW w:w="2693" w:type="dxa"/>
          </w:tcPr>
          <w:p w:rsidR="00CE3076" w:rsidRPr="00183AB8" w:rsidRDefault="00CE3076" w:rsidP="00071636">
            <w:pPr>
              <w:spacing w:after="0" w:line="100" w:lineRule="atLeast"/>
              <w:rPr>
                <w:sz w:val="24"/>
                <w:szCs w:val="24"/>
              </w:rPr>
            </w:pPr>
            <w:r w:rsidRPr="00183AB8">
              <w:rPr>
                <w:sz w:val="24"/>
                <w:szCs w:val="24"/>
              </w:rPr>
              <w:t>Oferta educationala</w:t>
            </w:r>
          </w:p>
        </w:tc>
        <w:tc>
          <w:tcPr>
            <w:tcW w:w="2410" w:type="dxa"/>
          </w:tcPr>
          <w:p w:rsidR="00CE3076" w:rsidRPr="00183AB8" w:rsidRDefault="00CE3076" w:rsidP="00E37AEC">
            <w:pPr>
              <w:numPr>
                <w:ilvl w:val="0"/>
                <w:numId w:val="30"/>
              </w:numPr>
              <w:suppressAutoHyphens/>
              <w:spacing w:after="0" w:line="100" w:lineRule="atLeast"/>
              <w:jc w:val="left"/>
              <w:rPr>
                <w:sz w:val="24"/>
                <w:szCs w:val="24"/>
              </w:rPr>
            </w:pPr>
            <w:r w:rsidRPr="00183AB8">
              <w:rPr>
                <w:sz w:val="24"/>
                <w:szCs w:val="24"/>
              </w:rPr>
              <w:t>Definirea si promovarea ofertei educationale</w:t>
            </w:r>
          </w:p>
        </w:tc>
        <w:tc>
          <w:tcPr>
            <w:tcW w:w="8221" w:type="dxa"/>
          </w:tcPr>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30"/>
              </w:numPr>
              <w:suppressAutoHyphens/>
              <w:spacing w:after="0" w:line="100" w:lineRule="atLeast"/>
              <w:jc w:val="left"/>
              <w:rPr>
                <w:sz w:val="24"/>
                <w:szCs w:val="24"/>
              </w:rPr>
            </w:pPr>
            <w:r w:rsidRPr="00183AB8">
              <w:rPr>
                <w:sz w:val="24"/>
                <w:szCs w:val="24"/>
              </w:rPr>
              <w:t>Propunerea unui CDS pentru ciclul prescolar</w:t>
            </w:r>
          </w:p>
          <w:p w:rsidR="00CE3076" w:rsidRPr="00183AB8" w:rsidRDefault="00CE3076" w:rsidP="00071636">
            <w:pPr>
              <w:spacing w:after="0" w:line="100" w:lineRule="atLeast"/>
              <w:ind w:left="360"/>
              <w:rPr>
                <w:sz w:val="24"/>
                <w:szCs w:val="24"/>
              </w:rPr>
            </w:pPr>
          </w:p>
        </w:tc>
      </w:tr>
      <w:tr w:rsidR="00CE3076" w:rsidRPr="00183AB8" w:rsidTr="00071636">
        <w:trPr>
          <w:trHeight w:val="1"/>
        </w:trPr>
        <w:tc>
          <w:tcPr>
            <w:tcW w:w="2190"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Continutul programelor de studiu</w:t>
            </w:r>
          </w:p>
        </w:tc>
        <w:tc>
          <w:tcPr>
            <w:tcW w:w="2693" w:type="dxa"/>
          </w:tcPr>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jc w:val="center"/>
              <w:rPr>
                <w:sz w:val="24"/>
                <w:szCs w:val="24"/>
              </w:rPr>
            </w:pPr>
            <w:r w:rsidRPr="00183AB8">
              <w:rPr>
                <w:sz w:val="24"/>
                <w:szCs w:val="24"/>
              </w:rPr>
              <w:t>Curriculum</w:t>
            </w:r>
          </w:p>
        </w:tc>
        <w:tc>
          <w:tcPr>
            <w:tcW w:w="2410" w:type="dxa"/>
          </w:tcPr>
          <w:p w:rsidR="00CE3076" w:rsidRPr="00183AB8" w:rsidRDefault="00CE3076" w:rsidP="00071636">
            <w:pPr>
              <w:spacing w:after="0" w:line="100" w:lineRule="atLeast"/>
              <w:ind w:left="360"/>
              <w:rPr>
                <w:sz w:val="24"/>
                <w:szCs w:val="24"/>
              </w:rPr>
            </w:pP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Proiectarea curriculumului</w:t>
            </w:r>
          </w:p>
        </w:tc>
        <w:tc>
          <w:tcPr>
            <w:tcW w:w="8221" w:type="dxa"/>
          </w:tcPr>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Proiectarea didactica a fost realizata tinand cont de achizitiile anterioare de invatare ale prescolarilor.</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 xml:space="preserve">Adaptarea la particulatitatile geografice, demografice, etnice,economice, sociale si culturale ale comunitatii in care functioneza unitatea de invatamant </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Conceperea activitatilor si a sarcinilor de invatare pe baza particularitatilor de varsta si ale grupei</w:t>
            </w:r>
          </w:p>
          <w:p w:rsidR="00CE3076" w:rsidRPr="00183AB8" w:rsidRDefault="00CE3076" w:rsidP="002A0487">
            <w:pPr>
              <w:numPr>
                <w:ilvl w:val="0"/>
                <w:numId w:val="55"/>
              </w:numPr>
              <w:suppressAutoHyphens/>
              <w:spacing w:after="0" w:line="100" w:lineRule="atLeast"/>
              <w:jc w:val="left"/>
              <w:rPr>
                <w:sz w:val="24"/>
                <w:szCs w:val="24"/>
              </w:rPr>
            </w:pPr>
            <w:r w:rsidRPr="00183AB8">
              <w:rPr>
                <w:sz w:val="24"/>
                <w:szCs w:val="24"/>
              </w:rPr>
              <w:t>Imbinarea armonioasa a metodelor traditionale cu cele noi activ- participative(moderne)</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 xml:space="preserve">Utilizarea auxiliarelor curriculare si a mijloacelor de invatare existente </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Depistarea prescolarilor cu probleme in procesul de invatare si lichidarea ramanerii in urma in vederea dobandirii de noi deprinderi si cunostinte.</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 xml:space="preserve">Selectarea prescolarilor capabili de performanta </w:t>
            </w:r>
          </w:p>
          <w:p w:rsidR="00CE3076" w:rsidRPr="00183AB8" w:rsidRDefault="00CE3076" w:rsidP="00E37AEC">
            <w:pPr>
              <w:numPr>
                <w:ilvl w:val="0"/>
                <w:numId w:val="31"/>
              </w:numPr>
              <w:suppressAutoHyphens/>
              <w:spacing w:after="0" w:line="100" w:lineRule="atLeast"/>
              <w:jc w:val="left"/>
              <w:rPr>
                <w:sz w:val="24"/>
                <w:szCs w:val="24"/>
              </w:rPr>
            </w:pPr>
            <w:r w:rsidRPr="00183AB8">
              <w:rPr>
                <w:sz w:val="24"/>
                <w:szCs w:val="24"/>
              </w:rPr>
              <w:t>Toate grupele si-au ales activitatile optionale in functie de propunerea parintilor, dar si de aptitudinile copiilor, intocmindu-se ulterior de catre ducatoare programa fiecarui optional ales.</w:t>
            </w:r>
          </w:p>
        </w:tc>
      </w:tr>
      <w:tr w:rsidR="00CE3076" w:rsidRPr="00183AB8" w:rsidTr="00071636">
        <w:trPr>
          <w:trHeight w:val="889"/>
        </w:trPr>
        <w:tc>
          <w:tcPr>
            <w:tcW w:w="2190" w:type="dxa"/>
          </w:tcPr>
          <w:p w:rsidR="00CE3076" w:rsidRPr="00183AB8" w:rsidRDefault="00CE3076" w:rsidP="00071636">
            <w:pPr>
              <w:spacing w:after="0" w:line="100" w:lineRule="atLeast"/>
              <w:rPr>
                <w:sz w:val="24"/>
                <w:szCs w:val="24"/>
              </w:rPr>
            </w:pPr>
            <w:r w:rsidRPr="00183AB8">
              <w:rPr>
                <w:sz w:val="24"/>
                <w:szCs w:val="24"/>
              </w:rPr>
              <w:t>Rezultatele invatarii</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Activitatea de cercetare stiintifica sau metodica</w:t>
            </w:r>
          </w:p>
        </w:tc>
        <w:tc>
          <w:tcPr>
            <w:tcW w:w="2693" w:type="dxa"/>
          </w:tcPr>
          <w:p w:rsidR="00CE3076" w:rsidRPr="00183AB8" w:rsidRDefault="00CE3076" w:rsidP="00071636">
            <w:pPr>
              <w:spacing w:after="0" w:line="100" w:lineRule="atLeast"/>
              <w:rPr>
                <w:sz w:val="24"/>
                <w:szCs w:val="24"/>
              </w:rPr>
            </w:pPr>
            <w:r w:rsidRPr="00183AB8">
              <w:rPr>
                <w:sz w:val="24"/>
                <w:szCs w:val="24"/>
              </w:rPr>
              <w:lastRenderedPageBreak/>
              <w:t>Performante scolare/extrascolare</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Activitatea de cercetare stiintifica sau metodica</w:t>
            </w:r>
          </w:p>
        </w:tc>
        <w:tc>
          <w:tcPr>
            <w:tcW w:w="2410" w:type="dxa"/>
          </w:tcPr>
          <w:p w:rsidR="00CE3076" w:rsidRPr="00183AB8" w:rsidRDefault="00CE3076" w:rsidP="002A0487">
            <w:pPr>
              <w:numPr>
                <w:ilvl w:val="0"/>
                <w:numId w:val="55"/>
              </w:numPr>
              <w:suppressAutoHyphens/>
              <w:spacing w:after="0" w:line="100" w:lineRule="atLeast"/>
              <w:jc w:val="left"/>
              <w:rPr>
                <w:sz w:val="24"/>
                <w:szCs w:val="24"/>
              </w:rPr>
            </w:pPr>
            <w:r w:rsidRPr="00183AB8">
              <w:rPr>
                <w:sz w:val="24"/>
                <w:szCs w:val="24"/>
              </w:rPr>
              <w:lastRenderedPageBreak/>
              <w:t>Evaluarea rezultatelor scolare, extracurriculare si extrascolare</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r w:rsidRPr="00183AB8">
              <w:rPr>
                <w:sz w:val="24"/>
                <w:szCs w:val="24"/>
              </w:rPr>
              <w:t>Activitatea metodica si de perfectionare</w:t>
            </w:r>
          </w:p>
          <w:p w:rsidR="00CE3076" w:rsidRPr="00183AB8" w:rsidRDefault="00CE3076" w:rsidP="00071636">
            <w:pPr>
              <w:spacing w:after="0" w:line="100" w:lineRule="atLeast"/>
              <w:rPr>
                <w:sz w:val="24"/>
                <w:szCs w:val="24"/>
              </w:rPr>
            </w:pPr>
          </w:p>
        </w:tc>
        <w:tc>
          <w:tcPr>
            <w:tcW w:w="8221" w:type="dxa"/>
          </w:tcPr>
          <w:p w:rsidR="00CE3076" w:rsidRPr="00183AB8" w:rsidRDefault="00CE3076" w:rsidP="00E37AEC">
            <w:pPr>
              <w:numPr>
                <w:ilvl w:val="0"/>
                <w:numId w:val="32"/>
              </w:numPr>
              <w:tabs>
                <w:tab w:val="clear" w:pos="720"/>
                <w:tab w:val="num" w:pos="450"/>
              </w:tabs>
              <w:suppressAutoHyphens/>
              <w:spacing w:after="0" w:line="100" w:lineRule="atLeast"/>
              <w:ind w:left="450"/>
              <w:jc w:val="left"/>
              <w:rPr>
                <w:sz w:val="24"/>
                <w:szCs w:val="24"/>
              </w:rPr>
            </w:pPr>
            <w:r w:rsidRPr="00183AB8">
              <w:rPr>
                <w:sz w:val="24"/>
                <w:szCs w:val="24"/>
              </w:rPr>
              <w:lastRenderedPageBreak/>
              <w:t xml:space="preserve">Evaluarea initiala desfasurata la inceputul anului scolar, cat si cea sumativa(sem 1)s-a realizat prin diverse teste orale sau scrise, probe practice, concursuri, intreceri, etc. Evaluarea a urmarit progresul copiilor, care a fost monitorizat cu atentie, inregistrat, comunicat si discutat cu parintii si s-a bazat pe observarea sistematica in timpul diferitelor momente ale programului zilnic,pe dialogul atat cu parintii cat si cu copiii in vederea obtinerii unei imagini cat mai apropiate de realitate, cu privire la dezvoltarea psiho- fizica si nivelul de cunostinte si deprinderi al copiilor si pe date confirmatede </w:t>
            </w:r>
            <w:r w:rsidRPr="00183AB8">
              <w:rPr>
                <w:sz w:val="24"/>
                <w:szCs w:val="24"/>
              </w:rPr>
              <w:lastRenderedPageBreak/>
              <w:t>portofoliul copiilor, fise, etc. Toate aceste informatii au stat la baza elaborarii caracterizarii grupei si, ulterior, a planificarii calendaristice anuale.</w:t>
            </w:r>
          </w:p>
          <w:p w:rsidR="00CE3076" w:rsidRPr="00183AB8" w:rsidRDefault="00CE3076" w:rsidP="00071636">
            <w:pPr>
              <w:spacing w:after="0" w:line="100" w:lineRule="atLeast"/>
              <w:ind w:left="90"/>
              <w:rPr>
                <w:sz w:val="24"/>
                <w:szCs w:val="24"/>
              </w:rPr>
            </w:pPr>
            <w:r w:rsidRPr="00183AB8">
              <w:rPr>
                <w:sz w:val="24"/>
                <w:szCs w:val="24"/>
              </w:rPr>
              <w:t>Rezultatele la evaluarea sumativa au fost net superioare fata de cele de la evaluarea initiala si au fost inregistrate in scopul stabilirii masurilor ameliorative pentru copiii cu dificultati de invatare.</w:t>
            </w:r>
          </w:p>
          <w:p w:rsidR="00CE3076" w:rsidRPr="00183AB8" w:rsidRDefault="00CE3076" w:rsidP="00071636">
            <w:pPr>
              <w:spacing w:after="0" w:line="100" w:lineRule="atLeast"/>
              <w:ind w:left="90"/>
              <w:rPr>
                <w:sz w:val="24"/>
                <w:szCs w:val="24"/>
              </w:rPr>
            </w:pPr>
            <w:r w:rsidRPr="00183AB8">
              <w:rPr>
                <w:sz w:val="24"/>
                <w:szCs w:val="24"/>
              </w:rPr>
              <w:t>Se poate evidentia consecventa educatoarelor in abordarea centrata pe obtinerea de performante a continuturilor invatarii, performante masurate periodic in conformitate cu metodologia de evaluare si remarcate in rezultatele testarilor predictive, formative si sumative, confirmandu-se o calitate sporita a actului didactic comparativ cu inceputul anului scolar, aspect obiectivat in achizitiile, capacitatile, comptentele, aitudinilor si comportamentelor prescolarilor.</w:t>
            </w:r>
          </w:p>
          <w:p w:rsidR="00CE3076" w:rsidRPr="00183AB8" w:rsidRDefault="00CE3076" w:rsidP="00E37AEC">
            <w:pPr>
              <w:numPr>
                <w:ilvl w:val="0"/>
                <w:numId w:val="32"/>
              </w:numPr>
              <w:tabs>
                <w:tab w:val="clear" w:pos="720"/>
                <w:tab w:val="num" w:pos="450"/>
              </w:tabs>
              <w:suppressAutoHyphens/>
              <w:spacing w:after="0" w:line="100" w:lineRule="atLeast"/>
              <w:ind w:left="450"/>
              <w:jc w:val="left"/>
              <w:rPr>
                <w:sz w:val="24"/>
                <w:szCs w:val="24"/>
              </w:rPr>
            </w:pPr>
            <w:r w:rsidRPr="00183AB8">
              <w:rPr>
                <w:sz w:val="24"/>
                <w:szCs w:val="24"/>
              </w:rPr>
              <w:t>Implicarea prescolarilor  in proiectarea unor activitati extrascolare, extracurriculare;</w:t>
            </w:r>
          </w:p>
          <w:p w:rsidR="00CE3076" w:rsidRPr="00183AB8" w:rsidRDefault="00CE3076" w:rsidP="002A0487">
            <w:pPr>
              <w:numPr>
                <w:ilvl w:val="0"/>
                <w:numId w:val="67"/>
              </w:numPr>
              <w:suppressAutoHyphens/>
              <w:spacing w:after="0" w:line="100" w:lineRule="atLeast"/>
              <w:jc w:val="left"/>
              <w:rPr>
                <w:sz w:val="24"/>
                <w:szCs w:val="24"/>
              </w:rPr>
            </w:pPr>
            <w:r w:rsidRPr="00183AB8">
              <w:rPr>
                <w:sz w:val="24"/>
                <w:szCs w:val="24"/>
              </w:rPr>
              <w:t xml:space="preserve">Activitati dedicate zilei educatiei; activitati dedicate Zilei Nationale a Romaniei(1 decembrie); Activitate desfasurata impreuna cu parintii – „Atelierul lui Mos Nicolae”(6 decembrie);Serbarea Craciunului- program artistic”Spiridusii lui Mos Craciun”;  24 ianuarie – Unirea Principatelor; Spectacole de teatru, circ, magie; Excursie in Bucuresti (teatrul ”TANDARICA”, muzeul „ANTIPA”, „GRADINA ZOOLOGICA”) ; Concursuri (pictura, sportive); Activitati desfasurate cu ocazia zilei de 8 martie,( ZIUA MAME),1 iunie (ZIUA COPILULUI) ; Serbarea incheierii anului scolar – </w:t>
            </w:r>
            <w:r w:rsidRPr="00183AB8">
              <w:rPr>
                <w:sz w:val="24"/>
                <w:szCs w:val="24"/>
                <w:u w:val="single"/>
              </w:rPr>
              <w:t>GRADINITA NR. 1</w:t>
            </w:r>
          </w:p>
          <w:p w:rsidR="00CE3076" w:rsidRPr="00183AB8" w:rsidRDefault="00CE3076" w:rsidP="00071636">
            <w:pPr>
              <w:spacing w:after="0" w:line="100" w:lineRule="atLeast"/>
              <w:ind w:left="1170"/>
              <w:rPr>
                <w:sz w:val="24"/>
                <w:szCs w:val="24"/>
              </w:rPr>
            </w:pPr>
          </w:p>
          <w:p w:rsidR="00CE3076" w:rsidRPr="00183AB8" w:rsidRDefault="00CE3076" w:rsidP="002A0487">
            <w:pPr>
              <w:numPr>
                <w:ilvl w:val="0"/>
                <w:numId w:val="67"/>
              </w:numPr>
              <w:suppressAutoHyphens/>
              <w:spacing w:after="0" w:line="100" w:lineRule="atLeast"/>
              <w:jc w:val="left"/>
              <w:rPr>
                <w:sz w:val="24"/>
                <w:szCs w:val="24"/>
              </w:rPr>
            </w:pPr>
            <w:r w:rsidRPr="00183AB8">
              <w:rPr>
                <w:sz w:val="24"/>
                <w:szCs w:val="24"/>
              </w:rPr>
              <w:t>Spectacole de teatru, circ; Excursie la padure; Serbari cu prilejul diferitelor evenimente importante – Craciun, Unirea Principatelor, Ziua mamei, Ziua copilului, incheierea anului scolar</w:t>
            </w:r>
          </w:p>
          <w:p w:rsidR="00CE3076" w:rsidRPr="00183AB8" w:rsidRDefault="00CE3076" w:rsidP="00071636">
            <w:pPr>
              <w:spacing w:after="0" w:line="100" w:lineRule="atLeast"/>
              <w:ind w:left="810"/>
              <w:rPr>
                <w:sz w:val="24"/>
                <w:szCs w:val="24"/>
              </w:rPr>
            </w:pPr>
            <w:r w:rsidRPr="00183AB8">
              <w:rPr>
                <w:sz w:val="24"/>
                <w:szCs w:val="24"/>
              </w:rPr>
              <w:t>Excursie – „FERMA DE ANIMALE”(Panteliomon, Ilfov). – GRADINITA NR. 2 – GRUPA MARE.</w:t>
            </w:r>
          </w:p>
          <w:p w:rsidR="00CE3076" w:rsidRPr="00183AB8" w:rsidRDefault="00CE3076" w:rsidP="00071636">
            <w:pPr>
              <w:spacing w:after="0" w:line="100" w:lineRule="atLeast"/>
              <w:ind w:left="810"/>
              <w:rPr>
                <w:sz w:val="24"/>
                <w:szCs w:val="24"/>
              </w:rPr>
            </w:pPr>
          </w:p>
          <w:p w:rsidR="00CE3076" w:rsidRPr="00183AB8" w:rsidRDefault="00CE3076" w:rsidP="002A0487">
            <w:pPr>
              <w:numPr>
                <w:ilvl w:val="0"/>
                <w:numId w:val="67"/>
              </w:numPr>
              <w:suppressAutoHyphens/>
              <w:spacing w:after="0" w:line="100" w:lineRule="atLeast"/>
              <w:jc w:val="left"/>
              <w:rPr>
                <w:sz w:val="24"/>
                <w:szCs w:val="24"/>
              </w:rPr>
            </w:pPr>
            <w:r w:rsidRPr="00183AB8">
              <w:rPr>
                <w:sz w:val="24"/>
                <w:szCs w:val="24"/>
              </w:rPr>
              <w:t xml:space="preserve">Activitate dedicata zilei educatiei – activitate desfasurata impreuna cu parintii; activitati dedicate zilei de 1 Decembrie; Serbare de Craciun „in asteptarea lui Mos Craciun”; Activitati dedicate zilei de 24 ianuarie; Serbare 8 martie(„PENTRU TINE, DRAGA MAMA”); </w:t>
            </w:r>
            <w:r w:rsidRPr="00183AB8">
              <w:rPr>
                <w:sz w:val="24"/>
                <w:szCs w:val="24"/>
              </w:rPr>
              <w:lastRenderedPageBreak/>
              <w:t>Excursie in Bucuresti – teatrul „TANDARICA”, muzeul „ANTIPA”; Serbarea incheierii anului scolar.</w:t>
            </w:r>
          </w:p>
          <w:p w:rsidR="00CE3076" w:rsidRPr="00183AB8" w:rsidRDefault="00CE3076" w:rsidP="00071636">
            <w:pPr>
              <w:spacing w:after="0" w:line="100" w:lineRule="atLeast"/>
              <w:ind w:left="810"/>
              <w:rPr>
                <w:sz w:val="24"/>
                <w:szCs w:val="24"/>
              </w:rPr>
            </w:pPr>
            <w:r w:rsidRPr="00183AB8">
              <w:rPr>
                <w:sz w:val="24"/>
                <w:szCs w:val="24"/>
              </w:rPr>
              <w:t xml:space="preserve"> – GRADINITA NR 2 – GRUPA MIJLOCIE</w:t>
            </w:r>
          </w:p>
          <w:p w:rsidR="00CE3076" w:rsidRPr="00183AB8" w:rsidRDefault="00CE3076" w:rsidP="00071636">
            <w:pPr>
              <w:spacing w:after="0" w:line="100" w:lineRule="atLeast"/>
              <w:ind w:left="810"/>
              <w:rPr>
                <w:sz w:val="24"/>
                <w:szCs w:val="24"/>
              </w:rPr>
            </w:pPr>
          </w:p>
          <w:p w:rsidR="00CE3076" w:rsidRPr="00183AB8" w:rsidRDefault="00CE3076" w:rsidP="002A0487">
            <w:pPr>
              <w:numPr>
                <w:ilvl w:val="0"/>
                <w:numId w:val="53"/>
              </w:numPr>
              <w:suppressAutoHyphens/>
              <w:spacing w:after="0" w:line="100" w:lineRule="atLeast"/>
              <w:jc w:val="left"/>
              <w:rPr>
                <w:sz w:val="24"/>
                <w:szCs w:val="24"/>
              </w:rPr>
            </w:pPr>
            <w:r w:rsidRPr="00183AB8">
              <w:rPr>
                <w:sz w:val="24"/>
                <w:szCs w:val="24"/>
              </w:rPr>
              <w:t>Participarea cadrelor didactice la toate activitatile metodice judetene( cerc pedagogic , consfatuiri) dar si la cele desfasurate in scoala.</w:t>
            </w:r>
          </w:p>
          <w:p w:rsidR="00CE3076" w:rsidRPr="00183AB8" w:rsidRDefault="00CE3076" w:rsidP="002A0487">
            <w:pPr>
              <w:numPr>
                <w:ilvl w:val="0"/>
                <w:numId w:val="53"/>
              </w:numPr>
              <w:suppressAutoHyphens/>
              <w:spacing w:after="0" w:line="100" w:lineRule="atLeast"/>
              <w:jc w:val="left"/>
              <w:rPr>
                <w:sz w:val="24"/>
                <w:szCs w:val="24"/>
              </w:rPr>
            </w:pPr>
            <w:r w:rsidRPr="00183AB8">
              <w:rPr>
                <w:sz w:val="24"/>
                <w:szCs w:val="24"/>
              </w:rPr>
              <w:t>Referate stiintifice sustinute la cercurile pedagogice in  conformitate cu tema cercului .</w:t>
            </w:r>
          </w:p>
          <w:p w:rsidR="00CE3076" w:rsidRPr="00183AB8" w:rsidRDefault="00CE3076" w:rsidP="002A0487">
            <w:pPr>
              <w:numPr>
                <w:ilvl w:val="0"/>
                <w:numId w:val="53"/>
              </w:numPr>
              <w:suppressAutoHyphens/>
              <w:spacing w:after="0" w:line="100" w:lineRule="atLeast"/>
              <w:jc w:val="left"/>
              <w:rPr>
                <w:sz w:val="24"/>
                <w:szCs w:val="24"/>
              </w:rPr>
            </w:pPr>
            <w:r w:rsidRPr="00183AB8">
              <w:rPr>
                <w:sz w:val="24"/>
                <w:szCs w:val="24"/>
              </w:rPr>
              <w:t>Realizarea unor mese rotunde in vederea realizarii unor documente colective.</w:t>
            </w:r>
          </w:p>
          <w:p w:rsidR="00CE3076" w:rsidRPr="00183AB8" w:rsidRDefault="00CE3076" w:rsidP="002A0487">
            <w:pPr>
              <w:numPr>
                <w:ilvl w:val="0"/>
                <w:numId w:val="53"/>
              </w:numPr>
              <w:suppressAutoHyphens/>
              <w:spacing w:after="0" w:line="100" w:lineRule="atLeast"/>
              <w:jc w:val="left"/>
              <w:rPr>
                <w:sz w:val="24"/>
                <w:szCs w:val="24"/>
              </w:rPr>
            </w:pPr>
            <w:r w:rsidRPr="00183AB8">
              <w:rPr>
                <w:sz w:val="24"/>
                <w:szCs w:val="24"/>
              </w:rPr>
              <w:t xml:space="preserve">Voluntariat - </w:t>
            </w:r>
          </w:p>
        </w:tc>
      </w:tr>
    </w:tbl>
    <w:p w:rsidR="00CE3076" w:rsidRPr="00183AB8" w:rsidRDefault="00CE3076" w:rsidP="00CE3076">
      <w:pPr>
        <w:spacing w:after="0" w:line="100" w:lineRule="atLeast"/>
        <w:rPr>
          <w:sz w:val="24"/>
          <w:szCs w:val="24"/>
        </w:rPr>
      </w:pPr>
    </w:p>
    <w:p w:rsidR="00CE3076" w:rsidRPr="00183AB8" w:rsidRDefault="00CE3076" w:rsidP="00E37AEC">
      <w:pPr>
        <w:numPr>
          <w:ilvl w:val="0"/>
          <w:numId w:val="15"/>
        </w:numPr>
        <w:suppressAutoHyphens/>
        <w:spacing w:after="0" w:line="100" w:lineRule="atLeast"/>
        <w:jc w:val="left"/>
        <w:rPr>
          <w:sz w:val="24"/>
          <w:szCs w:val="24"/>
        </w:rPr>
      </w:pPr>
      <w:r w:rsidRPr="00183AB8">
        <w:rPr>
          <w:sz w:val="24"/>
          <w:szCs w:val="24"/>
        </w:rPr>
        <w:t>MANAGEMENTUL CALITATII</w:t>
      </w:r>
    </w:p>
    <w:tbl>
      <w:tblPr>
        <w:tblW w:w="15708" w:type="dxa"/>
        <w:tblInd w:w="-48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CellMar>
          <w:left w:w="10" w:type="dxa"/>
          <w:right w:w="10" w:type="dxa"/>
        </w:tblCellMar>
        <w:tblLook w:val="0000" w:firstRow="0" w:lastRow="0" w:firstColumn="0" w:lastColumn="0" w:noHBand="0" w:noVBand="0"/>
      </w:tblPr>
      <w:tblGrid>
        <w:gridCol w:w="2495"/>
        <w:gridCol w:w="2531"/>
        <w:gridCol w:w="3093"/>
        <w:gridCol w:w="7589"/>
      </w:tblGrid>
      <w:tr w:rsidR="00CE3076" w:rsidRPr="00183AB8" w:rsidTr="00071636">
        <w:trPr>
          <w:trHeight w:val="1"/>
        </w:trPr>
        <w:tc>
          <w:tcPr>
            <w:tcW w:w="2495" w:type="dxa"/>
          </w:tcPr>
          <w:p w:rsidR="00CE3076" w:rsidRPr="00183AB8" w:rsidRDefault="00CE3076" w:rsidP="00071636">
            <w:pPr>
              <w:spacing w:after="0" w:line="100" w:lineRule="atLeast"/>
              <w:jc w:val="center"/>
              <w:rPr>
                <w:sz w:val="24"/>
                <w:szCs w:val="24"/>
              </w:rPr>
            </w:pPr>
            <w:r w:rsidRPr="00183AB8">
              <w:rPr>
                <w:sz w:val="24"/>
                <w:szCs w:val="24"/>
              </w:rPr>
              <w:t>Criteriul</w:t>
            </w:r>
          </w:p>
        </w:tc>
        <w:tc>
          <w:tcPr>
            <w:tcW w:w="2531" w:type="dxa"/>
          </w:tcPr>
          <w:p w:rsidR="00CE3076" w:rsidRPr="00183AB8" w:rsidRDefault="00CE3076" w:rsidP="00071636">
            <w:pPr>
              <w:spacing w:after="0" w:line="100" w:lineRule="atLeast"/>
              <w:jc w:val="center"/>
              <w:rPr>
                <w:sz w:val="24"/>
                <w:szCs w:val="24"/>
              </w:rPr>
            </w:pPr>
            <w:r w:rsidRPr="00183AB8">
              <w:rPr>
                <w:sz w:val="24"/>
                <w:szCs w:val="24"/>
              </w:rPr>
              <w:t>Subdomeniul</w:t>
            </w:r>
          </w:p>
        </w:tc>
        <w:tc>
          <w:tcPr>
            <w:tcW w:w="3093" w:type="dxa"/>
          </w:tcPr>
          <w:p w:rsidR="00CE3076" w:rsidRPr="00183AB8" w:rsidRDefault="00CE3076" w:rsidP="00071636">
            <w:pPr>
              <w:spacing w:after="0" w:line="100" w:lineRule="atLeast"/>
              <w:jc w:val="center"/>
              <w:rPr>
                <w:sz w:val="24"/>
                <w:szCs w:val="24"/>
              </w:rPr>
            </w:pPr>
            <w:r w:rsidRPr="00183AB8">
              <w:rPr>
                <w:sz w:val="24"/>
                <w:szCs w:val="24"/>
              </w:rPr>
              <w:t>Indicatori</w:t>
            </w:r>
          </w:p>
        </w:tc>
        <w:tc>
          <w:tcPr>
            <w:tcW w:w="7589" w:type="dxa"/>
          </w:tcPr>
          <w:p w:rsidR="00CE3076" w:rsidRPr="00183AB8" w:rsidRDefault="00CE3076" w:rsidP="00071636">
            <w:pPr>
              <w:spacing w:after="0" w:line="100" w:lineRule="atLeast"/>
              <w:jc w:val="center"/>
              <w:rPr>
                <w:sz w:val="24"/>
                <w:szCs w:val="24"/>
              </w:rPr>
            </w:pPr>
            <w:r w:rsidRPr="00183AB8">
              <w:rPr>
                <w:sz w:val="24"/>
                <w:szCs w:val="24"/>
              </w:rPr>
              <w:t>Actiuni</w:t>
            </w:r>
          </w:p>
        </w:tc>
      </w:tr>
      <w:tr w:rsidR="00CE3076" w:rsidRPr="00183AB8" w:rsidTr="00071636">
        <w:trPr>
          <w:trHeight w:val="1"/>
        </w:trPr>
        <w:tc>
          <w:tcPr>
            <w:tcW w:w="2495" w:type="dxa"/>
          </w:tcPr>
          <w:p w:rsidR="00CE3076" w:rsidRPr="00183AB8" w:rsidRDefault="00CE3076" w:rsidP="00071636">
            <w:pPr>
              <w:spacing w:after="0" w:line="100" w:lineRule="atLeast"/>
              <w:rPr>
                <w:sz w:val="24"/>
                <w:szCs w:val="24"/>
              </w:rPr>
            </w:pPr>
            <w:r w:rsidRPr="00183AB8">
              <w:rPr>
                <w:sz w:val="24"/>
                <w:szCs w:val="24"/>
              </w:rPr>
              <w:t>Strategii si proceduri pentru asigurarea calitatii</w:t>
            </w:r>
          </w:p>
        </w:tc>
        <w:tc>
          <w:tcPr>
            <w:tcW w:w="2531" w:type="dxa"/>
          </w:tcPr>
          <w:p w:rsidR="00CE3076" w:rsidRPr="00183AB8" w:rsidRDefault="00CE3076" w:rsidP="00071636">
            <w:pPr>
              <w:spacing w:after="0" w:line="100" w:lineRule="atLeast"/>
              <w:jc w:val="center"/>
              <w:rPr>
                <w:sz w:val="24"/>
                <w:szCs w:val="24"/>
              </w:rPr>
            </w:pPr>
            <w:r w:rsidRPr="00183AB8">
              <w:rPr>
                <w:sz w:val="24"/>
                <w:szCs w:val="24"/>
              </w:rPr>
              <w:t>Managementul calitatii</w:t>
            </w:r>
          </w:p>
        </w:tc>
        <w:tc>
          <w:tcPr>
            <w:tcW w:w="3093" w:type="dxa"/>
          </w:tcPr>
          <w:p w:rsidR="00CE3076" w:rsidRPr="00183AB8" w:rsidRDefault="00CE3076" w:rsidP="00E37AEC">
            <w:pPr>
              <w:numPr>
                <w:ilvl w:val="0"/>
                <w:numId w:val="33"/>
              </w:numPr>
              <w:suppressAutoHyphens/>
              <w:spacing w:after="0" w:line="100" w:lineRule="atLeast"/>
              <w:jc w:val="left"/>
              <w:rPr>
                <w:sz w:val="24"/>
                <w:szCs w:val="24"/>
              </w:rPr>
            </w:pPr>
            <w:r w:rsidRPr="00183AB8">
              <w:rPr>
                <w:sz w:val="24"/>
                <w:szCs w:val="24"/>
              </w:rPr>
              <w:t>Existenta si aplicarea procedurilor interne de asigurarea calitatii</w:t>
            </w: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071636">
            <w:pPr>
              <w:spacing w:after="0" w:line="100" w:lineRule="atLeast"/>
              <w:ind w:left="720"/>
              <w:rPr>
                <w:sz w:val="24"/>
                <w:szCs w:val="24"/>
              </w:rPr>
            </w:pP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Dezvoltarea profesionala a personalului didactic</w:t>
            </w:r>
          </w:p>
        </w:tc>
        <w:tc>
          <w:tcPr>
            <w:tcW w:w="7589" w:type="dxa"/>
          </w:tcPr>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lastRenderedPageBreak/>
              <w:t>Monitorizarea aplicarii intocmai a procedurilor stabilite in vederea asigurarii calitatii.</w:t>
            </w: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La fiecare grupa s-a realizat o incadrare echilibrata, respectandu-se principiul continuitatii la grupa, educatoarele fiind intr-un parteneriat activ si real la grupe, in favoarea copiilor.</w:t>
            </w: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Portofoliile educatoarelor au exprimat un interes constant pentru intocmirea documentelor de proiectare, iar portofoliile copiilor au scos in evidenta evolutia copiilor pe parcursul anului scolar.</w:t>
            </w: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Proiectarea activitatii la nivelul invatamantului prescolar s-a realizat prin dezvoltarea de competente, prin insusirea de cunostinte pe baza abordarii transdisciplinare si transcurriculare a continuturilor programelor scolare, de asemenea s-a tinut cont de noile reglementari, precum si de recomandarile primite din partea inspectorului de specialitate.</w:t>
            </w: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Pentru asigurarea calitatii, educatoarele au imbinat metodele traditionale cu cele moderne, au folosit la activitati un bogat material didactic, care au ajutat sa lucreze eficient.</w:t>
            </w:r>
          </w:p>
          <w:p w:rsidR="00CE3076" w:rsidRPr="00183AB8" w:rsidRDefault="00CE3076" w:rsidP="00E37AEC">
            <w:pPr>
              <w:numPr>
                <w:ilvl w:val="0"/>
                <w:numId w:val="34"/>
              </w:numPr>
              <w:suppressAutoHyphens/>
              <w:spacing w:after="0" w:line="100" w:lineRule="atLeast"/>
              <w:jc w:val="left"/>
              <w:rPr>
                <w:sz w:val="24"/>
                <w:szCs w:val="24"/>
              </w:rPr>
            </w:pPr>
            <w:r w:rsidRPr="00183AB8">
              <w:rPr>
                <w:sz w:val="24"/>
                <w:szCs w:val="24"/>
              </w:rPr>
              <w:t xml:space="preserve">Au fost desfasurate asistente curente de catre doamna director si </w:t>
            </w:r>
            <w:r w:rsidRPr="00183AB8">
              <w:rPr>
                <w:sz w:val="24"/>
                <w:szCs w:val="24"/>
              </w:rPr>
              <w:lastRenderedPageBreak/>
              <w:t>interasistente, ocazii cu care educatoarele propunatoare au aratat in ce masura au reusit sa implementeze metode activ-participative sau metode interactive de grup in actul didactic. In general, s-a constat un interes real pentru un invatamant integrat aplicat cu prescolarii.</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2A0487">
            <w:pPr>
              <w:numPr>
                <w:ilvl w:val="0"/>
                <w:numId w:val="53"/>
              </w:numPr>
              <w:suppressAutoHyphens/>
              <w:spacing w:after="0" w:line="100" w:lineRule="atLeast"/>
              <w:jc w:val="left"/>
              <w:rPr>
                <w:sz w:val="24"/>
                <w:szCs w:val="24"/>
              </w:rPr>
            </w:pPr>
            <w:r w:rsidRPr="00183AB8">
              <w:rPr>
                <w:sz w:val="24"/>
                <w:szCs w:val="24"/>
              </w:rPr>
              <w:t xml:space="preserve">Studii universitare superioare. </w:t>
            </w:r>
          </w:p>
          <w:p w:rsidR="00CE3076" w:rsidRPr="00183AB8" w:rsidRDefault="00CE3076" w:rsidP="00071636">
            <w:pPr>
              <w:spacing w:after="0" w:line="100" w:lineRule="atLeast"/>
              <w:ind w:left="720"/>
              <w:rPr>
                <w:sz w:val="24"/>
                <w:szCs w:val="24"/>
              </w:rPr>
            </w:pPr>
          </w:p>
        </w:tc>
      </w:tr>
      <w:tr w:rsidR="00CE3076" w:rsidRPr="00183AB8" w:rsidTr="00071636">
        <w:trPr>
          <w:trHeight w:val="1"/>
        </w:trPr>
        <w:tc>
          <w:tcPr>
            <w:tcW w:w="2495" w:type="dxa"/>
          </w:tcPr>
          <w:p w:rsidR="00CE3076" w:rsidRPr="00183AB8" w:rsidRDefault="00CE3076" w:rsidP="00071636">
            <w:pPr>
              <w:spacing w:after="0" w:line="100" w:lineRule="atLeast"/>
              <w:rPr>
                <w:sz w:val="24"/>
                <w:szCs w:val="24"/>
              </w:rPr>
            </w:pPr>
            <w:r w:rsidRPr="00183AB8">
              <w:rPr>
                <w:sz w:val="24"/>
                <w:szCs w:val="24"/>
              </w:rPr>
              <w:lastRenderedPageBreak/>
              <w:t>Proceduri privind initierea, monitorizarea si revizuirea activitatilor desfasurate</w:t>
            </w:r>
          </w:p>
        </w:tc>
        <w:tc>
          <w:tcPr>
            <w:tcW w:w="2531" w:type="dxa"/>
          </w:tcPr>
          <w:p w:rsidR="00CE3076" w:rsidRPr="00183AB8" w:rsidRDefault="00CE3076" w:rsidP="00071636">
            <w:pPr>
              <w:spacing w:after="0" w:line="100" w:lineRule="atLeast"/>
              <w:jc w:val="center"/>
              <w:rPr>
                <w:sz w:val="24"/>
                <w:szCs w:val="24"/>
              </w:rPr>
            </w:pPr>
            <w:r w:rsidRPr="00183AB8">
              <w:rPr>
                <w:sz w:val="24"/>
                <w:szCs w:val="24"/>
              </w:rPr>
              <w:t>Revizuirea periodica a ofertei scolii</w:t>
            </w:r>
          </w:p>
        </w:tc>
        <w:tc>
          <w:tcPr>
            <w:tcW w:w="3093" w:type="dxa"/>
          </w:tcPr>
          <w:p w:rsidR="00CE3076" w:rsidRPr="00183AB8" w:rsidRDefault="00CE3076" w:rsidP="00E37AEC">
            <w:pPr>
              <w:numPr>
                <w:ilvl w:val="0"/>
                <w:numId w:val="35"/>
              </w:numPr>
              <w:suppressAutoHyphens/>
              <w:spacing w:after="0" w:line="100" w:lineRule="atLeast"/>
              <w:jc w:val="left"/>
              <w:rPr>
                <w:sz w:val="24"/>
                <w:szCs w:val="24"/>
              </w:rPr>
            </w:pPr>
            <w:r w:rsidRPr="00183AB8">
              <w:rPr>
                <w:sz w:val="24"/>
                <w:szCs w:val="24"/>
              </w:rPr>
              <w:t>Revizuirea ofertei educationale</w:t>
            </w:r>
          </w:p>
        </w:tc>
        <w:tc>
          <w:tcPr>
            <w:tcW w:w="7589" w:type="dxa"/>
          </w:tcPr>
          <w:p w:rsidR="00CE3076" w:rsidRPr="00183AB8" w:rsidRDefault="00CE3076" w:rsidP="00E37AEC">
            <w:pPr>
              <w:numPr>
                <w:ilvl w:val="0"/>
                <w:numId w:val="35"/>
              </w:numPr>
              <w:suppressAutoHyphens/>
              <w:spacing w:after="0" w:line="100" w:lineRule="atLeast"/>
              <w:jc w:val="left"/>
              <w:rPr>
                <w:sz w:val="24"/>
                <w:szCs w:val="24"/>
              </w:rPr>
            </w:pPr>
            <w:r w:rsidRPr="00183AB8">
              <w:rPr>
                <w:sz w:val="24"/>
                <w:szCs w:val="24"/>
              </w:rPr>
              <w:t>Redactarea   raportului de activitate si existenta unor proceduri interne de identificare a punctelor tari/slabe, a amenintarilor si oportunitatilor</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tc>
      </w:tr>
      <w:tr w:rsidR="00CE3076" w:rsidRPr="00183AB8" w:rsidTr="00071636">
        <w:trPr>
          <w:trHeight w:val="1"/>
        </w:trPr>
        <w:tc>
          <w:tcPr>
            <w:tcW w:w="2495" w:type="dxa"/>
          </w:tcPr>
          <w:p w:rsidR="00CE3076" w:rsidRPr="00183AB8" w:rsidRDefault="00CE3076" w:rsidP="00071636">
            <w:pPr>
              <w:spacing w:after="0" w:line="100" w:lineRule="atLeast"/>
              <w:rPr>
                <w:sz w:val="24"/>
                <w:szCs w:val="24"/>
              </w:rPr>
            </w:pPr>
            <w:r w:rsidRPr="00183AB8">
              <w:rPr>
                <w:sz w:val="24"/>
                <w:szCs w:val="24"/>
              </w:rPr>
              <w:t>Proceduri, obiective de evaluare</w:t>
            </w:r>
          </w:p>
        </w:tc>
        <w:tc>
          <w:tcPr>
            <w:tcW w:w="2531" w:type="dxa"/>
          </w:tcPr>
          <w:p w:rsidR="00CE3076" w:rsidRPr="00183AB8" w:rsidRDefault="00CE3076" w:rsidP="00071636">
            <w:pPr>
              <w:spacing w:after="0" w:line="100" w:lineRule="atLeast"/>
              <w:rPr>
                <w:sz w:val="24"/>
                <w:szCs w:val="24"/>
              </w:rPr>
            </w:pPr>
            <w:r w:rsidRPr="00183AB8">
              <w:rPr>
                <w:sz w:val="24"/>
                <w:szCs w:val="24"/>
              </w:rPr>
              <w:t>Optimizarea procedurilor de evaluare</w:t>
            </w:r>
          </w:p>
        </w:tc>
        <w:tc>
          <w:tcPr>
            <w:tcW w:w="3093" w:type="dxa"/>
          </w:tcPr>
          <w:p w:rsidR="00CE3076" w:rsidRPr="00183AB8" w:rsidRDefault="00CE3076" w:rsidP="00E37AEC">
            <w:pPr>
              <w:numPr>
                <w:ilvl w:val="0"/>
                <w:numId w:val="36"/>
              </w:numPr>
              <w:suppressAutoHyphens/>
              <w:spacing w:after="0" w:line="100" w:lineRule="atLeast"/>
              <w:jc w:val="left"/>
              <w:rPr>
                <w:sz w:val="24"/>
                <w:szCs w:val="24"/>
              </w:rPr>
            </w:pPr>
            <w:r w:rsidRPr="00183AB8">
              <w:rPr>
                <w:sz w:val="24"/>
                <w:szCs w:val="24"/>
              </w:rPr>
              <w:t>Existenta si aplicarea procedurilor</w:t>
            </w:r>
          </w:p>
        </w:tc>
        <w:tc>
          <w:tcPr>
            <w:tcW w:w="7589" w:type="dxa"/>
          </w:tcPr>
          <w:p w:rsidR="00CE3076" w:rsidRPr="00183AB8" w:rsidRDefault="00CE3076" w:rsidP="00E37AEC">
            <w:pPr>
              <w:numPr>
                <w:ilvl w:val="0"/>
                <w:numId w:val="36"/>
              </w:numPr>
              <w:suppressAutoHyphens/>
              <w:spacing w:after="0" w:line="100" w:lineRule="atLeast"/>
              <w:jc w:val="left"/>
              <w:rPr>
                <w:sz w:val="24"/>
                <w:szCs w:val="24"/>
              </w:rPr>
            </w:pPr>
            <w:r w:rsidRPr="00183AB8">
              <w:rPr>
                <w:sz w:val="24"/>
                <w:szCs w:val="24"/>
              </w:rPr>
              <w:t>Folosirea unui portofoliu diversificat de evaluare si monitorizarea progresului scolar al prescolarilor</w:t>
            </w:r>
          </w:p>
          <w:p w:rsidR="00CE3076" w:rsidRPr="00183AB8" w:rsidRDefault="00CE3076" w:rsidP="00071636">
            <w:pPr>
              <w:spacing w:after="0" w:line="100" w:lineRule="atLeast"/>
              <w:rPr>
                <w:sz w:val="24"/>
                <w:szCs w:val="24"/>
              </w:rPr>
            </w:pPr>
          </w:p>
          <w:p w:rsidR="00CE3076" w:rsidRPr="00183AB8" w:rsidRDefault="00CE3076" w:rsidP="00071636">
            <w:pPr>
              <w:spacing w:after="0" w:line="100" w:lineRule="atLeast"/>
              <w:rPr>
                <w:sz w:val="24"/>
                <w:szCs w:val="24"/>
              </w:rPr>
            </w:pPr>
          </w:p>
        </w:tc>
      </w:tr>
    </w:tbl>
    <w:p w:rsidR="00CE3076" w:rsidRPr="00183AB8" w:rsidRDefault="00CE3076" w:rsidP="00CE3076">
      <w:pPr>
        <w:tabs>
          <w:tab w:val="left" w:pos="9240"/>
        </w:tabs>
        <w:jc w:val="right"/>
        <w:rPr>
          <w:sz w:val="24"/>
          <w:szCs w:val="24"/>
        </w:rPr>
      </w:pPr>
      <w:r w:rsidRPr="00183AB8">
        <w:rPr>
          <w:sz w:val="24"/>
          <w:szCs w:val="24"/>
        </w:rPr>
        <w:tab/>
      </w:r>
    </w:p>
    <w:p w:rsidR="00CE3076" w:rsidRPr="00183AB8" w:rsidRDefault="00CE3076" w:rsidP="00CE3076">
      <w:pPr>
        <w:tabs>
          <w:tab w:val="left" w:pos="9240"/>
        </w:tabs>
        <w:rPr>
          <w:sz w:val="24"/>
          <w:szCs w:val="24"/>
        </w:rPr>
        <w:sectPr w:rsidR="00CE3076" w:rsidRPr="00183AB8" w:rsidSect="009D152E">
          <w:footerReference w:type="even" r:id="rId22"/>
          <w:footerReference w:type="default" r:id="rId23"/>
          <w:pgSz w:w="16837" w:h="11905" w:orient="landscape"/>
          <w:pgMar w:top="794" w:right="907" w:bottom="794" w:left="907" w:header="720" w:footer="720" w:gutter="0"/>
          <w:cols w:space="720"/>
          <w:docGrid w:linePitch="299" w:charSpace="36864"/>
        </w:sectPr>
      </w:pPr>
    </w:p>
    <w:p w:rsidR="00CE3076" w:rsidRPr="00183AB8" w:rsidRDefault="00CE3076" w:rsidP="00CE3076">
      <w:pPr>
        <w:spacing w:after="0" w:line="100" w:lineRule="atLeast"/>
        <w:rPr>
          <w:i/>
          <w:sz w:val="24"/>
          <w:szCs w:val="24"/>
        </w:rPr>
      </w:pPr>
      <w:r w:rsidRPr="00183AB8">
        <w:rPr>
          <w:i/>
          <w:sz w:val="24"/>
          <w:szCs w:val="24"/>
        </w:rPr>
        <w:lastRenderedPageBreak/>
        <w:t xml:space="preserve">LICEUL  TEORETIC ,, ALEXANDRU ROSETTI” </w:t>
      </w:r>
    </w:p>
    <w:p w:rsidR="00CE3076" w:rsidRPr="00183AB8" w:rsidRDefault="00CE3076" w:rsidP="00CE3076">
      <w:pPr>
        <w:spacing w:after="0" w:line="100" w:lineRule="atLeast"/>
        <w:rPr>
          <w:rFonts w:eastAsia="ITC Bookman Demi"/>
          <w:sz w:val="24"/>
          <w:szCs w:val="24"/>
        </w:rPr>
      </w:pPr>
      <w:r w:rsidRPr="00183AB8">
        <w:rPr>
          <w:i/>
          <w:sz w:val="24"/>
          <w:szCs w:val="24"/>
        </w:rPr>
        <w:t>INVATAMANT PRESCOLAR</w:t>
      </w:r>
    </w:p>
    <w:p w:rsidR="00CE3076" w:rsidRPr="00183AB8" w:rsidRDefault="009D152E" w:rsidP="00CE3076">
      <w:pPr>
        <w:spacing w:after="0" w:line="100" w:lineRule="atLeast"/>
        <w:ind w:left="800"/>
        <w:jc w:val="center"/>
        <w:rPr>
          <w:sz w:val="24"/>
          <w:szCs w:val="24"/>
          <w:lang w:val="pt-BR"/>
        </w:rPr>
      </w:pPr>
      <w:r w:rsidRPr="00183AB8">
        <w:rPr>
          <w:noProof/>
          <w:sz w:val="24"/>
          <w:szCs w:val="24"/>
        </w:rPr>
        <mc:AlternateContent>
          <mc:Choice Requires="wps">
            <w:drawing>
              <wp:inline distT="0" distB="0" distL="0" distR="0" wp14:anchorId="097E10C3" wp14:editId="4455CD19">
                <wp:extent cx="2895600" cy="419100"/>
                <wp:effectExtent l="19050" t="9525" r="9525" b="9525"/>
                <wp:docPr id="5"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5600" cy="419100"/>
                        </a:xfrm>
                        <a:prstGeom prst="rect">
                          <a:avLst/>
                        </a:prstGeom>
                        <a:extLst>
                          <a:ext uri="{AF507438-7753-43E0-B8FC-AC1667EBCBE1}">
                            <a14:hiddenEffects xmlns:a14="http://schemas.microsoft.com/office/drawing/2010/main">
                              <a:effectLst/>
                            </a14:hiddenEffects>
                          </a:ext>
                        </a:extLst>
                      </wps:spPr>
                      <wps:txbx>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59" o:spid="_x0000_s1097" type="#_x0000_t202" style="width:22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" filled="f" stroked="f">
                <o:lock v:ext="edit" shapetype="t"/>
                <v:textbox style="mso-fit-shape-to-text:t">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v:textbox>
                <w10:anchorlock/>
              </v:shape>
            </w:pict>
          </mc:Fallback>
        </mc:AlternateContent>
      </w:r>
    </w:p>
    <w:p w:rsidR="00CE3076" w:rsidRPr="00183AB8" w:rsidRDefault="00CE3076" w:rsidP="00CE3076">
      <w:pPr>
        <w:spacing w:after="0" w:line="100" w:lineRule="atLeast"/>
        <w:ind w:left="800"/>
        <w:jc w:val="center"/>
        <w:rPr>
          <w:sz w:val="24"/>
          <w:szCs w:val="24"/>
          <w:lang w:val="pt-BR"/>
        </w:rPr>
      </w:pPr>
    </w:p>
    <w:p w:rsidR="00CE3076" w:rsidRPr="00183AB8" w:rsidRDefault="00CE3076" w:rsidP="00CE3076">
      <w:pPr>
        <w:spacing w:after="0" w:line="100" w:lineRule="atLeast"/>
        <w:ind w:left="800"/>
        <w:jc w:val="center"/>
        <w:rPr>
          <w:sz w:val="24"/>
          <w:szCs w:val="24"/>
        </w:rPr>
      </w:pPr>
      <w:r w:rsidRPr="00183AB8">
        <w:rPr>
          <w:sz w:val="24"/>
          <w:szCs w:val="24"/>
        </w:rPr>
        <w:t>AN SCOLAR 2017-2018</w:t>
      </w:r>
    </w:p>
    <w:p w:rsidR="00CE3076" w:rsidRPr="00183AB8" w:rsidRDefault="00CE3076" w:rsidP="00CE3076">
      <w:pPr>
        <w:spacing w:after="0" w:line="100" w:lineRule="atLeast"/>
        <w:rPr>
          <w:sz w:val="24"/>
          <w:szCs w:val="24"/>
        </w:rPr>
      </w:pPr>
    </w:p>
    <w:tbl>
      <w:tblPr>
        <w:tblW w:w="16161" w:type="dxa"/>
        <w:tblInd w:w="-885"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5955"/>
        <w:gridCol w:w="10206"/>
      </w:tblGrid>
      <w:tr w:rsidR="00EA4F27" w:rsidRPr="00183AB8" w:rsidTr="00EA4F27">
        <w:trPr>
          <w:trHeight w:val="569"/>
        </w:trPr>
        <w:tc>
          <w:tcPr>
            <w:tcW w:w="5955" w:type="dxa"/>
            <w:shd w:val="clear" w:color="auto" w:fill="auto"/>
          </w:tcPr>
          <w:p w:rsidR="00CE3076" w:rsidRPr="00183AB8" w:rsidRDefault="00CE3076" w:rsidP="00071636">
            <w:pPr>
              <w:jc w:val="center"/>
              <w:rPr>
                <w:sz w:val="24"/>
                <w:szCs w:val="24"/>
                <w:lang w:val="pt-BR"/>
              </w:rPr>
            </w:pPr>
            <w:r w:rsidRPr="00183AB8">
              <w:rPr>
                <w:sz w:val="24"/>
                <w:szCs w:val="24"/>
                <w:lang w:val="pt-BR"/>
              </w:rPr>
              <w:t>PUNCTE  TARI</w:t>
            </w:r>
          </w:p>
        </w:tc>
        <w:tc>
          <w:tcPr>
            <w:tcW w:w="10206" w:type="dxa"/>
            <w:shd w:val="clear" w:color="auto" w:fill="auto"/>
          </w:tcPr>
          <w:p w:rsidR="00CE3076" w:rsidRPr="00183AB8" w:rsidRDefault="00CE3076" w:rsidP="00071636">
            <w:pPr>
              <w:jc w:val="center"/>
              <w:rPr>
                <w:sz w:val="24"/>
                <w:szCs w:val="24"/>
                <w:lang w:val="pt-BR"/>
              </w:rPr>
            </w:pPr>
            <w:r w:rsidRPr="00183AB8">
              <w:rPr>
                <w:sz w:val="24"/>
                <w:szCs w:val="24"/>
                <w:lang w:val="pt-BR"/>
              </w:rPr>
              <w:t>PUNCTE SLABE</w:t>
            </w:r>
          </w:p>
        </w:tc>
      </w:tr>
      <w:tr w:rsidR="00CE3076" w:rsidRPr="00183AB8" w:rsidTr="00EA4F27">
        <w:trPr>
          <w:trHeight w:val="5505"/>
        </w:trPr>
        <w:tc>
          <w:tcPr>
            <w:tcW w:w="5955" w:type="dxa"/>
            <w:tcBorders>
              <w:bottom w:val="single" w:sz="4" w:space="0" w:color="auto"/>
            </w:tcBorders>
            <w:shd w:val="clear" w:color="auto" w:fill="auto"/>
          </w:tcPr>
          <w:p w:rsidR="00CE3076" w:rsidRPr="00183AB8" w:rsidRDefault="00CE3076" w:rsidP="00071636">
            <w:pPr>
              <w:spacing w:after="0" w:line="100" w:lineRule="atLeast"/>
              <w:rPr>
                <w:sz w:val="24"/>
                <w:szCs w:val="24"/>
              </w:rPr>
            </w:pPr>
          </w:p>
          <w:p w:rsidR="00CE3076" w:rsidRPr="00183AB8" w:rsidRDefault="00CE3076" w:rsidP="00E37AEC">
            <w:pPr>
              <w:numPr>
                <w:ilvl w:val="0"/>
                <w:numId w:val="15"/>
              </w:numPr>
              <w:suppressAutoHyphens/>
              <w:spacing w:after="0" w:line="100" w:lineRule="atLeast"/>
              <w:jc w:val="left"/>
              <w:rPr>
                <w:sz w:val="24"/>
                <w:szCs w:val="24"/>
              </w:rPr>
            </w:pPr>
            <w:r w:rsidRPr="00183AB8">
              <w:rPr>
                <w:sz w:val="24"/>
                <w:szCs w:val="24"/>
              </w:rPr>
              <w:t>CAPACITATE  INSTITUTIONALA</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 xml:space="preserve">existenta documentelor proiective </w:t>
            </w:r>
          </w:p>
          <w:p w:rsidR="00CE3076" w:rsidRPr="00183AB8" w:rsidRDefault="00CE3076" w:rsidP="00071636">
            <w:pPr>
              <w:ind w:left="360"/>
              <w:rPr>
                <w:sz w:val="24"/>
                <w:szCs w:val="24"/>
                <w:lang w:val="pt-BR"/>
              </w:rPr>
            </w:pPr>
            <w:r w:rsidRPr="00183AB8">
              <w:rPr>
                <w:sz w:val="24"/>
                <w:szCs w:val="24"/>
                <w:lang w:val="pt-BR"/>
              </w:rPr>
              <w:t>( planificari, proiecte ale unitatilor de invatare, proiecte de lectie)</w:t>
            </w:r>
          </w:p>
          <w:p w:rsidR="00CE3076" w:rsidRPr="00183AB8" w:rsidRDefault="00CE3076" w:rsidP="00071636">
            <w:pPr>
              <w:ind w:left="360"/>
              <w:jc w:val="center"/>
              <w:rPr>
                <w:sz w:val="24"/>
                <w:szCs w:val="24"/>
                <w:lang w:val="pt-BR"/>
              </w:rPr>
            </w:pPr>
            <w:r w:rsidRPr="00183AB8">
              <w:rPr>
                <w:sz w:val="24"/>
                <w:szCs w:val="24"/>
                <w:lang w:val="pt-BR"/>
              </w:rPr>
              <w:t>Gradinita nr 1</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respectarea responsabilitatilor individuale din fisa postului;</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 xml:space="preserve">planificarea si realizarea activitatilor de invatare; </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activitatea cadrelor didactice in clasa si in comunitate;</w:t>
            </w:r>
          </w:p>
          <w:p w:rsidR="00CE3076" w:rsidRPr="00183AB8" w:rsidRDefault="00CE3076" w:rsidP="002A0487">
            <w:pPr>
              <w:numPr>
                <w:ilvl w:val="1"/>
                <w:numId w:val="60"/>
              </w:numPr>
              <w:spacing w:after="0" w:line="240" w:lineRule="auto"/>
              <w:jc w:val="left"/>
              <w:rPr>
                <w:sz w:val="24"/>
                <w:szCs w:val="24"/>
                <w:lang w:val="it-IT"/>
              </w:rPr>
            </w:pPr>
            <w:r w:rsidRPr="00183AB8">
              <w:rPr>
                <w:sz w:val="24"/>
                <w:szCs w:val="24"/>
                <w:lang w:val="it-IT"/>
              </w:rPr>
              <w:t>asigurarea comunicarii cu cu factorii educationali esentiali (copii si parinti) si cu intreaga comunitate precum si asigurarea participarii comunitatii la viata gradinitei;</w:t>
            </w:r>
          </w:p>
          <w:p w:rsidR="00CE3076" w:rsidRPr="00183AB8" w:rsidRDefault="00CE3076" w:rsidP="002A0487">
            <w:pPr>
              <w:numPr>
                <w:ilvl w:val="1"/>
                <w:numId w:val="60"/>
              </w:numPr>
              <w:spacing w:after="0" w:line="240" w:lineRule="auto"/>
              <w:jc w:val="left"/>
              <w:rPr>
                <w:sz w:val="24"/>
                <w:szCs w:val="24"/>
                <w:lang w:val="it-IT"/>
              </w:rPr>
            </w:pPr>
            <w:r w:rsidRPr="00183AB8">
              <w:rPr>
                <w:sz w:val="24"/>
                <w:szCs w:val="24"/>
                <w:lang w:val="it-IT"/>
              </w:rPr>
              <w:t>atitudinea copiilor din gradinita este una favorabila invatarii, acestia prezinta interese pentru informatiile prezentate de educatoare si participa cu placere la activitatile individuale, in grup si in perechi;</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analiza semestriala a rezultatelor scolare si popularizarea acestora</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perfectionarea continua;</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lastRenderedPageBreak/>
              <w:t>utilizarea spatiilor existente la capacitate,eficacitate maxima;</w:t>
            </w:r>
          </w:p>
          <w:p w:rsidR="00CE3076" w:rsidRPr="00183AB8" w:rsidRDefault="00CE3076" w:rsidP="002A0487">
            <w:pPr>
              <w:numPr>
                <w:ilvl w:val="1"/>
                <w:numId w:val="60"/>
              </w:numPr>
              <w:spacing w:after="0" w:line="240" w:lineRule="auto"/>
              <w:jc w:val="left"/>
              <w:rPr>
                <w:sz w:val="24"/>
                <w:szCs w:val="24"/>
                <w:lang w:val="it-IT"/>
              </w:rPr>
            </w:pPr>
            <w:r w:rsidRPr="00183AB8">
              <w:rPr>
                <w:sz w:val="24"/>
                <w:szCs w:val="24"/>
                <w:lang w:val="it-IT"/>
              </w:rPr>
              <w:t>permenenta imbunatatire si imbogatire a bazei materiale si auxiliarelor curriculare;</w:t>
            </w:r>
          </w:p>
          <w:p w:rsidR="00CE3076" w:rsidRPr="00183AB8" w:rsidRDefault="00CE3076" w:rsidP="002A0487">
            <w:pPr>
              <w:numPr>
                <w:ilvl w:val="1"/>
                <w:numId w:val="60"/>
              </w:numPr>
              <w:spacing w:after="0" w:line="240" w:lineRule="auto"/>
              <w:jc w:val="left"/>
              <w:rPr>
                <w:sz w:val="24"/>
                <w:szCs w:val="24"/>
                <w:lang w:val="it-IT"/>
              </w:rPr>
            </w:pPr>
            <w:r w:rsidRPr="00183AB8">
              <w:rPr>
                <w:sz w:val="24"/>
                <w:szCs w:val="24"/>
                <w:lang w:val="pt-BR"/>
              </w:rPr>
              <w:t>folosirea mijloacelor IT din dotare;</w:t>
            </w:r>
          </w:p>
          <w:p w:rsidR="00CE3076" w:rsidRPr="00183AB8" w:rsidRDefault="00CE3076" w:rsidP="00071636">
            <w:pPr>
              <w:spacing w:after="0" w:line="240" w:lineRule="auto"/>
              <w:rPr>
                <w:sz w:val="24"/>
                <w:szCs w:val="24"/>
                <w:lang w:val="pt-BR"/>
              </w:rPr>
            </w:pPr>
          </w:p>
        </w:tc>
        <w:tc>
          <w:tcPr>
            <w:tcW w:w="10206" w:type="dxa"/>
            <w:tcBorders>
              <w:bottom w:val="single" w:sz="4" w:space="0" w:color="auto"/>
            </w:tcBorders>
            <w:shd w:val="clear" w:color="auto" w:fill="auto"/>
          </w:tcPr>
          <w:p w:rsidR="00CE3076" w:rsidRPr="00183AB8" w:rsidRDefault="00CE3076" w:rsidP="00EA4F27">
            <w:pPr>
              <w:ind w:left="0" w:firstLine="0"/>
              <w:rPr>
                <w:sz w:val="24"/>
                <w:szCs w:val="24"/>
                <w:lang w:val="pt-BR"/>
              </w:rPr>
            </w:pP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unui laboarator pentru buna desfasurare a activitatii de Stiinte in vederea asigurarii unui caracter aplicativ al cunostintelor transmise prescolarilor;</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unei Sali multifunctionale(joc, sport, spectacole, festivitati);</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personalului sanitar;</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personalului de ingrijire insuficient;</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mobilier vechi si deteriorat</w:t>
            </w:r>
          </w:p>
          <w:p w:rsidR="00CE3076" w:rsidRPr="00183AB8" w:rsidRDefault="00CE3076" w:rsidP="002A0487">
            <w:pPr>
              <w:numPr>
                <w:ilvl w:val="1"/>
                <w:numId w:val="60"/>
              </w:numPr>
              <w:spacing w:after="0" w:line="240" w:lineRule="auto"/>
              <w:jc w:val="left"/>
              <w:rPr>
                <w:sz w:val="24"/>
                <w:szCs w:val="24"/>
                <w:lang w:val="it-IT"/>
              </w:rPr>
            </w:pPr>
            <w:r w:rsidRPr="00183AB8">
              <w:rPr>
                <w:sz w:val="24"/>
                <w:szCs w:val="24"/>
                <w:lang w:val="it-IT"/>
              </w:rPr>
              <w:t>slaba implicare a parintilor in  procesul de asigurare a calitatii educatiei pentru proprii copii</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lejeritatea cu care se trateaza anumite situatii</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parteneriatelor cu alte institutii la nivel judetean, national, international.</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unui video – proiector.</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unui televizor.</w:t>
            </w: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Lipsa unui geam de aerisire al salii de grupa.</w:t>
            </w:r>
          </w:p>
          <w:p w:rsidR="00CE3076" w:rsidRPr="00183AB8" w:rsidRDefault="00CE3076" w:rsidP="00071636">
            <w:pPr>
              <w:spacing w:after="0" w:line="240" w:lineRule="auto"/>
              <w:ind w:left="1080"/>
              <w:rPr>
                <w:sz w:val="24"/>
                <w:szCs w:val="24"/>
                <w:lang w:val="pt-BR"/>
              </w:rPr>
            </w:pPr>
          </w:p>
          <w:p w:rsidR="00CE3076" w:rsidRPr="00183AB8" w:rsidRDefault="00CE3076" w:rsidP="00071636">
            <w:pPr>
              <w:ind w:left="1080"/>
              <w:rPr>
                <w:sz w:val="24"/>
                <w:szCs w:val="24"/>
                <w:lang w:val="pt-BR"/>
              </w:rPr>
            </w:pPr>
          </w:p>
          <w:p w:rsidR="00CE3076" w:rsidRPr="00183AB8" w:rsidRDefault="00CE3076" w:rsidP="00071636">
            <w:pPr>
              <w:rPr>
                <w:sz w:val="24"/>
                <w:szCs w:val="24"/>
                <w:lang w:val="pt-BR"/>
              </w:rPr>
            </w:pPr>
          </w:p>
        </w:tc>
      </w:tr>
      <w:tr w:rsidR="00EA4F27" w:rsidRPr="00183AB8" w:rsidTr="00EA4F27">
        <w:trPr>
          <w:trHeight w:val="1305"/>
        </w:trPr>
        <w:tc>
          <w:tcPr>
            <w:tcW w:w="5955" w:type="dxa"/>
            <w:tcBorders>
              <w:top w:val="single" w:sz="4" w:space="0" w:color="auto"/>
            </w:tcBorders>
            <w:shd w:val="clear" w:color="auto" w:fill="auto"/>
          </w:tcPr>
          <w:p w:rsidR="00CE3076" w:rsidRPr="00183AB8" w:rsidRDefault="00CE3076" w:rsidP="00071636">
            <w:pPr>
              <w:spacing w:after="0" w:line="240" w:lineRule="auto"/>
              <w:ind w:left="1440"/>
              <w:rPr>
                <w:sz w:val="24"/>
                <w:szCs w:val="24"/>
              </w:rPr>
            </w:pPr>
            <w:r w:rsidRPr="00183AB8">
              <w:rPr>
                <w:sz w:val="24"/>
                <w:szCs w:val="24"/>
              </w:rPr>
              <w:lastRenderedPageBreak/>
              <w:t>Gradinita nr. 2</w:t>
            </w:r>
          </w:p>
          <w:p w:rsidR="00CE3076" w:rsidRPr="00183AB8" w:rsidRDefault="00CE3076" w:rsidP="00071636">
            <w:pPr>
              <w:spacing w:after="0" w:line="240" w:lineRule="auto"/>
              <w:ind w:left="1440"/>
              <w:rPr>
                <w:sz w:val="24"/>
                <w:szCs w:val="24"/>
              </w:rPr>
            </w:pPr>
          </w:p>
          <w:p w:rsidR="00CE3076" w:rsidRPr="00183AB8" w:rsidRDefault="00CE3076" w:rsidP="002A0487">
            <w:pPr>
              <w:widowControl w:val="0"/>
              <w:numPr>
                <w:ilvl w:val="0"/>
                <w:numId w:val="49"/>
              </w:numPr>
              <w:suppressLineNumbers/>
              <w:suppressAutoHyphens/>
              <w:snapToGrid w:val="0"/>
              <w:spacing w:after="0" w:line="240" w:lineRule="auto"/>
              <w:ind w:left="720" w:hanging="360"/>
              <w:jc w:val="left"/>
              <w:rPr>
                <w:kern w:val="2"/>
                <w:sz w:val="24"/>
                <w:szCs w:val="24"/>
              </w:rPr>
            </w:pPr>
            <w:r w:rsidRPr="00183AB8">
              <w:rPr>
                <w:kern w:val="2"/>
                <w:sz w:val="24"/>
                <w:szCs w:val="24"/>
              </w:rPr>
              <w:t>Peste 85% din numarul prescolarilor au rezultate satisfacatoare.</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 xml:space="preserve">invatarea intr-un singur schimb </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 xml:space="preserve">asigurarea participarii la educatie a tuturor copiilor, promovand diversitatea si egalitatea </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punerea accentului pe cooperare, invatare sociala si pe valorizarea fiecarui individ</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acceptarea ideii ca orice copil poate invata</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copii si parinti sunt valorizati in mod egal</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frecventa foarte buna a prescolarilor</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 xml:space="preserve">promovarea strategiilor eficiente pentru diminuarea </w:t>
            </w:r>
            <w:r w:rsidRPr="00183AB8">
              <w:rPr>
                <w:kern w:val="2"/>
                <w:sz w:val="24"/>
                <w:szCs w:val="24"/>
              </w:rPr>
              <w:lastRenderedPageBreak/>
              <w:t>incercarilor de intimidare si abuz asupra si intre copii</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o foarte buna colaborare cu directorul unitatii scolare, avand din partea acestuia tot sprijinul necesar in rezolvarea problemelor scolii</w:t>
            </w: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o foarte buna colaborare cu Primaria comunei Vidra .</w:t>
            </w:r>
          </w:p>
          <w:p w:rsidR="00CE3076" w:rsidRPr="00183AB8" w:rsidRDefault="00CE3076" w:rsidP="00071636">
            <w:pPr>
              <w:widowControl w:val="0"/>
              <w:suppressLineNumbers/>
              <w:spacing w:after="0" w:line="240" w:lineRule="auto"/>
              <w:ind w:left="360"/>
              <w:rPr>
                <w:kern w:val="2"/>
                <w:sz w:val="24"/>
                <w:szCs w:val="24"/>
              </w:rPr>
            </w:pP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existenta in scoala a unui fax multifunctional, a doua calculatoare conectate la internet,  o imprimanta</w:t>
            </w:r>
          </w:p>
          <w:p w:rsidR="00CE3076" w:rsidRPr="00183AB8" w:rsidRDefault="00CE3076" w:rsidP="00071636">
            <w:pPr>
              <w:widowControl w:val="0"/>
              <w:suppressLineNumbers/>
              <w:spacing w:after="0" w:line="240" w:lineRule="auto"/>
              <w:rPr>
                <w:kern w:val="2"/>
                <w:sz w:val="24"/>
                <w:szCs w:val="24"/>
              </w:rPr>
            </w:pPr>
          </w:p>
          <w:p w:rsidR="00CE3076" w:rsidRPr="00183AB8" w:rsidRDefault="00CE3076" w:rsidP="002A0487">
            <w:pPr>
              <w:widowControl w:val="0"/>
              <w:numPr>
                <w:ilvl w:val="0"/>
                <w:numId w:val="49"/>
              </w:numPr>
              <w:suppressLineNumbers/>
              <w:suppressAutoHyphens/>
              <w:spacing w:after="0" w:line="240" w:lineRule="auto"/>
              <w:ind w:left="720" w:hanging="360"/>
              <w:jc w:val="left"/>
              <w:rPr>
                <w:kern w:val="2"/>
                <w:sz w:val="24"/>
                <w:szCs w:val="24"/>
              </w:rPr>
            </w:pPr>
            <w:r w:rsidRPr="00183AB8">
              <w:rPr>
                <w:kern w:val="2"/>
                <w:sz w:val="24"/>
                <w:szCs w:val="24"/>
              </w:rPr>
              <w:t>un loc de joaca pentru copii, parc, amenajarea curtii interioare si exterioare,igenizarea scolii, refacerea instalatiilor sanitatre la inceput de an scolar realizate de primaria Vidra.</w:t>
            </w:r>
          </w:p>
          <w:p w:rsidR="00CE3076" w:rsidRPr="00183AB8" w:rsidRDefault="00CE3076" w:rsidP="00071636">
            <w:pPr>
              <w:spacing w:after="0" w:line="240" w:lineRule="auto"/>
              <w:rPr>
                <w:sz w:val="24"/>
                <w:szCs w:val="24"/>
              </w:rPr>
            </w:pPr>
          </w:p>
        </w:tc>
        <w:tc>
          <w:tcPr>
            <w:tcW w:w="10206" w:type="dxa"/>
            <w:tcBorders>
              <w:top w:val="single" w:sz="4" w:space="0" w:color="auto"/>
            </w:tcBorders>
            <w:shd w:val="clear" w:color="auto" w:fill="auto"/>
          </w:tcPr>
          <w:p w:rsidR="00CE3076" w:rsidRPr="00183AB8" w:rsidRDefault="00CE3076" w:rsidP="00071636">
            <w:pPr>
              <w:spacing w:after="0" w:line="240" w:lineRule="auto"/>
              <w:rPr>
                <w:sz w:val="24"/>
                <w:szCs w:val="24"/>
                <w:lang w:val="pt-BR"/>
              </w:rPr>
            </w:pPr>
          </w:p>
          <w:p w:rsidR="00CE3076" w:rsidRPr="00183AB8" w:rsidRDefault="00CE3076" w:rsidP="00071636">
            <w:pPr>
              <w:spacing w:after="0" w:line="240" w:lineRule="auto"/>
              <w:rPr>
                <w:sz w:val="24"/>
                <w:szCs w:val="24"/>
                <w:lang w:val="pt-BR"/>
              </w:rPr>
            </w:pPr>
          </w:p>
          <w:p w:rsidR="00CE3076" w:rsidRPr="00183AB8" w:rsidRDefault="00CE3076" w:rsidP="002A0487">
            <w:pPr>
              <w:numPr>
                <w:ilvl w:val="1"/>
                <w:numId w:val="60"/>
              </w:numPr>
              <w:spacing w:after="0" w:line="240" w:lineRule="auto"/>
              <w:jc w:val="left"/>
              <w:rPr>
                <w:sz w:val="24"/>
                <w:szCs w:val="24"/>
                <w:lang w:val="pt-BR"/>
              </w:rPr>
            </w:pPr>
            <w:r w:rsidRPr="00183AB8">
              <w:rPr>
                <w:sz w:val="24"/>
                <w:szCs w:val="24"/>
                <w:lang w:val="pt-BR"/>
              </w:rPr>
              <w:t>Sala de clasa alocata grupei mijlocii are o suprafata foarte mica, aspect ce impiedica desfasurarea in bune conditii a actului instructiv-ducativ</w:t>
            </w:r>
          </w:p>
          <w:p w:rsidR="00CE3076" w:rsidRPr="00183AB8" w:rsidRDefault="00CE3076" w:rsidP="002A0487">
            <w:pPr>
              <w:widowControl w:val="0"/>
              <w:numPr>
                <w:ilvl w:val="1"/>
                <w:numId w:val="60"/>
              </w:numPr>
              <w:suppressLineNumbers/>
              <w:suppressAutoHyphens/>
              <w:snapToGrid w:val="0"/>
              <w:spacing w:after="0" w:line="240" w:lineRule="auto"/>
              <w:jc w:val="left"/>
              <w:rPr>
                <w:kern w:val="2"/>
                <w:sz w:val="24"/>
                <w:szCs w:val="24"/>
              </w:rPr>
            </w:pPr>
            <w:r w:rsidRPr="00183AB8">
              <w:rPr>
                <w:kern w:val="2"/>
                <w:sz w:val="24"/>
                <w:szCs w:val="24"/>
              </w:rPr>
              <w:t>lipsa unui spatiu  adecvat pentru infintarea unui laborator de informatica sau CDI , precum si a unui minilaborator dotat cu cele necesare pentru buna desfasurare a orelor de cunoasterea mediului si stiinte</w:t>
            </w:r>
          </w:p>
          <w:p w:rsidR="00CE3076" w:rsidRPr="00183AB8" w:rsidRDefault="00CE3076" w:rsidP="00071636">
            <w:pPr>
              <w:widowControl w:val="0"/>
              <w:suppressLineNumbers/>
              <w:spacing w:after="0" w:line="240" w:lineRule="auto"/>
              <w:ind w:left="720"/>
              <w:rPr>
                <w:kern w:val="2"/>
                <w:sz w:val="24"/>
                <w:szCs w:val="24"/>
              </w:rPr>
            </w:pPr>
            <w:r w:rsidRPr="00183AB8">
              <w:rPr>
                <w:kern w:val="2"/>
                <w:sz w:val="24"/>
                <w:szCs w:val="24"/>
              </w:rPr>
              <w:t>lipsa calculatoarelor pentru copii</w:t>
            </w:r>
          </w:p>
          <w:p w:rsidR="00CE3076" w:rsidRPr="00183AB8" w:rsidRDefault="00CE3076" w:rsidP="00071636">
            <w:pPr>
              <w:widowControl w:val="0"/>
              <w:suppressLineNumbers/>
              <w:spacing w:after="0" w:line="240" w:lineRule="auto"/>
              <w:ind w:left="360"/>
              <w:rPr>
                <w:kern w:val="2"/>
                <w:sz w:val="24"/>
                <w:szCs w:val="24"/>
              </w:rPr>
            </w:pPr>
          </w:p>
          <w:p w:rsidR="00CE3076" w:rsidRPr="00183AB8" w:rsidRDefault="00CE3076" w:rsidP="002A0487">
            <w:pPr>
              <w:widowControl w:val="0"/>
              <w:numPr>
                <w:ilvl w:val="0"/>
                <w:numId w:val="68"/>
              </w:numPr>
              <w:suppressLineNumbers/>
              <w:suppressAutoHyphens/>
              <w:spacing w:after="0" w:line="240" w:lineRule="auto"/>
              <w:jc w:val="left"/>
              <w:rPr>
                <w:kern w:val="2"/>
                <w:sz w:val="24"/>
                <w:szCs w:val="24"/>
              </w:rPr>
            </w:pPr>
            <w:r w:rsidRPr="00183AB8">
              <w:rPr>
                <w:kern w:val="2"/>
                <w:sz w:val="24"/>
                <w:szCs w:val="24"/>
              </w:rPr>
              <w:t>starea materiala precara a unor familii</w:t>
            </w:r>
          </w:p>
          <w:p w:rsidR="00CE3076" w:rsidRPr="00183AB8" w:rsidRDefault="00CE3076" w:rsidP="002A0487">
            <w:pPr>
              <w:widowControl w:val="0"/>
              <w:numPr>
                <w:ilvl w:val="0"/>
                <w:numId w:val="68"/>
              </w:numPr>
              <w:suppressLineNumbers/>
              <w:suppressAutoHyphens/>
              <w:spacing w:after="0" w:line="240" w:lineRule="auto"/>
              <w:jc w:val="left"/>
              <w:rPr>
                <w:kern w:val="2"/>
                <w:sz w:val="24"/>
                <w:szCs w:val="24"/>
              </w:rPr>
            </w:pPr>
            <w:r w:rsidRPr="00183AB8">
              <w:rPr>
                <w:kern w:val="2"/>
                <w:sz w:val="24"/>
                <w:szCs w:val="24"/>
              </w:rPr>
              <w:t>nivelul scazut de instruire al unor parinti</w:t>
            </w:r>
          </w:p>
          <w:p w:rsidR="00CE3076" w:rsidRPr="00183AB8" w:rsidRDefault="00CE3076" w:rsidP="002A0487">
            <w:pPr>
              <w:widowControl w:val="0"/>
              <w:numPr>
                <w:ilvl w:val="0"/>
                <w:numId w:val="68"/>
              </w:numPr>
              <w:suppressLineNumbers/>
              <w:suppressAutoHyphens/>
              <w:spacing w:after="0" w:line="240" w:lineRule="auto"/>
              <w:jc w:val="left"/>
              <w:rPr>
                <w:kern w:val="2"/>
                <w:sz w:val="24"/>
                <w:szCs w:val="24"/>
              </w:rPr>
            </w:pPr>
            <w:r w:rsidRPr="00183AB8">
              <w:rPr>
                <w:kern w:val="2"/>
                <w:sz w:val="24"/>
                <w:szCs w:val="24"/>
              </w:rPr>
              <w:t>numarul mic de proiecte extrascolare si extracurriculare  in care sunt implicati copii</w:t>
            </w:r>
          </w:p>
          <w:p w:rsidR="00CE3076" w:rsidRPr="00183AB8" w:rsidRDefault="00CE3076" w:rsidP="00071636">
            <w:pPr>
              <w:widowControl w:val="0"/>
              <w:suppressLineNumbers/>
              <w:spacing w:after="0" w:line="240" w:lineRule="auto"/>
              <w:ind w:left="720"/>
              <w:rPr>
                <w:kern w:val="2"/>
                <w:sz w:val="24"/>
                <w:szCs w:val="24"/>
              </w:rPr>
            </w:pPr>
          </w:p>
          <w:p w:rsidR="00CE3076" w:rsidRPr="00183AB8" w:rsidRDefault="00CE3076" w:rsidP="002A0487">
            <w:pPr>
              <w:widowControl w:val="0"/>
              <w:numPr>
                <w:ilvl w:val="0"/>
                <w:numId w:val="68"/>
              </w:numPr>
              <w:suppressLineNumbers/>
              <w:suppressAutoHyphens/>
              <w:spacing w:after="0" w:line="240" w:lineRule="auto"/>
              <w:jc w:val="left"/>
              <w:rPr>
                <w:kern w:val="2"/>
                <w:sz w:val="24"/>
                <w:szCs w:val="24"/>
              </w:rPr>
            </w:pPr>
            <w:r w:rsidRPr="00183AB8">
              <w:rPr>
                <w:kern w:val="2"/>
                <w:sz w:val="24"/>
                <w:szCs w:val="24"/>
              </w:rPr>
              <w:lastRenderedPageBreak/>
              <w:t>mobilier deteriorat si invechit</w:t>
            </w:r>
          </w:p>
          <w:p w:rsidR="00CE3076" w:rsidRPr="00183AB8" w:rsidRDefault="00CE3076" w:rsidP="002A0487">
            <w:pPr>
              <w:numPr>
                <w:ilvl w:val="1"/>
                <w:numId w:val="60"/>
              </w:numPr>
              <w:spacing w:after="0" w:line="240" w:lineRule="auto"/>
              <w:jc w:val="left"/>
              <w:rPr>
                <w:sz w:val="24"/>
                <w:szCs w:val="24"/>
                <w:lang w:val="pt-BR"/>
              </w:rPr>
            </w:pPr>
            <w:r w:rsidRPr="00183AB8">
              <w:rPr>
                <w:kern w:val="2"/>
                <w:sz w:val="24"/>
                <w:szCs w:val="24"/>
              </w:rPr>
              <w:t>material didactic insuficient si invechit</w:t>
            </w:r>
          </w:p>
          <w:p w:rsidR="00CE3076" w:rsidRPr="00183AB8" w:rsidRDefault="00CE3076" w:rsidP="00071636">
            <w:pPr>
              <w:ind w:left="360"/>
              <w:rPr>
                <w:sz w:val="24"/>
                <w:szCs w:val="24"/>
                <w:lang w:val="pt-BR"/>
              </w:rPr>
            </w:pPr>
          </w:p>
        </w:tc>
      </w:tr>
      <w:tr w:rsidR="00EA4F27" w:rsidRPr="00183AB8" w:rsidTr="00EA4F27">
        <w:trPr>
          <w:trHeight w:val="5200"/>
        </w:trPr>
        <w:tc>
          <w:tcPr>
            <w:tcW w:w="5955" w:type="dxa"/>
            <w:shd w:val="clear" w:color="auto" w:fill="auto"/>
          </w:tcPr>
          <w:p w:rsidR="00CE3076" w:rsidRPr="00183AB8" w:rsidRDefault="00CE3076" w:rsidP="00071636">
            <w:pPr>
              <w:rPr>
                <w:sz w:val="24"/>
                <w:szCs w:val="24"/>
                <w:lang w:val="pt-BR"/>
              </w:rPr>
            </w:pPr>
          </w:p>
          <w:p w:rsidR="00CE3076" w:rsidRPr="00183AB8" w:rsidRDefault="00CE3076" w:rsidP="002A0487">
            <w:pPr>
              <w:numPr>
                <w:ilvl w:val="1"/>
                <w:numId w:val="56"/>
              </w:numPr>
              <w:spacing w:after="0" w:line="240" w:lineRule="auto"/>
              <w:jc w:val="left"/>
              <w:rPr>
                <w:sz w:val="24"/>
                <w:szCs w:val="24"/>
                <w:lang w:val="pt-BR"/>
              </w:rPr>
            </w:pPr>
            <w:r w:rsidRPr="00183AB8">
              <w:rPr>
                <w:sz w:val="24"/>
                <w:szCs w:val="24"/>
                <w:lang w:val="pt-BR"/>
              </w:rPr>
              <w:t>EFICACITATE EDUCATIONALA</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Promovarea  unui CDS adecvat pentru ciclul prescolar</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Intocmirea materialelor proiective in conformitate cu cerintele si domeniile curriculare</w:t>
            </w:r>
          </w:p>
          <w:p w:rsidR="00CE3076" w:rsidRPr="00183AB8" w:rsidRDefault="00CE3076" w:rsidP="002A0487">
            <w:pPr>
              <w:numPr>
                <w:ilvl w:val="0"/>
                <w:numId w:val="62"/>
              </w:numPr>
              <w:spacing w:after="0" w:line="240" w:lineRule="auto"/>
              <w:jc w:val="left"/>
              <w:rPr>
                <w:sz w:val="24"/>
                <w:szCs w:val="24"/>
                <w:lang w:val="pt-BR"/>
              </w:rPr>
            </w:pPr>
            <w:r w:rsidRPr="00183AB8">
              <w:rPr>
                <w:sz w:val="24"/>
                <w:szCs w:val="24"/>
                <w:lang w:val="pt-BR"/>
              </w:rPr>
              <w:t xml:space="preserve">Selectarea elevilor capabili de performanta </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Lichidarea ramanerii in urma la invatatura .</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Participare la concursuri scolare finalizate cu premii si diplome,  activitati scolare si extracurriculare</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Parteneriate cu Biserica, Politia, Dispensarul</w:t>
            </w:r>
          </w:p>
          <w:p w:rsidR="00CE3076" w:rsidRPr="00183AB8" w:rsidRDefault="00CE3076" w:rsidP="002A0487">
            <w:pPr>
              <w:numPr>
                <w:ilvl w:val="0"/>
                <w:numId w:val="62"/>
              </w:numPr>
              <w:spacing w:after="0" w:line="240" w:lineRule="auto"/>
              <w:jc w:val="left"/>
              <w:rPr>
                <w:sz w:val="24"/>
                <w:szCs w:val="24"/>
                <w:lang w:val="it-IT"/>
              </w:rPr>
            </w:pPr>
            <w:r w:rsidRPr="00183AB8">
              <w:rPr>
                <w:sz w:val="24"/>
                <w:szCs w:val="24"/>
                <w:lang w:val="it-IT"/>
              </w:rPr>
              <w:t>Participarea la toate activitatile metodice organizate la toate nivelurile</w:t>
            </w:r>
          </w:p>
        </w:tc>
        <w:tc>
          <w:tcPr>
            <w:tcW w:w="10206" w:type="dxa"/>
            <w:shd w:val="clear" w:color="auto" w:fill="auto"/>
          </w:tcPr>
          <w:p w:rsidR="00CE3076" w:rsidRPr="00183AB8" w:rsidRDefault="00CE3076" w:rsidP="00071636">
            <w:pPr>
              <w:ind w:left="360"/>
              <w:rPr>
                <w:sz w:val="24"/>
                <w:szCs w:val="24"/>
                <w:lang w:val="it-IT"/>
              </w:rPr>
            </w:pPr>
          </w:p>
          <w:p w:rsidR="00CE3076" w:rsidRPr="00183AB8" w:rsidRDefault="00CE3076" w:rsidP="00071636">
            <w:pPr>
              <w:ind w:left="360"/>
              <w:rPr>
                <w:sz w:val="24"/>
                <w:szCs w:val="24"/>
                <w:lang w:val="it-IT"/>
              </w:rPr>
            </w:pPr>
          </w:p>
          <w:p w:rsidR="00CE3076" w:rsidRPr="00183AB8" w:rsidRDefault="00CE3076" w:rsidP="00071636">
            <w:pPr>
              <w:rPr>
                <w:sz w:val="24"/>
                <w:szCs w:val="24"/>
                <w:lang w:val="it-IT"/>
              </w:rPr>
            </w:pPr>
          </w:p>
          <w:p w:rsidR="00CE3076" w:rsidRPr="00183AB8" w:rsidRDefault="00CE3076" w:rsidP="002A0487">
            <w:pPr>
              <w:numPr>
                <w:ilvl w:val="0"/>
                <w:numId w:val="62"/>
              </w:numPr>
              <w:spacing w:after="0" w:line="240" w:lineRule="auto"/>
              <w:jc w:val="left"/>
              <w:rPr>
                <w:sz w:val="24"/>
                <w:szCs w:val="24"/>
                <w:lang w:val="pt-BR"/>
              </w:rPr>
            </w:pPr>
            <w:r w:rsidRPr="00183AB8">
              <w:rPr>
                <w:sz w:val="24"/>
                <w:szCs w:val="24"/>
                <w:lang w:val="pt-BR"/>
              </w:rPr>
              <w:t>Lipsa unor recompense pentru elevii care au obtinut rezultate la diferite concursuri</w:t>
            </w:r>
          </w:p>
          <w:p w:rsidR="00CE3076" w:rsidRPr="00183AB8" w:rsidRDefault="00CE3076" w:rsidP="002A0487">
            <w:pPr>
              <w:numPr>
                <w:ilvl w:val="0"/>
                <w:numId w:val="62"/>
              </w:numPr>
              <w:spacing w:after="0" w:line="240" w:lineRule="auto"/>
              <w:jc w:val="left"/>
              <w:rPr>
                <w:sz w:val="24"/>
                <w:szCs w:val="24"/>
                <w:lang w:val="pt-BR"/>
              </w:rPr>
            </w:pPr>
            <w:r w:rsidRPr="00183AB8">
              <w:rPr>
                <w:sz w:val="24"/>
                <w:szCs w:val="24"/>
                <w:lang w:val="pt-BR"/>
              </w:rPr>
              <w:t>Organizarea unui numar redus de excursii, tabere</w:t>
            </w:r>
          </w:p>
        </w:tc>
      </w:tr>
      <w:tr w:rsidR="00EA4F27" w:rsidRPr="00183AB8" w:rsidTr="00EA4F27">
        <w:trPr>
          <w:trHeight w:val="3216"/>
        </w:trPr>
        <w:tc>
          <w:tcPr>
            <w:tcW w:w="5955" w:type="dxa"/>
            <w:shd w:val="clear" w:color="auto" w:fill="auto"/>
          </w:tcPr>
          <w:p w:rsidR="00CE3076" w:rsidRPr="00183AB8" w:rsidRDefault="00CE3076" w:rsidP="00071636">
            <w:pPr>
              <w:rPr>
                <w:sz w:val="24"/>
                <w:szCs w:val="24"/>
                <w:lang w:val="pt-BR"/>
              </w:rPr>
            </w:pPr>
          </w:p>
          <w:p w:rsidR="00CE3076" w:rsidRPr="00183AB8" w:rsidRDefault="00CE3076" w:rsidP="002A0487">
            <w:pPr>
              <w:numPr>
                <w:ilvl w:val="1"/>
                <w:numId w:val="56"/>
              </w:numPr>
              <w:spacing w:after="0" w:line="240" w:lineRule="auto"/>
              <w:jc w:val="left"/>
              <w:rPr>
                <w:sz w:val="24"/>
                <w:szCs w:val="24"/>
                <w:lang w:val="pt-BR"/>
              </w:rPr>
            </w:pPr>
            <w:r w:rsidRPr="00183AB8">
              <w:rPr>
                <w:sz w:val="24"/>
                <w:szCs w:val="24"/>
                <w:lang w:val="pt-BR"/>
              </w:rPr>
              <w:t>MANAGEMENTUL CALITATII</w:t>
            </w:r>
          </w:p>
          <w:p w:rsidR="00CE3076" w:rsidRPr="00183AB8" w:rsidRDefault="00CE3076" w:rsidP="00071636">
            <w:pPr>
              <w:spacing w:after="0" w:line="240" w:lineRule="auto"/>
              <w:ind w:left="1134"/>
              <w:rPr>
                <w:sz w:val="24"/>
                <w:szCs w:val="24"/>
                <w:lang w:val="pt-BR"/>
              </w:rPr>
            </w:pPr>
          </w:p>
          <w:p w:rsidR="00CE3076" w:rsidRPr="00183AB8" w:rsidRDefault="00CE3076" w:rsidP="002A0487">
            <w:pPr>
              <w:numPr>
                <w:ilvl w:val="0"/>
                <w:numId w:val="63"/>
              </w:numPr>
              <w:spacing w:after="0" w:line="240" w:lineRule="auto"/>
              <w:jc w:val="left"/>
              <w:rPr>
                <w:sz w:val="24"/>
                <w:szCs w:val="24"/>
                <w:lang w:val="it-IT"/>
              </w:rPr>
            </w:pPr>
            <w:r w:rsidRPr="00183AB8">
              <w:rPr>
                <w:sz w:val="24"/>
                <w:szCs w:val="24"/>
                <w:lang w:val="it-IT"/>
              </w:rPr>
              <w:t>Monitorizarea aplicarii intocmai procedurilor stabilite in vederea asigurarii calitatii</w:t>
            </w:r>
          </w:p>
          <w:p w:rsidR="00CE3076" w:rsidRPr="00183AB8" w:rsidRDefault="00CE3076" w:rsidP="002A0487">
            <w:pPr>
              <w:numPr>
                <w:ilvl w:val="0"/>
                <w:numId w:val="63"/>
              </w:numPr>
              <w:spacing w:after="0" w:line="240" w:lineRule="auto"/>
              <w:jc w:val="left"/>
              <w:rPr>
                <w:sz w:val="24"/>
                <w:szCs w:val="24"/>
                <w:lang w:val="pt-BR"/>
              </w:rPr>
            </w:pPr>
            <w:r w:rsidRPr="00183AB8">
              <w:rPr>
                <w:sz w:val="24"/>
                <w:szCs w:val="24"/>
                <w:lang w:val="pt-BR"/>
              </w:rPr>
              <w:t>Participarea la cursurile de perfectionare</w:t>
            </w:r>
          </w:p>
          <w:p w:rsidR="00CE3076" w:rsidRPr="00183AB8" w:rsidRDefault="00CE3076" w:rsidP="002A0487">
            <w:pPr>
              <w:numPr>
                <w:ilvl w:val="0"/>
                <w:numId w:val="63"/>
              </w:numPr>
              <w:spacing w:after="0" w:line="240" w:lineRule="auto"/>
              <w:jc w:val="left"/>
              <w:rPr>
                <w:sz w:val="24"/>
                <w:szCs w:val="24"/>
                <w:lang w:val="pt-BR"/>
              </w:rPr>
            </w:pPr>
            <w:r w:rsidRPr="00183AB8">
              <w:rPr>
                <w:sz w:val="24"/>
                <w:szCs w:val="24"/>
                <w:lang w:val="pt-BR"/>
              </w:rPr>
              <w:t>Revizuirea ofertelor educationale</w:t>
            </w:r>
          </w:p>
          <w:p w:rsidR="00CE3076" w:rsidRPr="00183AB8" w:rsidRDefault="00CE3076" w:rsidP="002A0487">
            <w:pPr>
              <w:numPr>
                <w:ilvl w:val="0"/>
                <w:numId w:val="63"/>
              </w:numPr>
              <w:spacing w:after="0" w:line="240" w:lineRule="auto"/>
              <w:jc w:val="left"/>
              <w:rPr>
                <w:sz w:val="24"/>
                <w:szCs w:val="24"/>
                <w:lang w:val="pt-BR"/>
              </w:rPr>
            </w:pPr>
            <w:r w:rsidRPr="00183AB8">
              <w:rPr>
                <w:sz w:val="24"/>
                <w:szCs w:val="24"/>
                <w:lang w:val="pt-BR"/>
              </w:rPr>
              <w:t>Initierea unei baze de date cuprinzand probe de evaluare, portofolii.</w:t>
            </w:r>
          </w:p>
        </w:tc>
        <w:tc>
          <w:tcPr>
            <w:tcW w:w="10206" w:type="dxa"/>
            <w:shd w:val="clear" w:color="auto" w:fill="auto"/>
          </w:tcPr>
          <w:p w:rsidR="00CE3076" w:rsidRPr="00183AB8" w:rsidRDefault="00CE3076" w:rsidP="00071636">
            <w:pPr>
              <w:rPr>
                <w:sz w:val="24"/>
                <w:szCs w:val="24"/>
                <w:lang w:val="pt-BR"/>
              </w:rPr>
            </w:pPr>
          </w:p>
          <w:p w:rsidR="00CE3076" w:rsidRPr="00183AB8" w:rsidRDefault="00CE3076" w:rsidP="00071636">
            <w:pPr>
              <w:rPr>
                <w:sz w:val="24"/>
                <w:szCs w:val="24"/>
                <w:lang w:val="pt-BR"/>
              </w:rPr>
            </w:pPr>
          </w:p>
          <w:p w:rsidR="00CE3076" w:rsidRPr="00183AB8" w:rsidRDefault="00CE3076" w:rsidP="002A0487">
            <w:pPr>
              <w:numPr>
                <w:ilvl w:val="0"/>
                <w:numId w:val="63"/>
              </w:numPr>
              <w:spacing w:after="0" w:line="240" w:lineRule="auto"/>
              <w:jc w:val="left"/>
              <w:rPr>
                <w:sz w:val="24"/>
                <w:szCs w:val="24"/>
                <w:lang w:val="pt-BR"/>
              </w:rPr>
            </w:pPr>
            <w:r w:rsidRPr="00183AB8">
              <w:rPr>
                <w:sz w:val="24"/>
                <w:szCs w:val="24"/>
                <w:lang w:val="pt-BR"/>
              </w:rPr>
              <w:t>Participarea  la cursurile de perfectionare oferite de CCD, Universitatatea Bucuresti</w:t>
            </w:r>
          </w:p>
          <w:p w:rsidR="00CE3076" w:rsidRPr="00183AB8" w:rsidRDefault="00CE3076"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p w:rsidR="00EA4F27" w:rsidRPr="00183AB8" w:rsidRDefault="00EA4F27" w:rsidP="00071636">
            <w:pPr>
              <w:spacing w:after="0" w:line="240" w:lineRule="auto"/>
              <w:rPr>
                <w:sz w:val="24"/>
                <w:szCs w:val="24"/>
                <w:lang w:val="pt-BR"/>
              </w:rPr>
            </w:pPr>
          </w:p>
        </w:tc>
      </w:tr>
      <w:tr w:rsidR="00EA4F27" w:rsidRPr="00183AB8" w:rsidTr="00EA4F27">
        <w:trPr>
          <w:trHeight w:val="6133"/>
        </w:trPr>
        <w:tc>
          <w:tcPr>
            <w:tcW w:w="5955" w:type="dxa"/>
            <w:shd w:val="clear" w:color="auto" w:fill="auto"/>
          </w:tcPr>
          <w:p w:rsidR="00CE3076" w:rsidRPr="00183AB8" w:rsidRDefault="00CE3076" w:rsidP="00071636">
            <w:pPr>
              <w:rPr>
                <w:sz w:val="24"/>
                <w:szCs w:val="24"/>
                <w:lang w:val="pt-BR"/>
              </w:rPr>
            </w:pPr>
            <w:r w:rsidRPr="00183AB8">
              <w:rPr>
                <w:sz w:val="24"/>
                <w:szCs w:val="24"/>
                <w:lang w:val="pt-BR"/>
              </w:rPr>
              <w:lastRenderedPageBreak/>
              <w:t xml:space="preserve">                    OPORTUNITATI</w:t>
            </w:r>
          </w:p>
          <w:p w:rsidR="00CE3076" w:rsidRPr="00183AB8" w:rsidRDefault="00CE3076" w:rsidP="002A0487">
            <w:pPr>
              <w:numPr>
                <w:ilvl w:val="0"/>
                <w:numId w:val="57"/>
              </w:numPr>
              <w:suppressAutoHyphens/>
              <w:spacing w:after="0" w:line="100" w:lineRule="atLeast"/>
              <w:jc w:val="left"/>
              <w:rPr>
                <w:sz w:val="24"/>
                <w:szCs w:val="24"/>
              </w:rPr>
            </w:pPr>
            <w:r w:rsidRPr="00183AB8">
              <w:rPr>
                <w:sz w:val="24"/>
                <w:szCs w:val="24"/>
              </w:rPr>
              <w:t>CAPACITATE  INSTITUTIONALA</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Existenta CDI- ului</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Dorinta educatoarelor de informare si cunoastere in domenii diferite;</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Calitatea activitatilor desfasurate;</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Varietatea concursurilor scolare</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Colaborare cu psihologul scolii</w:t>
            </w:r>
          </w:p>
          <w:p w:rsidR="00CE3076" w:rsidRPr="00183AB8" w:rsidRDefault="00CE3076" w:rsidP="002A0487">
            <w:pPr>
              <w:numPr>
                <w:ilvl w:val="0"/>
                <w:numId w:val="64"/>
              </w:numPr>
              <w:suppressAutoHyphens/>
              <w:spacing w:after="0" w:line="100" w:lineRule="atLeast"/>
              <w:jc w:val="left"/>
              <w:rPr>
                <w:sz w:val="24"/>
                <w:szCs w:val="24"/>
              </w:rPr>
            </w:pPr>
            <w:r w:rsidRPr="00183AB8">
              <w:rPr>
                <w:sz w:val="24"/>
                <w:szCs w:val="24"/>
              </w:rPr>
              <w:t>Sprijinul oferit de parinti prin directa implicare in activitatile gradinitei doar  atunci cand sunt solicitati.</w:t>
            </w:r>
          </w:p>
          <w:p w:rsidR="00CE3076" w:rsidRPr="00183AB8" w:rsidRDefault="00CE3076" w:rsidP="00071636">
            <w:pPr>
              <w:spacing w:after="0" w:line="100" w:lineRule="atLeast"/>
              <w:ind w:left="1080"/>
              <w:rPr>
                <w:sz w:val="24"/>
                <w:szCs w:val="24"/>
              </w:rPr>
            </w:pPr>
          </w:p>
          <w:p w:rsidR="00CE3076" w:rsidRPr="00183AB8" w:rsidRDefault="00CE3076" w:rsidP="00071636">
            <w:pPr>
              <w:spacing w:after="0" w:line="240" w:lineRule="auto"/>
              <w:rPr>
                <w:sz w:val="24"/>
                <w:szCs w:val="24"/>
                <w:lang w:val="pt-BR"/>
              </w:rPr>
            </w:pPr>
          </w:p>
          <w:p w:rsidR="00CE3076" w:rsidRPr="00183AB8" w:rsidRDefault="00CE3076" w:rsidP="00071636">
            <w:pPr>
              <w:spacing w:after="0" w:line="240" w:lineRule="auto"/>
              <w:rPr>
                <w:sz w:val="24"/>
                <w:szCs w:val="24"/>
                <w:lang w:val="pt-BR"/>
              </w:rPr>
            </w:pPr>
          </w:p>
          <w:p w:rsidR="00CE3076" w:rsidRPr="00183AB8" w:rsidRDefault="00CE3076" w:rsidP="002A0487">
            <w:pPr>
              <w:numPr>
                <w:ilvl w:val="1"/>
                <w:numId w:val="58"/>
              </w:numPr>
              <w:spacing w:after="0" w:line="240" w:lineRule="auto"/>
              <w:jc w:val="left"/>
              <w:rPr>
                <w:sz w:val="24"/>
                <w:szCs w:val="24"/>
                <w:lang w:val="pt-BR"/>
              </w:rPr>
            </w:pPr>
            <w:r w:rsidRPr="00183AB8">
              <w:rPr>
                <w:sz w:val="24"/>
                <w:szCs w:val="24"/>
                <w:lang w:val="pt-BR"/>
              </w:rPr>
              <w:t>EFICACITATE EDUCATIONALA</w:t>
            </w:r>
          </w:p>
          <w:p w:rsidR="00CE3076" w:rsidRPr="00183AB8" w:rsidRDefault="00CE3076" w:rsidP="00071636">
            <w:pPr>
              <w:spacing w:after="0" w:line="240" w:lineRule="auto"/>
              <w:ind w:left="1080"/>
              <w:rPr>
                <w:sz w:val="24"/>
                <w:szCs w:val="24"/>
                <w:lang w:val="pt-BR"/>
              </w:rPr>
            </w:pPr>
          </w:p>
          <w:p w:rsidR="00CE3076" w:rsidRPr="00183AB8" w:rsidRDefault="00CE3076" w:rsidP="002A0487">
            <w:pPr>
              <w:numPr>
                <w:ilvl w:val="0"/>
                <w:numId w:val="60"/>
              </w:numPr>
              <w:spacing w:after="0" w:line="240" w:lineRule="auto"/>
              <w:jc w:val="left"/>
              <w:rPr>
                <w:sz w:val="24"/>
                <w:szCs w:val="24"/>
                <w:lang w:val="pt-BR"/>
              </w:rPr>
            </w:pPr>
            <w:r w:rsidRPr="00183AB8">
              <w:rPr>
                <w:sz w:val="24"/>
                <w:szCs w:val="24"/>
                <w:lang w:val="pt-BR"/>
              </w:rPr>
              <w:t>Varietatea ofertei educationale, a materialelor auxiliare</w:t>
            </w:r>
          </w:p>
          <w:p w:rsidR="00CE3076" w:rsidRPr="00183AB8" w:rsidRDefault="00CE3076" w:rsidP="002A0487">
            <w:pPr>
              <w:numPr>
                <w:ilvl w:val="0"/>
                <w:numId w:val="60"/>
              </w:numPr>
              <w:spacing w:after="0" w:line="240" w:lineRule="auto"/>
              <w:jc w:val="left"/>
              <w:rPr>
                <w:sz w:val="24"/>
                <w:szCs w:val="24"/>
                <w:lang w:val="pt-BR"/>
              </w:rPr>
            </w:pPr>
            <w:r w:rsidRPr="00183AB8">
              <w:rPr>
                <w:sz w:val="24"/>
                <w:szCs w:val="24"/>
                <w:lang w:val="pt-BR"/>
              </w:rPr>
              <w:t xml:space="preserve">Tratarea diferentiata pana la individualizarea a elevilor </w:t>
            </w:r>
          </w:p>
          <w:p w:rsidR="00CE3076" w:rsidRPr="00183AB8" w:rsidRDefault="00CE3076" w:rsidP="002A0487">
            <w:pPr>
              <w:numPr>
                <w:ilvl w:val="0"/>
                <w:numId w:val="60"/>
              </w:numPr>
              <w:spacing w:after="0" w:line="240" w:lineRule="auto"/>
              <w:jc w:val="left"/>
              <w:rPr>
                <w:sz w:val="24"/>
                <w:szCs w:val="24"/>
                <w:lang w:val="pt-BR"/>
              </w:rPr>
            </w:pPr>
            <w:r w:rsidRPr="00183AB8">
              <w:rPr>
                <w:sz w:val="24"/>
                <w:szCs w:val="24"/>
                <w:lang w:val="pt-BR"/>
              </w:rPr>
              <w:t xml:space="preserve">Intalniri frecvente de cate ori este cazul cu </w:t>
            </w:r>
          </w:p>
          <w:p w:rsidR="00CE3076" w:rsidRPr="00183AB8" w:rsidRDefault="00CE3076" w:rsidP="00071636">
            <w:pPr>
              <w:spacing w:after="0" w:line="240" w:lineRule="auto"/>
              <w:ind w:left="720"/>
              <w:rPr>
                <w:sz w:val="24"/>
                <w:szCs w:val="24"/>
                <w:lang w:val="pt-BR"/>
              </w:rPr>
            </w:pPr>
            <w:r w:rsidRPr="00183AB8">
              <w:rPr>
                <w:sz w:val="24"/>
                <w:szCs w:val="24"/>
                <w:lang w:val="pt-BR"/>
              </w:rPr>
              <w:t>parintii</w:t>
            </w:r>
          </w:p>
          <w:p w:rsidR="00CE3076" w:rsidRPr="00183AB8" w:rsidRDefault="00CE3076" w:rsidP="00071636">
            <w:pPr>
              <w:spacing w:after="0" w:line="240" w:lineRule="auto"/>
              <w:ind w:left="720"/>
              <w:rPr>
                <w:sz w:val="24"/>
                <w:szCs w:val="24"/>
                <w:lang w:val="pt-BR"/>
              </w:rPr>
            </w:pPr>
          </w:p>
        </w:tc>
        <w:tc>
          <w:tcPr>
            <w:tcW w:w="10206" w:type="dxa"/>
            <w:shd w:val="clear" w:color="auto" w:fill="auto"/>
          </w:tcPr>
          <w:p w:rsidR="00CE3076" w:rsidRPr="00183AB8" w:rsidRDefault="00CE3076" w:rsidP="00071636">
            <w:pPr>
              <w:jc w:val="center"/>
              <w:rPr>
                <w:sz w:val="24"/>
                <w:szCs w:val="24"/>
                <w:lang w:val="pt-BR"/>
              </w:rPr>
            </w:pPr>
            <w:r w:rsidRPr="00183AB8">
              <w:rPr>
                <w:sz w:val="24"/>
                <w:szCs w:val="24"/>
                <w:lang w:val="pt-BR"/>
              </w:rPr>
              <w:t>AMENINTARI</w:t>
            </w:r>
          </w:p>
          <w:p w:rsidR="00CE3076" w:rsidRPr="00183AB8" w:rsidRDefault="00CE3076" w:rsidP="002A0487">
            <w:pPr>
              <w:numPr>
                <w:ilvl w:val="0"/>
                <w:numId w:val="65"/>
              </w:numPr>
              <w:suppressAutoHyphens/>
              <w:spacing w:after="0" w:line="100" w:lineRule="atLeast"/>
              <w:jc w:val="left"/>
              <w:rPr>
                <w:sz w:val="24"/>
                <w:szCs w:val="24"/>
              </w:rPr>
            </w:pPr>
            <w:r w:rsidRPr="00183AB8">
              <w:rPr>
                <w:sz w:val="24"/>
                <w:szCs w:val="24"/>
              </w:rPr>
              <w:t>Desele schimbari care au loc in sistemul de invatamant</w:t>
            </w:r>
          </w:p>
          <w:p w:rsidR="00CE3076" w:rsidRPr="00183AB8" w:rsidRDefault="00CE3076" w:rsidP="002A0487">
            <w:pPr>
              <w:numPr>
                <w:ilvl w:val="0"/>
                <w:numId w:val="65"/>
              </w:numPr>
              <w:suppressAutoHyphens/>
              <w:spacing w:after="0" w:line="100" w:lineRule="atLeast"/>
              <w:jc w:val="left"/>
              <w:rPr>
                <w:sz w:val="24"/>
                <w:szCs w:val="24"/>
              </w:rPr>
            </w:pPr>
            <w:r w:rsidRPr="00183AB8">
              <w:rPr>
                <w:sz w:val="24"/>
                <w:szCs w:val="24"/>
              </w:rPr>
              <w:t>Conservatorismul unor parinti</w:t>
            </w:r>
          </w:p>
          <w:p w:rsidR="00CE3076" w:rsidRPr="00183AB8" w:rsidRDefault="00CE3076" w:rsidP="002A0487">
            <w:pPr>
              <w:numPr>
                <w:ilvl w:val="0"/>
                <w:numId w:val="65"/>
              </w:numPr>
              <w:suppressAutoHyphens/>
              <w:spacing w:after="0" w:line="100" w:lineRule="atLeast"/>
              <w:jc w:val="left"/>
              <w:rPr>
                <w:sz w:val="24"/>
                <w:szCs w:val="24"/>
                <w:lang w:val="it-IT"/>
              </w:rPr>
            </w:pPr>
            <w:r w:rsidRPr="00183AB8">
              <w:rPr>
                <w:sz w:val="24"/>
                <w:szCs w:val="24"/>
                <w:lang w:val="it-IT"/>
              </w:rPr>
              <w:t>Criza de timp si financiara a unor parinti  reduce implicarea familiei in viata scolara</w:t>
            </w:r>
          </w:p>
          <w:p w:rsidR="00CE3076" w:rsidRPr="00183AB8" w:rsidRDefault="00CE3076" w:rsidP="002A0487">
            <w:pPr>
              <w:numPr>
                <w:ilvl w:val="0"/>
                <w:numId w:val="65"/>
              </w:numPr>
              <w:suppressAutoHyphens/>
              <w:spacing w:after="0" w:line="100" w:lineRule="atLeast"/>
              <w:jc w:val="left"/>
              <w:rPr>
                <w:sz w:val="24"/>
                <w:szCs w:val="24"/>
                <w:lang w:val="it-IT"/>
              </w:rPr>
            </w:pPr>
            <w:r w:rsidRPr="00183AB8">
              <w:rPr>
                <w:sz w:val="24"/>
                <w:szCs w:val="24"/>
                <w:lang w:val="it-IT"/>
              </w:rPr>
              <w:t>Numarul prescolarilor in scadere, scaderea motivatiei pentru activitati.</w:t>
            </w:r>
          </w:p>
          <w:p w:rsidR="00CE3076" w:rsidRPr="00183AB8" w:rsidRDefault="00CE3076" w:rsidP="002A0487">
            <w:pPr>
              <w:numPr>
                <w:ilvl w:val="0"/>
                <w:numId w:val="65"/>
              </w:numPr>
              <w:suppressAutoHyphens/>
              <w:spacing w:after="0" w:line="100" w:lineRule="atLeast"/>
              <w:jc w:val="left"/>
              <w:rPr>
                <w:sz w:val="24"/>
                <w:szCs w:val="24"/>
                <w:lang w:val="it-IT"/>
              </w:rPr>
            </w:pPr>
            <w:r w:rsidRPr="00183AB8">
              <w:rPr>
                <w:sz w:val="24"/>
                <w:szCs w:val="24"/>
                <w:lang w:val="it-IT"/>
              </w:rPr>
              <w:t>Dezinteresul din ce in ce mai acut al unor copii si parinti fata de scoala</w:t>
            </w:r>
          </w:p>
          <w:p w:rsidR="00CE3076" w:rsidRPr="00183AB8" w:rsidRDefault="00CE3076" w:rsidP="002A0487">
            <w:pPr>
              <w:numPr>
                <w:ilvl w:val="0"/>
                <w:numId w:val="65"/>
              </w:numPr>
              <w:suppressAutoHyphens/>
              <w:spacing w:after="0" w:line="100" w:lineRule="atLeast"/>
              <w:jc w:val="left"/>
              <w:rPr>
                <w:sz w:val="24"/>
                <w:szCs w:val="24"/>
                <w:lang w:val="it-IT"/>
              </w:rPr>
            </w:pPr>
            <w:r w:rsidRPr="00183AB8">
              <w:rPr>
                <w:sz w:val="24"/>
                <w:szCs w:val="24"/>
                <w:lang w:val="it-IT"/>
              </w:rPr>
              <w:t>Inexistenta unor repere morale solide in viata prescolarilor, deruta morala determinata de societate, lipsa de educatie, lipsa de emisiuni educative</w:t>
            </w:r>
          </w:p>
          <w:p w:rsidR="00CE3076" w:rsidRPr="00183AB8" w:rsidRDefault="00CE3076" w:rsidP="002A0487">
            <w:pPr>
              <w:numPr>
                <w:ilvl w:val="0"/>
                <w:numId w:val="65"/>
              </w:numPr>
              <w:suppressAutoHyphens/>
              <w:spacing w:after="0" w:line="100" w:lineRule="atLeast"/>
              <w:jc w:val="left"/>
              <w:rPr>
                <w:sz w:val="24"/>
                <w:szCs w:val="24"/>
                <w:lang w:val="it-IT"/>
              </w:rPr>
            </w:pPr>
            <w:r w:rsidRPr="00183AB8">
              <w:rPr>
                <w:sz w:val="24"/>
                <w:szCs w:val="24"/>
                <w:lang w:val="it-IT"/>
              </w:rPr>
              <w:t>Fonduri insuficiente alocate invatamantului.</w:t>
            </w:r>
          </w:p>
          <w:p w:rsidR="00CE3076" w:rsidRPr="00183AB8" w:rsidRDefault="00CE3076" w:rsidP="00071636">
            <w:pPr>
              <w:spacing w:after="0" w:line="100" w:lineRule="atLeast"/>
              <w:ind w:left="720"/>
              <w:rPr>
                <w:sz w:val="24"/>
                <w:szCs w:val="24"/>
                <w:lang w:val="it-IT"/>
              </w:rPr>
            </w:pPr>
          </w:p>
          <w:p w:rsidR="00CE3076" w:rsidRPr="00183AB8" w:rsidRDefault="00CE3076" w:rsidP="00071636">
            <w:pPr>
              <w:spacing w:after="0" w:line="240" w:lineRule="auto"/>
              <w:rPr>
                <w:sz w:val="24"/>
                <w:szCs w:val="24"/>
                <w:lang w:val="pt-BR"/>
              </w:rPr>
            </w:pPr>
          </w:p>
          <w:p w:rsidR="00CE3076" w:rsidRPr="00183AB8" w:rsidRDefault="00CE3076" w:rsidP="00071636">
            <w:pPr>
              <w:spacing w:after="0" w:line="240" w:lineRule="auto"/>
              <w:rPr>
                <w:sz w:val="24"/>
                <w:szCs w:val="24"/>
                <w:lang w:val="pt-BR"/>
              </w:rPr>
            </w:pPr>
          </w:p>
          <w:p w:rsidR="00CE3076" w:rsidRPr="00183AB8" w:rsidRDefault="00CE3076" w:rsidP="00071636">
            <w:pPr>
              <w:spacing w:after="0" w:line="240" w:lineRule="auto"/>
              <w:rPr>
                <w:sz w:val="24"/>
                <w:szCs w:val="24"/>
                <w:lang w:val="pt-BR"/>
              </w:rPr>
            </w:pPr>
          </w:p>
          <w:p w:rsidR="00CE3076" w:rsidRPr="00183AB8" w:rsidRDefault="00CE3076" w:rsidP="002A0487">
            <w:pPr>
              <w:numPr>
                <w:ilvl w:val="0"/>
                <w:numId w:val="59"/>
              </w:numPr>
              <w:spacing w:after="0" w:line="240" w:lineRule="auto"/>
              <w:jc w:val="left"/>
              <w:rPr>
                <w:sz w:val="24"/>
                <w:szCs w:val="24"/>
                <w:lang w:val="pt-BR"/>
              </w:rPr>
            </w:pPr>
            <w:r w:rsidRPr="00183AB8">
              <w:rPr>
                <w:sz w:val="24"/>
                <w:szCs w:val="24"/>
                <w:lang w:val="pt-BR"/>
              </w:rPr>
              <w:t>Perceperea unor taxe la majoritatea concursurilor scolare</w:t>
            </w:r>
          </w:p>
          <w:p w:rsidR="00CE3076" w:rsidRPr="00183AB8" w:rsidRDefault="00CE3076" w:rsidP="00071636">
            <w:pPr>
              <w:ind w:left="360"/>
              <w:rPr>
                <w:sz w:val="24"/>
                <w:szCs w:val="24"/>
                <w:lang w:val="pt-BR"/>
              </w:rPr>
            </w:pPr>
          </w:p>
        </w:tc>
      </w:tr>
      <w:tr w:rsidR="00EA4F27" w:rsidRPr="00183AB8" w:rsidTr="00EA4F27">
        <w:trPr>
          <w:trHeight w:val="20"/>
        </w:trPr>
        <w:tc>
          <w:tcPr>
            <w:tcW w:w="5955" w:type="dxa"/>
            <w:shd w:val="clear" w:color="auto" w:fill="auto"/>
          </w:tcPr>
          <w:p w:rsidR="00CE3076" w:rsidRPr="00183AB8" w:rsidRDefault="00CE3076" w:rsidP="00071636">
            <w:pPr>
              <w:spacing w:after="0" w:line="240" w:lineRule="auto"/>
              <w:ind w:left="1080"/>
              <w:rPr>
                <w:sz w:val="24"/>
                <w:szCs w:val="24"/>
                <w:lang w:val="pt-BR"/>
              </w:rPr>
            </w:pPr>
          </w:p>
          <w:p w:rsidR="00CE3076" w:rsidRPr="00183AB8" w:rsidRDefault="00CE3076" w:rsidP="002A0487">
            <w:pPr>
              <w:numPr>
                <w:ilvl w:val="1"/>
                <w:numId w:val="59"/>
              </w:numPr>
              <w:spacing w:after="0" w:line="240" w:lineRule="auto"/>
              <w:jc w:val="left"/>
              <w:rPr>
                <w:sz w:val="24"/>
                <w:szCs w:val="24"/>
                <w:lang w:val="pt-BR"/>
              </w:rPr>
            </w:pPr>
            <w:r w:rsidRPr="00183AB8">
              <w:rPr>
                <w:sz w:val="24"/>
                <w:szCs w:val="24"/>
                <w:lang w:val="pt-BR"/>
              </w:rPr>
              <w:t>MANAGEMENTUL CALITATII</w:t>
            </w:r>
          </w:p>
          <w:p w:rsidR="00CE3076" w:rsidRPr="00183AB8" w:rsidRDefault="00CE3076" w:rsidP="002A0487">
            <w:pPr>
              <w:numPr>
                <w:ilvl w:val="0"/>
                <w:numId w:val="59"/>
              </w:numPr>
              <w:spacing w:after="0" w:line="240" w:lineRule="auto"/>
              <w:jc w:val="left"/>
              <w:rPr>
                <w:sz w:val="24"/>
                <w:szCs w:val="24"/>
                <w:lang w:val="it-IT"/>
              </w:rPr>
            </w:pPr>
            <w:r w:rsidRPr="00183AB8">
              <w:rPr>
                <w:sz w:val="24"/>
                <w:szCs w:val="24"/>
                <w:lang w:val="it-IT"/>
              </w:rPr>
              <w:t>Adaptarea ofertei educationale la cerintele fiecarei unitati</w:t>
            </w:r>
          </w:p>
          <w:p w:rsidR="00CE3076" w:rsidRPr="00183AB8" w:rsidRDefault="00CE3076" w:rsidP="002A0487">
            <w:pPr>
              <w:numPr>
                <w:ilvl w:val="0"/>
                <w:numId w:val="59"/>
              </w:numPr>
              <w:spacing w:after="0" w:line="240" w:lineRule="auto"/>
              <w:jc w:val="left"/>
              <w:rPr>
                <w:sz w:val="24"/>
                <w:szCs w:val="24"/>
                <w:lang w:val="pt-BR"/>
              </w:rPr>
            </w:pPr>
            <w:r w:rsidRPr="00183AB8">
              <w:rPr>
                <w:sz w:val="24"/>
                <w:szCs w:val="24"/>
                <w:lang w:val="pt-BR"/>
              </w:rPr>
              <w:t>Revizuirea periodica a acestei oferte</w:t>
            </w:r>
          </w:p>
          <w:p w:rsidR="00CE3076" w:rsidRPr="00183AB8" w:rsidRDefault="00CE3076" w:rsidP="002A0487">
            <w:pPr>
              <w:numPr>
                <w:ilvl w:val="0"/>
                <w:numId w:val="59"/>
              </w:numPr>
              <w:spacing w:after="0" w:line="240" w:lineRule="auto"/>
              <w:jc w:val="left"/>
              <w:rPr>
                <w:sz w:val="24"/>
                <w:szCs w:val="24"/>
                <w:lang w:val="pt-BR"/>
              </w:rPr>
            </w:pPr>
            <w:r w:rsidRPr="00183AB8">
              <w:rPr>
                <w:sz w:val="24"/>
                <w:szCs w:val="24"/>
                <w:lang w:val="pt-BR"/>
              </w:rPr>
              <w:t>Eficientizara procesului instructiv- educativ prin aplicarea la grupa  a continuturilor dobandite in cadrul pregatirii la cursurile de perfectionare</w:t>
            </w:r>
          </w:p>
          <w:p w:rsidR="00CE3076" w:rsidRPr="00183AB8" w:rsidRDefault="00CE3076" w:rsidP="00071636">
            <w:pPr>
              <w:spacing w:after="0" w:line="240" w:lineRule="auto"/>
              <w:ind w:left="360"/>
              <w:rPr>
                <w:sz w:val="24"/>
                <w:szCs w:val="24"/>
                <w:lang w:val="pt-BR"/>
              </w:rPr>
            </w:pPr>
          </w:p>
        </w:tc>
        <w:tc>
          <w:tcPr>
            <w:tcW w:w="10206" w:type="dxa"/>
            <w:shd w:val="clear" w:color="auto" w:fill="auto"/>
          </w:tcPr>
          <w:p w:rsidR="00CE3076" w:rsidRPr="00183AB8" w:rsidRDefault="00CE3076" w:rsidP="00071636">
            <w:pPr>
              <w:rPr>
                <w:sz w:val="24"/>
                <w:szCs w:val="24"/>
                <w:lang w:val="pt-BR"/>
              </w:rPr>
            </w:pPr>
          </w:p>
          <w:p w:rsidR="00CE3076" w:rsidRPr="00183AB8" w:rsidRDefault="00CE3076" w:rsidP="002A0487">
            <w:pPr>
              <w:numPr>
                <w:ilvl w:val="0"/>
                <w:numId w:val="61"/>
              </w:numPr>
              <w:spacing w:after="0" w:line="240" w:lineRule="auto"/>
              <w:jc w:val="left"/>
              <w:rPr>
                <w:sz w:val="24"/>
                <w:szCs w:val="24"/>
                <w:lang w:val="pt-BR"/>
              </w:rPr>
            </w:pPr>
            <w:r w:rsidRPr="00183AB8">
              <w:rPr>
                <w:sz w:val="24"/>
                <w:szCs w:val="24"/>
                <w:lang w:val="pt-BR"/>
              </w:rPr>
              <w:t>Participare redusa la cursurile de perfectionare din cauza costurilor ridicate percepute la inscriere</w:t>
            </w:r>
          </w:p>
          <w:p w:rsidR="00CE3076" w:rsidRPr="00183AB8" w:rsidRDefault="00CE3076" w:rsidP="00071636">
            <w:pPr>
              <w:spacing w:after="0" w:line="240" w:lineRule="auto"/>
              <w:ind w:left="360"/>
              <w:rPr>
                <w:sz w:val="24"/>
                <w:szCs w:val="24"/>
                <w:lang w:val="pt-BR"/>
              </w:rPr>
            </w:pPr>
          </w:p>
          <w:p w:rsidR="00CE3076" w:rsidRPr="00183AB8" w:rsidRDefault="00CE3076" w:rsidP="00071636">
            <w:pPr>
              <w:spacing w:after="0" w:line="240" w:lineRule="auto"/>
              <w:ind w:left="360"/>
              <w:rPr>
                <w:sz w:val="24"/>
                <w:szCs w:val="24"/>
                <w:lang w:val="pt-BR"/>
              </w:rPr>
            </w:pPr>
          </w:p>
        </w:tc>
      </w:tr>
      <w:bookmarkEnd w:id="5"/>
    </w:tbl>
    <w:p w:rsidR="00CC4934" w:rsidRPr="00183AB8" w:rsidRDefault="00CC4934" w:rsidP="00557AA6">
      <w:pPr>
        <w:spacing w:line="240" w:lineRule="auto"/>
        <w:ind w:left="0" w:firstLine="0"/>
        <w:rPr>
          <w:color w:val="auto"/>
          <w:sz w:val="24"/>
          <w:szCs w:val="24"/>
        </w:rPr>
        <w:sectPr w:rsidR="00CC4934" w:rsidRPr="00183AB8" w:rsidSect="00557AA6">
          <w:footerReference w:type="even" r:id="rId24"/>
          <w:footerReference w:type="default" r:id="rId25"/>
          <w:pgSz w:w="16837" w:h="11905" w:orient="landscape"/>
          <w:pgMar w:top="1134" w:right="1134" w:bottom="1134" w:left="1418" w:header="720" w:footer="720" w:gutter="0"/>
          <w:cols w:space="720"/>
          <w:docGrid w:linePitch="240" w:charSpace="36864"/>
        </w:sectPr>
      </w:pPr>
    </w:p>
    <w:p w:rsidR="00EA18EA" w:rsidRPr="005C4B11" w:rsidRDefault="00EA18EA" w:rsidP="005C4B11">
      <w:pPr>
        <w:spacing w:after="0" w:line="100" w:lineRule="atLeast"/>
        <w:ind w:left="0" w:firstLine="0"/>
        <w:rPr>
          <w:bCs/>
          <w:color w:val="000000" w:themeColor="text1"/>
          <w:sz w:val="24"/>
          <w:szCs w:val="24"/>
        </w:rPr>
      </w:pPr>
      <w:r w:rsidRPr="005C4B11">
        <w:rPr>
          <w:bCs/>
          <w:color w:val="000000" w:themeColor="text1"/>
          <w:sz w:val="24"/>
          <w:szCs w:val="24"/>
        </w:rPr>
        <w:lastRenderedPageBreak/>
        <w:t xml:space="preserve"> </w:t>
      </w:r>
      <w:r w:rsidR="005C4B11" w:rsidRPr="005C4B11">
        <w:rPr>
          <w:bCs/>
          <w:color w:val="000000" w:themeColor="text1"/>
          <w:sz w:val="24"/>
          <w:szCs w:val="24"/>
        </w:rPr>
        <w:t xml:space="preserve">                                                                         </w:t>
      </w:r>
      <w:r w:rsidRPr="005C4B11">
        <w:rPr>
          <w:bCs/>
          <w:color w:val="000000" w:themeColor="text1"/>
          <w:sz w:val="24"/>
          <w:szCs w:val="24"/>
        </w:rPr>
        <w:t xml:space="preserve"> RAPORT DE  ACTIVITATE </w:t>
      </w:r>
    </w:p>
    <w:p w:rsidR="00EA18EA" w:rsidRPr="005C4B11" w:rsidRDefault="00EA18EA" w:rsidP="00EA18EA">
      <w:pPr>
        <w:spacing w:after="0" w:line="100" w:lineRule="atLeast"/>
        <w:rPr>
          <w:bCs/>
          <w:i/>
          <w:iCs/>
          <w:color w:val="000000" w:themeColor="text1"/>
          <w:sz w:val="24"/>
          <w:szCs w:val="24"/>
        </w:rPr>
      </w:pPr>
      <w:r w:rsidRPr="005C4B11">
        <w:rPr>
          <w:bCs/>
          <w:i/>
          <w:iCs/>
          <w:color w:val="000000" w:themeColor="text1"/>
          <w:sz w:val="24"/>
          <w:szCs w:val="24"/>
        </w:rPr>
        <w:t xml:space="preserve">                                                               </w:t>
      </w:r>
      <w:r w:rsidR="005C4B11" w:rsidRPr="005C4B11">
        <w:rPr>
          <w:bCs/>
          <w:i/>
          <w:iCs/>
          <w:color w:val="000000" w:themeColor="text1"/>
          <w:sz w:val="24"/>
          <w:szCs w:val="24"/>
        </w:rPr>
        <w:t xml:space="preserve">         </w:t>
      </w:r>
      <w:r w:rsidRPr="005C4B11">
        <w:rPr>
          <w:bCs/>
          <w:i/>
          <w:iCs/>
          <w:color w:val="000000" w:themeColor="text1"/>
          <w:sz w:val="24"/>
          <w:szCs w:val="24"/>
        </w:rPr>
        <w:t xml:space="preserve"> </w:t>
      </w:r>
      <w:r w:rsidR="005C4B11">
        <w:rPr>
          <w:bCs/>
          <w:i/>
          <w:iCs/>
          <w:color w:val="000000" w:themeColor="text1"/>
          <w:sz w:val="24"/>
          <w:szCs w:val="24"/>
        </w:rPr>
        <w:t xml:space="preserve">  </w:t>
      </w:r>
      <w:r w:rsidRPr="005C4B11">
        <w:rPr>
          <w:bCs/>
          <w:i/>
          <w:iCs/>
          <w:color w:val="000000" w:themeColor="text1"/>
          <w:sz w:val="24"/>
          <w:szCs w:val="24"/>
        </w:rPr>
        <w:t xml:space="preserve">  AN SCOLAR  2017/2018</w:t>
      </w:r>
    </w:p>
    <w:p w:rsidR="00EA18EA" w:rsidRPr="005C4B11" w:rsidRDefault="00EA18EA" w:rsidP="00EA18EA">
      <w:pPr>
        <w:spacing w:after="0" w:line="100" w:lineRule="atLeast"/>
        <w:jc w:val="center"/>
        <w:rPr>
          <w:bCs/>
          <w:color w:val="000000" w:themeColor="text1"/>
          <w:sz w:val="24"/>
          <w:szCs w:val="24"/>
        </w:rPr>
      </w:pPr>
      <w:r w:rsidRPr="005C4B11">
        <w:rPr>
          <w:bCs/>
          <w:color w:val="000000" w:themeColor="text1"/>
          <w:sz w:val="24"/>
          <w:szCs w:val="24"/>
        </w:rPr>
        <w:t>COMISIA METODICA   -INVATAMANT  PRIMAR</w:t>
      </w:r>
      <w:r w:rsidR="00A24D7F">
        <w:rPr>
          <w:bCs/>
          <w:color w:val="000000" w:themeColor="text1"/>
          <w:sz w:val="24"/>
          <w:szCs w:val="24"/>
        </w:rPr>
        <w:t>-Scoala Primara nr.1</w:t>
      </w:r>
    </w:p>
    <w:p w:rsidR="00EA18EA" w:rsidRPr="005C4B11" w:rsidRDefault="00EA18EA" w:rsidP="00EA18EA">
      <w:pPr>
        <w:spacing w:after="0" w:line="100" w:lineRule="atLeast"/>
        <w:rPr>
          <w:bCs/>
          <w:color w:val="000000" w:themeColor="text1"/>
          <w:sz w:val="24"/>
          <w:szCs w:val="24"/>
        </w:rPr>
      </w:pPr>
      <w:r w:rsidRPr="005C4B11">
        <w:rPr>
          <w:bCs/>
          <w:color w:val="000000" w:themeColor="text1"/>
          <w:sz w:val="24"/>
          <w:szCs w:val="24"/>
        </w:rPr>
        <w:t xml:space="preserve">                                               </w:t>
      </w:r>
    </w:p>
    <w:p w:rsidR="00EA18EA" w:rsidRPr="005C4B11" w:rsidRDefault="00EA18EA" w:rsidP="00EA18EA">
      <w:pPr>
        <w:numPr>
          <w:ilvl w:val="0"/>
          <w:numId w:val="37"/>
        </w:numPr>
        <w:suppressAutoHyphens/>
        <w:spacing w:after="0" w:line="100" w:lineRule="atLeast"/>
        <w:jc w:val="left"/>
        <w:rPr>
          <w:bCs/>
          <w:color w:val="000000" w:themeColor="text1"/>
          <w:sz w:val="24"/>
          <w:szCs w:val="24"/>
        </w:rPr>
      </w:pPr>
      <w:r w:rsidRPr="005C4B11">
        <w:rPr>
          <w:bCs/>
          <w:color w:val="000000" w:themeColor="text1"/>
          <w:sz w:val="24"/>
          <w:szCs w:val="24"/>
        </w:rPr>
        <w:t>CAPACITATE  INSTITUTIONALA</w:t>
      </w:r>
    </w:p>
    <w:p w:rsidR="00EA18EA" w:rsidRPr="00183AB8" w:rsidRDefault="00EA18EA" w:rsidP="00EA18EA">
      <w:pPr>
        <w:spacing w:after="0" w:line="100" w:lineRule="atLeast"/>
        <w:ind w:left="720"/>
        <w:rPr>
          <w:bCs/>
          <w:sz w:val="24"/>
          <w:szCs w:val="24"/>
        </w:rPr>
      </w:pPr>
    </w:p>
    <w:tbl>
      <w:tblPr>
        <w:tblW w:w="14234"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000" w:firstRow="0" w:lastRow="0" w:firstColumn="0" w:lastColumn="0" w:noHBand="0" w:noVBand="0"/>
      </w:tblPr>
      <w:tblGrid>
        <w:gridCol w:w="1958"/>
        <w:gridCol w:w="2070"/>
        <w:gridCol w:w="3119"/>
        <w:gridCol w:w="7087"/>
      </w:tblGrid>
      <w:tr w:rsidR="00EA18EA" w:rsidRPr="00183AB8" w:rsidTr="00EA18EA">
        <w:trPr>
          <w:trHeight w:val="1"/>
        </w:trPr>
        <w:tc>
          <w:tcPr>
            <w:tcW w:w="1958" w:type="dxa"/>
          </w:tcPr>
          <w:p w:rsidR="00EA18EA" w:rsidRPr="00183AB8" w:rsidRDefault="00EA18EA" w:rsidP="00EA18EA">
            <w:pPr>
              <w:spacing w:after="0" w:line="100" w:lineRule="atLeast"/>
              <w:jc w:val="center"/>
              <w:rPr>
                <w:bCs/>
                <w:sz w:val="24"/>
                <w:szCs w:val="24"/>
              </w:rPr>
            </w:pPr>
            <w:r w:rsidRPr="00183AB8">
              <w:rPr>
                <w:bCs/>
                <w:sz w:val="24"/>
                <w:szCs w:val="24"/>
              </w:rPr>
              <w:t>Criteriul</w:t>
            </w:r>
          </w:p>
        </w:tc>
        <w:tc>
          <w:tcPr>
            <w:tcW w:w="2070" w:type="dxa"/>
          </w:tcPr>
          <w:p w:rsidR="00EA18EA" w:rsidRPr="00183AB8" w:rsidRDefault="00EA18EA" w:rsidP="00EA18EA">
            <w:pPr>
              <w:spacing w:after="0" w:line="100" w:lineRule="atLeast"/>
              <w:jc w:val="center"/>
              <w:rPr>
                <w:bCs/>
                <w:sz w:val="24"/>
                <w:szCs w:val="24"/>
              </w:rPr>
            </w:pPr>
            <w:r w:rsidRPr="00183AB8">
              <w:rPr>
                <w:bCs/>
                <w:sz w:val="24"/>
                <w:szCs w:val="24"/>
              </w:rPr>
              <w:t>Subdomeniu</w:t>
            </w:r>
          </w:p>
        </w:tc>
        <w:tc>
          <w:tcPr>
            <w:tcW w:w="3119" w:type="dxa"/>
          </w:tcPr>
          <w:p w:rsidR="00EA18EA" w:rsidRPr="00183AB8" w:rsidRDefault="00EA18EA" w:rsidP="00EA18EA">
            <w:pPr>
              <w:spacing w:after="0" w:line="100" w:lineRule="atLeast"/>
              <w:jc w:val="center"/>
              <w:rPr>
                <w:bCs/>
                <w:sz w:val="24"/>
                <w:szCs w:val="24"/>
              </w:rPr>
            </w:pPr>
            <w:r w:rsidRPr="00183AB8">
              <w:rPr>
                <w:bCs/>
                <w:sz w:val="24"/>
                <w:szCs w:val="24"/>
              </w:rPr>
              <w:t>Indicatori</w:t>
            </w:r>
          </w:p>
        </w:tc>
        <w:tc>
          <w:tcPr>
            <w:tcW w:w="7087" w:type="dxa"/>
          </w:tcPr>
          <w:p w:rsidR="00EA18EA" w:rsidRPr="00183AB8" w:rsidRDefault="00EA18EA" w:rsidP="00EA18EA">
            <w:pPr>
              <w:spacing w:after="0" w:line="100" w:lineRule="atLeast"/>
              <w:jc w:val="center"/>
              <w:rPr>
                <w:bCs/>
                <w:sz w:val="24"/>
                <w:szCs w:val="24"/>
              </w:rPr>
            </w:pPr>
            <w:r w:rsidRPr="00183AB8">
              <w:rPr>
                <w:bCs/>
                <w:sz w:val="24"/>
                <w:szCs w:val="24"/>
              </w:rPr>
              <w:t>Actiuni</w:t>
            </w:r>
          </w:p>
        </w:tc>
      </w:tr>
      <w:tr w:rsidR="00EA18EA" w:rsidRPr="00183AB8" w:rsidTr="00EA18EA">
        <w:trPr>
          <w:trHeight w:val="1"/>
        </w:trPr>
        <w:tc>
          <w:tcPr>
            <w:tcW w:w="195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jc w:val="center"/>
              <w:rPr>
                <w:bCs/>
                <w:sz w:val="24"/>
                <w:szCs w:val="24"/>
              </w:rPr>
            </w:pPr>
          </w:p>
          <w:p w:rsidR="00EA18EA" w:rsidRPr="00183AB8" w:rsidRDefault="00EA18EA" w:rsidP="00EA18EA">
            <w:pPr>
              <w:spacing w:after="0" w:line="100" w:lineRule="atLeast"/>
              <w:jc w:val="center"/>
              <w:rPr>
                <w:bCs/>
                <w:color w:val="215868"/>
                <w:sz w:val="24"/>
                <w:szCs w:val="24"/>
              </w:rPr>
            </w:pPr>
            <w:r w:rsidRPr="00183AB8">
              <w:rPr>
                <w:bCs/>
                <w:color w:val="215868"/>
                <w:sz w:val="24"/>
                <w:szCs w:val="24"/>
              </w:rPr>
              <w:t>Structuri institutionale, administrative si manageriale</w:t>
            </w:r>
          </w:p>
        </w:tc>
        <w:tc>
          <w:tcPr>
            <w:tcW w:w="2070"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jc w:val="center"/>
              <w:rPr>
                <w:bCs/>
                <w:sz w:val="24"/>
                <w:szCs w:val="24"/>
              </w:rPr>
            </w:pPr>
            <w:r w:rsidRPr="00183AB8">
              <w:rPr>
                <w:bCs/>
                <w:sz w:val="24"/>
                <w:szCs w:val="24"/>
              </w:rPr>
              <w:t>Management strategic</w:t>
            </w:r>
          </w:p>
          <w:p w:rsidR="00EA18EA" w:rsidRPr="00183AB8" w:rsidRDefault="00EA18EA" w:rsidP="00EA18EA">
            <w:pPr>
              <w:spacing w:after="0" w:line="100" w:lineRule="atLeast"/>
              <w:jc w:val="center"/>
              <w:rPr>
                <w:bCs/>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bCs/>
                <w:sz w:val="24"/>
                <w:szCs w:val="24"/>
              </w:rPr>
            </w:pPr>
            <w:r w:rsidRPr="00183AB8">
              <w:rPr>
                <w:bCs/>
                <w:sz w:val="24"/>
                <w:szCs w:val="24"/>
              </w:rPr>
              <w:t>Management operational</w:t>
            </w:r>
          </w:p>
        </w:tc>
        <w:tc>
          <w:tcPr>
            <w:tcW w:w="3119" w:type="dxa"/>
          </w:tcPr>
          <w:p w:rsidR="00EA18EA" w:rsidRPr="00183AB8" w:rsidRDefault="00EA18EA" w:rsidP="00EA18EA">
            <w:pPr>
              <w:numPr>
                <w:ilvl w:val="0"/>
                <w:numId w:val="18"/>
              </w:numPr>
              <w:suppressAutoHyphens/>
              <w:spacing w:after="0" w:line="100" w:lineRule="atLeast"/>
              <w:jc w:val="left"/>
              <w:rPr>
                <w:sz w:val="24"/>
                <w:szCs w:val="24"/>
              </w:rPr>
            </w:pPr>
            <w:r w:rsidRPr="00183AB8">
              <w:rPr>
                <w:sz w:val="24"/>
                <w:szCs w:val="24"/>
              </w:rPr>
              <w:t>Existenta, structura si continutul documentelor proiective</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19"/>
              </w:numPr>
              <w:suppressAutoHyphens/>
              <w:spacing w:after="0" w:line="100" w:lineRule="atLeast"/>
              <w:jc w:val="left"/>
              <w:rPr>
                <w:sz w:val="24"/>
                <w:szCs w:val="24"/>
              </w:rPr>
            </w:pPr>
            <w:r w:rsidRPr="00183AB8">
              <w:rPr>
                <w:sz w:val="24"/>
                <w:szCs w:val="24"/>
              </w:rPr>
              <w:t>Organizarea interna</w:t>
            </w: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20"/>
              </w:numPr>
              <w:suppressAutoHyphens/>
              <w:spacing w:after="0" w:line="100" w:lineRule="atLeast"/>
              <w:jc w:val="left"/>
              <w:rPr>
                <w:sz w:val="24"/>
                <w:szCs w:val="24"/>
              </w:rPr>
            </w:pPr>
            <w:r w:rsidRPr="00183AB8">
              <w:rPr>
                <w:sz w:val="24"/>
                <w:szCs w:val="24"/>
              </w:rPr>
              <w:t>Existenta si functionarea sistemului de comunicare interna si externa  a scolii</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1"/>
              </w:numPr>
              <w:suppressAutoHyphens/>
              <w:spacing w:after="0" w:line="100" w:lineRule="atLeast"/>
              <w:jc w:val="left"/>
              <w:rPr>
                <w:sz w:val="24"/>
                <w:szCs w:val="24"/>
              </w:rPr>
            </w:pPr>
            <w:r w:rsidRPr="00183AB8">
              <w:rPr>
                <w:sz w:val="24"/>
                <w:szCs w:val="24"/>
              </w:rPr>
              <w:t>Existenta si functionarea sistemului de gestionare a informatiei, inregistrarea,prelucrarea si utilizarea datelor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7087" w:type="dxa"/>
          </w:tcPr>
          <w:p w:rsidR="00EA18EA" w:rsidRPr="00183AB8" w:rsidRDefault="00EA18EA" w:rsidP="00EA18EA">
            <w:pPr>
              <w:numPr>
                <w:ilvl w:val="0"/>
                <w:numId w:val="22"/>
              </w:numPr>
              <w:suppressAutoHyphens/>
              <w:spacing w:after="0" w:line="100" w:lineRule="atLeast"/>
              <w:jc w:val="left"/>
              <w:rPr>
                <w:sz w:val="24"/>
                <w:szCs w:val="24"/>
              </w:rPr>
            </w:pPr>
            <w:r w:rsidRPr="00183AB8">
              <w:rPr>
                <w:sz w:val="24"/>
                <w:szCs w:val="24"/>
              </w:rPr>
              <w:lastRenderedPageBreak/>
              <w:t xml:space="preserve">Propuneri in </w:t>
            </w:r>
            <w:r w:rsidRPr="00183AB8">
              <w:rPr>
                <w:i/>
                <w:iCs/>
                <w:sz w:val="24"/>
                <w:szCs w:val="24"/>
              </w:rPr>
              <w:t>Planul  managerial</w:t>
            </w:r>
            <w:r w:rsidRPr="00183AB8">
              <w:rPr>
                <w:sz w:val="24"/>
                <w:szCs w:val="24"/>
              </w:rPr>
              <w:t xml:space="preserve"> si programul de actiuni  al COMISIEI  METODICE</w:t>
            </w:r>
          </w:p>
          <w:p w:rsidR="00EA18EA" w:rsidRPr="00183AB8" w:rsidRDefault="00EA18EA" w:rsidP="00EA18EA">
            <w:pPr>
              <w:numPr>
                <w:ilvl w:val="0"/>
                <w:numId w:val="22"/>
              </w:numPr>
              <w:suppressAutoHyphens/>
              <w:spacing w:after="0" w:line="100" w:lineRule="atLeast"/>
              <w:jc w:val="left"/>
              <w:rPr>
                <w:sz w:val="24"/>
                <w:szCs w:val="24"/>
              </w:rPr>
            </w:pPr>
            <w:r w:rsidRPr="00183AB8">
              <w:rPr>
                <w:sz w:val="24"/>
                <w:szCs w:val="24"/>
              </w:rPr>
              <w:t xml:space="preserve">Redactarea in conformitate cu reglementarile ISJ/MEN a documentelor de proiectare(planificari, proiecte ale </w:t>
            </w:r>
          </w:p>
          <w:p w:rsidR="00EA18EA" w:rsidRPr="00183AB8" w:rsidRDefault="00EA18EA" w:rsidP="00EA18EA">
            <w:pPr>
              <w:spacing w:after="0" w:line="100" w:lineRule="atLeast"/>
              <w:ind w:left="720"/>
              <w:rPr>
                <w:sz w:val="24"/>
                <w:szCs w:val="24"/>
              </w:rPr>
            </w:pPr>
            <w:r w:rsidRPr="00183AB8">
              <w:rPr>
                <w:sz w:val="24"/>
                <w:szCs w:val="24"/>
              </w:rPr>
              <w:t>unitatilor de invatare, proiecte de lectie)</w:t>
            </w:r>
          </w:p>
          <w:p w:rsidR="00EA18EA" w:rsidRPr="00183AB8" w:rsidRDefault="00EA18EA" w:rsidP="00EA18EA">
            <w:pPr>
              <w:spacing w:after="0" w:line="100" w:lineRule="atLeast"/>
              <w:rPr>
                <w:sz w:val="24"/>
                <w:szCs w:val="24"/>
              </w:rPr>
            </w:pPr>
          </w:p>
          <w:p w:rsidR="00EA18EA" w:rsidRPr="00183AB8" w:rsidRDefault="00EA18EA" w:rsidP="00EA18EA">
            <w:pPr>
              <w:numPr>
                <w:ilvl w:val="0"/>
                <w:numId w:val="23"/>
              </w:numPr>
              <w:suppressAutoHyphens/>
              <w:spacing w:after="0" w:line="100" w:lineRule="atLeast"/>
              <w:jc w:val="left"/>
              <w:rPr>
                <w:sz w:val="24"/>
                <w:szCs w:val="24"/>
              </w:rPr>
            </w:pPr>
            <w:r w:rsidRPr="00183AB8">
              <w:rPr>
                <w:sz w:val="24"/>
                <w:szCs w:val="24"/>
              </w:rPr>
              <w:t>Completarea fisei postului si respectarea responsabilitatilor individuale la nivel de comisie metodica , dar si la nivel de liceu</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24"/>
              </w:numPr>
              <w:suppressAutoHyphens/>
              <w:spacing w:after="0" w:line="100" w:lineRule="atLeast"/>
              <w:jc w:val="left"/>
              <w:rPr>
                <w:sz w:val="24"/>
                <w:szCs w:val="24"/>
              </w:rPr>
            </w:pPr>
            <w:r w:rsidRPr="00183AB8">
              <w:rPr>
                <w:sz w:val="24"/>
                <w:szCs w:val="24"/>
              </w:rPr>
              <w:t>Intalniri cu parintii, consultatii individuale cu beneficiarii directi/indirecti ai actului instructiv - educativ</w:t>
            </w:r>
          </w:p>
          <w:p w:rsidR="00EA18EA" w:rsidRPr="00183AB8" w:rsidRDefault="00EA18EA" w:rsidP="00EA18EA">
            <w:pPr>
              <w:numPr>
                <w:ilvl w:val="0"/>
                <w:numId w:val="24"/>
              </w:numPr>
              <w:suppressAutoHyphens/>
              <w:spacing w:after="0" w:line="100" w:lineRule="atLeast"/>
              <w:jc w:val="left"/>
              <w:rPr>
                <w:sz w:val="24"/>
                <w:szCs w:val="24"/>
              </w:rPr>
            </w:pPr>
            <w:r w:rsidRPr="00183AB8">
              <w:rPr>
                <w:sz w:val="24"/>
                <w:szCs w:val="24"/>
              </w:rPr>
              <w:t>Intocmirea  rapoartelor privind rezultatele scolare : testele initiale, predictive , teste sumative</w:t>
            </w:r>
          </w:p>
          <w:p w:rsidR="00EA18EA" w:rsidRPr="00183AB8" w:rsidRDefault="00EA18EA" w:rsidP="00EA18EA">
            <w:pPr>
              <w:spacing w:after="0" w:line="100" w:lineRule="atLeast"/>
              <w:ind w:left="720"/>
              <w:rPr>
                <w:sz w:val="24"/>
                <w:szCs w:val="24"/>
              </w:rPr>
            </w:pPr>
            <w:r w:rsidRPr="00183AB8">
              <w:rPr>
                <w:sz w:val="24"/>
                <w:szCs w:val="24"/>
              </w:rPr>
              <w:t xml:space="preserve">Rapoarte individuale si la nivel de comisie metodica </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5"/>
              </w:numPr>
              <w:suppressAutoHyphens/>
              <w:spacing w:after="0" w:line="100" w:lineRule="atLeast"/>
              <w:jc w:val="left"/>
              <w:rPr>
                <w:sz w:val="24"/>
                <w:szCs w:val="24"/>
              </w:rPr>
            </w:pPr>
            <w:r w:rsidRPr="00183AB8">
              <w:rPr>
                <w:sz w:val="24"/>
                <w:szCs w:val="24"/>
              </w:rPr>
              <w:t>Participarea la: CONSFATUIRILE  METODICE –GLINA (sept. 2017)  CERC PEDAGOGIC: 16. 11. 2017- SC. GIMNAZIALA NR1  BERCENI-activitate desfasurata la BIBLIOTECA NATIONALA  BUCURESTI-sem I  in sem al II-lea la SCOALA  GIMNAZIALA  CRETESTI -14.03.2018</w:t>
            </w:r>
          </w:p>
          <w:p w:rsidR="00EA18EA" w:rsidRPr="00183AB8" w:rsidRDefault="00EA18EA" w:rsidP="00EA18EA">
            <w:pPr>
              <w:numPr>
                <w:ilvl w:val="0"/>
                <w:numId w:val="25"/>
              </w:numPr>
              <w:suppressAutoHyphens/>
              <w:spacing w:after="0" w:line="100" w:lineRule="atLeast"/>
              <w:jc w:val="left"/>
              <w:rPr>
                <w:sz w:val="24"/>
                <w:szCs w:val="24"/>
              </w:rPr>
            </w:pPr>
            <w:r w:rsidRPr="00183AB8">
              <w:rPr>
                <w:sz w:val="24"/>
                <w:szCs w:val="24"/>
              </w:rPr>
              <w:t xml:space="preserve">Participarea  la activitatile metodice  realizate la nivelul </w:t>
            </w:r>
            <w:r w:rsidRPr="00183AB8">
              <w:rPr>
                <w:sz w:val="24"/>
                <w:szCs w:val="24"/>
              </w:rPr>
              <w:lastRenderedPageBreak/>
              <w:t>COMISIEI  METODICE , dar si la nivelul scolii</w:t>
            </w:r>
          </w:p>
          <w:p w:rsidR="00EA18EA" w:rsidRPr="00183AB8" w:rsidRDefault="00EA18EA" w:rsidP="00EA18EA">
            <w:pPr>
              <w:numPr>
                <w:ilvl w:val="0"/>
                <w:numId w:val="25"/>
              </w:numPr>
              <w:suppressAutoHyphens/>
              <w:spacing w:after="0" w:line="100" w:lineRule="atLeast"/>
              <w:jc w:val="left"/>
              <w:rPr>
                <w:sz w:val="24"/>
                <w:szCs w:val="24"/>
              </w:rPr>
            </w:pPr>
            <w:r w:rsidRPr="00183AB8">
              <w:rPr>
                <w:sz w:val="24"/>
                <w:szCs w:val="24"/>
              </w:rPr>
              <w:t>Comunicarea sistematica cu parintii si ceilalti beneficiari ai actului didactic prin intermediul sedintelor cu parintii, intalnirilor individuale, vizitelor la domiciliu, lectoratelor cu parintii</w:t>
            </w:r>
          </w:p>
        </w:tc>
      </w:tr>
      <w:tr w:rsidR="00EA18EA" w:rsidRPr="00183AB8" w:rsidTr="00EA18EA">
        <w:trPr>
          <w:trHeight w:val="1"/>
        </w:trPr>
        <w:tc>
          <w:tcPr>
            <w:tcW w:w="1958"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color w:val="215868"/>
                <w:sz w:val="24"/>
                <w:szCs w:val="24"/>
              </w:rPr>
            </w:pPr>
            <w:r w:rsidRPr="00183AB8">
              <w:rPr>
                <w:bCs/>
                <w:color w:val="215868"/>
                <w:sz w:val="24"/>
                <w:szCs w:val="24"/>
              </w:rPr>
              <w:t>Baza materiala</w:t>
            </w:r>
          </w:p>
        </w:tc>
        <w:tc>
          <w:tcPr>
            <w:tcW w:w="2070"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jc w:val="center"/>
              <w:rPr>
                <w:bCs/>
                <w:sz w:val="24"/>
                <w:szCs w:val="24"/>
              </w:rPr>
            </w:pPr>
            <w:r w:rsidRPr="00183AB8">
              <w:rPr>
                <w:bCs/>
                <w:sz w:val="24"/>
                <w:szCs w:val="24"/>
              </w:rPr>
              <w:t>Spatii scolare</w:t>
            </w: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3119"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98"/>
              </w:numPr>
              <w:suppressAutoHyphens/>
              <w:spacing w:after="0" w:line="100" w:lineRule="atLeast"/>
              <w:jc w:val="left"/>
              <w:rPr>
                <w:sz w:val="24"/>
                <w:szCs w:val="24"/>
              </w:rPr>
            </w:pPr>
            <w:r w:rsidRPr="00183AB8">
              <w:rPr>
                <w:sz w:val="24"/>
                <w:szCs w:val="24"/>
              </w:rPr>
              <w:t>Utilizarea spatiilor scolare</w:t>
            </w:r>
          </w:p>
        </w:tc>
        <w:tc>
          <w:tcPr>
            <w:tcW w:w="7087" w:type="dxa"/>
          </w:tcPr>
          <w:p w:rsidR="00EA18EA" w:rsidRPr="00183AB8" w:rsidRDefault="00EA18EA" w:rsidP="002A0487">
            <w:pPr>
              <w:numPr>
                <w:ilvl w:val="0"/>
                <w:numId w:val="98"/>
              </w:numPr>
              <w:suppressAutoHyphens/>
              <w:spacing w:after="0" w:line="100" w:lineRule="atLeast"/>
              <w:jc w:val="left"/>
              <w:rPr>
                <w:sz w:val="24"/>
                <w:szCs w:val="24"/>
              </w:rPr>
            </w:pPr>
            <w:r w:rsidRPr="00183AB8">
              <w:rPr>
                <w:sz w:val="24"/>
                <w:szCs w:val="24"/>
              </w:rPr>
              <w:t xml:space="preserve">Existenta unor spatii scolare suficiente pentru buna desfasurare a procesului instructiv – educativ, cu ambient corespunzator, sala de sport, biblioteca, spatiu de joaca amenajat, grupuri sanitare , sali de clasa si holuri amenajate corespunzator , existenta unui colt metodic in scoala </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 xml:space="preserve"> </w:t>
            </w:r>
          </w:p>
        </w:tc>
      </w:tr>
      <w:tr w:rsidR="00EA18EA" w:rsidRPr="00183AB8" w:rsidTr="00EA18EA">
        <w:trPr>
          <w:trHeight w:val="1"/>
        </w:trPr>
        <w:tc>
          <w:tcPr>
            <w:tcW w:w="1958"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sz w:val="24"/>
                <w:szCs w:val="24"/>
              </w:rPr>
            </w:pPr>
          </w:p>
        </w:tc>
        <w:tc>
          <w:tcPr>
            <w:tcW w:w="2070" w:type="dxa"/>
          </w:tcPr>
          <w:p w:rsidR="00EA18EA" w:rsidRPr="00183AB8" w:rsidRDefault="00EA18EA" w:rsidP="00EA18EA">
            <w:pPr>
              <w:spacing w:after="0" w:line="100" w:lineRule="atLeast"/>
              <w:jc w:val="center"/>
              <w:rPr>
                <w:bCs/>
                <w:sz w:val="24"/>
                <w:szCs w:val="24"/>
              </w:rPr>
            </w:pPr>
            <w:r w:rsidRPr="00183AB8">
              <w:rPr>
                <w:bCs/>
                <w:sz w:val="24"/>
                <w:szCs w:val="24"/>
              </w:rPr>
              <w:t>Materiale si mijloace de invatamant</w:t>
            </w:r>
          </w:p>
        </w:tc>
        <w:tc>
          <w:tcPr>
            <w:tcW w:w="3119" w:type="dxa"/>
          </w:tcPr>
          <w:p w:rsidR="00EA18EA" w:rsidRPr="00183AB8" w:rsidRDefault="00EA18EA" w:rsidP="00EA18EA">
            <w:pPr>
              <w:numPr>
                <w:ilvl w:val="0"/>
                <w:numId w:val="26"/>
              </w:numPr>
              <w:suppressAutoHyphens/>
              <w:spacing w:after="0" w:line="100" w:lineRule="atLeast"/>
              <w:jc w:val="left"/>
              <w:rPr>
                <w:sz w:val="24"/>
                <w:szCs w:val="24"/>
              </w:rPr>
            </w:pPr>
            <w:r w:rsidRPr="00183AB8">
              <w:rPr>
                <w:sz w:val="24"/>
                <w:szCs w:val="24"/>
              </w:rPr>
              <w:t>Dotarea cu mijloace de invatamant si auxiliare curriculare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Dotarea cu tehnologii informatice si de comunicare</w:t>
            </w:r>
          </w:p>
        </w:tc>
        <w:tc>
          <w:tcPr>
            <w:tcW w:w="7087" w:type="dxa"/>
          </w:tcPr>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Adecvarea mijloacelor de invatamant si a auxiliarelor curriculare la particularitatile de varsta ale copiilor</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Intretinerea mijloacelor de invatamant si a auxiliarelor curriculare existente</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Existenta , in fiecare clasa, a unei  mini -biblioteci</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 xml:space="preserve">Crearea unor mijloace de invatamant si a unor auxiliare curriculare proprii(planse, panouri, expozitii tematice, seturi de fise de lucru, portofolii , etc.) </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Procurarea unor materiale didactice  necesare  bunei desfasurari a activitatilor didactice</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Existenta a doua calculatoare, a unui laptop si a doua imprimante</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Procurarea , din surse proprii,extrabugetare , a unui videoproiector,CD PLAYER , DVD , TELEVIZOR , ASPIRATOR  , A UNOR PANOURI  DE  PLUTA SI  A UNOR HARTI  pentru amenajarea holurilor</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Folosirea  bibliotecii in desfasurarea  orelor de lectura</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Conectarea la internet a calculatoarelor existente</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Accesul cadrelor didactice la telefon, fax, copiator</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Accesul elevilor la mijloacele de invatamant, auxiliare curriculare</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Lipsa  calculatoarelor din salile de clasa</w:t>
            </w:r>
          </w:p>
        </w:tc>
      </w:tr>
      <w:tr w:rsidR="00EA18EA" w:rsidRPr="00183AB8" w:rsidTr="00EA18EA">
        <w:trPr>
          <w:trHeight w:val="1"/>
        </w:trPr>
        <w:tc>
          <w:tcPr>
            <w:tcW w:w="1958"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color w:val="215868"/>
                <w:sz w:val="24"/>
                <w:szCs w:val="24"/>
              </w:rPr>
            </w:pPr>
            <w:r w:rsidRPr="00183AB8">
              <w:rPr>
                <w:bCs/>
                <w:color w:val="215868"/>
                <w:sz w:val="24"/>
                <w:szCs w:val="24"/>
              </w:rPr>
              <w:t>Resurse umane</w:t>
            </w: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sz w:val="24"/>
                <w:szCs w:val="24"/>
              </w:rPr>
            </w:pPr>
          </w:p>
        </w:tc>
        <w:tc>
          <w:tcPr>
            <w:tcW w:w="2070" w:type="dxa"/>
          </w:tcPr>
          <w:p w:rsidR="00EA18EA" w:rsidRPr="00183AB8" w:rsidRDefault="00EA18EA" w:rsidP="00EA18EA">
            <w:pPr>
              <w:spacing w:after="0" w:line="100" w:lineRule="atLeast"/>
              <w:jc w:val="center"/>
              <w:rPr>
                <w:bCs/>
                <w:sz w:val="24"/>
                <w:szCs w:val="24"/>
              </w:rPr>
            </w:pPr>
          </w:p>
        </w:tc>
        <w:tc>
          <w:tcPr>
            <w:tcW w:w="3119"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29"/>
              </w:numPr>
              <w:suppressAutoHyphens/>
              <w:spacing w:after="0" w:line="100" w:lineRule="atLeast"/>
              <w:jc w:val="left"/>
              <w:rPr>
                <w:sz w:val="24"/>
                <w:szCs w:val="24"/>
              </w:rPr>
            </w:pPr>
            <w:r w:rsidRPr="00183AB8">
              <w:rPr>
                <w:sz w:val="24"/>
                <w:szCs w:val="24"/>
              </w:rPr>
              <w:t>Managementul personalului didactic</w:t>
            </w:r>
          </w:p>
        </w:tc>
        <w:tc>
          <w:tcPr>
            <w:tcW w:w="7087" w:type="dxa"/>
          </w:tcPr>
          <w:p w:rsidR="00EA18EA" w:rsidRPr="00183AB8" w:rsidRDefault="00EA18EA" w:rsidP="00EA18EA">
            <w:pPr>
              <w:spacing w:after="0" w:line="100" w:lineRule="atLeast"/>
              <w:rPr>
                <w:sz w:val="24"/>
                <w:szCs w:val="24"/>
              </w:rPr>
            </w:pPr>
          </w:p>
          <w:p w:rsidR="00EA18EA" w:rsidRPr="00183AB8" w:rsidRDefault="00EA18EA" w:rsidP="00EA18EA">
            <w:pPr>
              <w:numPr>
                <w:ilvl w:val="0"/>
                <w:numId w:val="29"/>
              </w:numPr>
              <w:suppressAutoHyphens/>
              <w:spacing w:after="0" w:line="100" w:lineRule="atLeast"/>
              <w:jc w:val="left"/>
              <w:rPr>
                <w:sz w:val="24"/>
                <w:szCs w:val="24"/>
              </w:rPr>
            </w:pPr>
            <w:r w:rsidRPr="00183AB8">
              <w:rPr>
                <w:sz w:val="24"/>
                <w:szCs w:val="24"/>
              </w:rPr>
              <w:t xml:space="preserve"> </w:t>
            </w:r>
            <w:r w:rsidRPr="00183AB8">
              <w:rPr>
                <w:color w:val="0070C0"/>
                <w:sz w:val="24"/>
                <w:szCs w:val="24"/>
              </w:rPr>
              <w:t>Mihailescu Lucica</w:t>
            </w:r>
            <w:r w:rsidRPr="00183AB8">
              <w:rPr>
                <w:sz w:val="24"/>
                <w:szCs w:val="24"/>
              </w:rPr>
              <w:t xml:space="preserve"> ,inv.calificat,suplinitor ,CP, grad didactic II,membru in CM</w:t>
            </w:r>
          </w:p>
          <w:p w:rsidR="00EA18EA" w:rsidRPr="00183AB8" w:rsidRDefault="00EA18EA" w:rsidP="00EA18EA">
            <w:pPr>
              <w:numPr>
                <w:ilvl w:val="0"/>
                <w:numId w:val="29"/>
              </w:numPr>
              <w:suppressAutoHyphens/>
              <w:spacing w:after="0" w:line="100" w:lineRule="atLeast"/>
              <w:jc w:val="left"/>
              <w:rPr>
                <w:sz w:val="24"/>
                <w:szCs w:val="24"/>
              </w:rPr>
            </w:pPr>
            <w:r w:rsidRPr="00183AB8">
              <w:rPr>
                <w:color w:val="0070C0"/>
                <w:sz w:val="24"/>
                <w:szCs w:val="24"/>
              </w:rPr>
              <w:t>Ceausu Raluca</w:t>
            </w:r>
            <w:r w:rsidRPr="00183AB8">
              <w:rPr>
                <w:sz w:val="24"/>
                <w:szCs w:val="24"/>
              </w:rPr>
              <w:t>, prof. inv. primar, calificat, titular la clasa I, grad didactic definitiv, membru -comisie metodica, membru comisie de calitate,lider de sindicat</w:t>
            </w:r>
          </w:p>
          <w:p w:rsidR="00EA18EA" w:rsidRPr="00183AB8" w:rsidRDefault="00EA18EA" w:rsidP="00EA18EA">
            <w:pPr>
              <w:numPr>
                <w:ilvl w:val="0"/>
                <w:numId w:val="29"/>
              </w:numPr>
              <w:suppressAutoHyphens/>
              <w:spacing w:after="0" w:line="100" w:lineRule="atLeast"/>
              <w:jc w:val="left"/>
              <w:rPr>
                <w:sz w:val="24"/>
                <w:szCs w:val="24"/>
              </w:rPr>
            </w:pPr>
            <w:r w:rsidRPr="00183AB8">
              <w:rPr>
                <w:color w:val="0070C0"/>
                <w:sz w:val="24"/>
                <w:szCs w:val="24"/>
              </w:rPr>
              <w:t>Cernicenco Georgeta</w:t>
            </w:r>
            <w:r w:rsidRPr="00183AB8">
              <w:rPr>
                <w:sz w:val="24"/>
                <w:szCs w:val="24"/>
              </w:rPr>
              <w:t>, prof. inv. primr, titular la clasa a II-a, grad didactic II,  membru- comisie metodica, alte responsabilitati</w:t>
            </w:r>
          </w:p>
          <w:p w:rsidR="00EA18EA" w:rsidRPr="00183AB8" w:rsidRDefault="00EA18EA" w:rsidP="00EA18EA">
            <w:pPr>
              <w:numPr>
                <w:ilvl w:val="0"/>
                <w:numId w:val="29"/>
              </w:numPr>
              <w:suppressAutoHyphens/>
              <w:spacing w:after="0" w:line="100" w:lineRule="atLeast"/>
              <w:jc w:val="left"/>
              <w:rPr>
                <w:sz w:val="24"/>
                <w:szCs w:val="24"/>
              </w:rPr>
            </w:pPr>
            <w:r w:rsidRPr="00183AB8">
              <w:rPr>
                <w:color w:val="0070C0"/>
                <w:sz w:val="24"/>
                <w:szCs w:val="24"/>
              </w:rPr>
              <w:t>Serban Florentina</w:t>
            </w:r>
            <w:r w:rsidRPr="00183AB8">
              <w:rPr>
                <w:sz w:val="24"/>
                <w:szCs w:val="24"/>
              </w:rPr>
              <w:t xml:space="preserve"> , inv. calificat , titular la clasa aIII a, grad didactic I, membru in comisia metodica , responsabil lapte si con, alte responsabilitati</w:t>
            </w:r>
          </w:p>
          <w:p w:rsidR="00EA18EA" w:rsidRPr="00183AB8" w:rsidRDefault="00EA18EA" w:rsidP="00EA18EA">
            <w:pPr>
              <w:numPr>
                <w:ilvl w:val="0"/>
                <w:numId w:val="29"/>
              </w:numPr>
              <w:suppressAutoHyphens/>
              <w:spacing w:after="0" w:line="100" w:lineRule="atLeast"/>
              <w:jc w:val="left"/>
              <w:rPr>
                <w:sz w:val="24"/>
                <w:szCs w:val="24"/>
              </w:rPr>
            </w:pPr>
            <w:r w:rsidRPr="00183AB8">
              <w:rPr>
                <w:color w:val="0070C0"/>
                <w:sz w:val="24"/>
                <w:szCs w:val="24"/>
              </w:rPr>
              <w:t>Stancu Ileana</w:t>
            </w:r>
            <w:r w:rsidRPr="00183AB8">
              <w:rPr>
                <w:sz w:val="24"/>
                <w:szCs w:val="24"/>
              </w:rPr>
              <w:t xml:space="preserve"> , inv. calificat , titular la clasa aIVa, grad did. II, responsabil Cerc pedagogic, responsabil Sc.  Primara nr. 1, responsabil Com . metodica invatatori,membru in com . de notare ritmica,membru in Comisia pentru programe si proiecte educative, membru CA,presedinta Comisiei de invatamant , cultura , culte , sport , sanatate , din cadrul C. L.Vidra </w:t>
            </w:r>
          </w:p>
        </w:tc>
      </w:tr>
    </w:tbl>
    <w:p w:rsidR="00EA18EA" w:rsidRPr="00183AB8" w:rsidRDefault="00EA18EA" w:rsidP="00EA18EA">
      <w:pPr>
        <w:numPr>
          <w:ilvl w:val="0"/>
          <w:numId w:val="15"/>
        </w:numPr>
        <w:suppressAutoHyphens/>
        <w:spacing w:after="0" w:line="100" w:lineRule="atLeast"/>
        <w:jc w:val="left"/>
        <w:rPr>
          <w:bCs/>
          <w:color w:val="002060"/>
          <w:sz w:val="24"/>
          <w:szCs w:val="24"/>
        </w:rPr>
      </w:pPr>
      <w:r w:rsidRPr="00183AB8">
        <w:rPr>
          <w:bCs/>
          <w:color w:val="002060"/>
          <w:sz w:val="24"/>
          <w:szCs w:val="24"/>
        </w:rPr>
        <w:t>EFICACITATE  EDUCATIONALA</w:t>
      </w:r>
    </w:p>
    <w:tbl>
      <w:tblPr>
        <w:tblpPr w:leftFromText="180" w:rightFromText="180" w:vertAnchor="text" w:tblpXSpec="right" w:tblpY="1"/>
        <w:tblOverlap w:val="never"/>
        <w:tblW w:w="146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28"/>
        <w:gridCol w:w="1909"/>
        <w:gridCol w:w="2835"/>
        <w:gridCol w:w="7242"/>
      </w:tblGrid>
      <w:tr w:rsidR="00EA18EA" w:rsidRPr="00183AB8" w:rsidTr="00EA18EA">
        <w:trPr>
          <w:trHeight w:val="1"/>
          <w:tblHeader/>
        </w:trPr>
        <w:tc>
          <w:tcPr>
            <w:tcW w:w="2628" w:type="dxa"/>
          </w:tcPr>
          <w:p w:rsidR="00EA18EA" w:rsidRPr="00183AB8" w:rsidRDefault="00EA18EA" w:rsidP="00EA18EA">
            <w:pPr>
              <w:spacing w:after="0" w:line="100" w:lineRule="atLeast"/>
              <w:rPr>
                <w:bCs/>
                <w:sz w:val="24"/>
                <w:szCs w:val="24"/>
              </w:rPr>
            </w:pPr>
            <w:r w:rsidRPr="00183AB8">
              <w:rPr>
                <w:bCs/>
                <w:sz w:val="24"/>
                <w:szCs w:val="24"/>
              </w:rPr>
              <w:t>Criteriul</w:t>
            </w:r>
          </w:p>
        </w:tc>
        <w:tc>
          <w:tcPr>
            <w:tcW w:w="1909" w:type="dxa"/>
          </w:tcPr>
          <w:p w:rsidR="00EA18EA" w:rsidRPr="00183AB8" w:rsidRDefault="00EA18EA" w:rsidP="00EA18EA">
            <w:pPr>
              <w:spacing w:after="0" w:line="100" w:lineRule="atLeast"/>
              <w:jc w:val="center"/>
              <w:rPr>
                <w:bCs/>
                <w:sz w:val="24"/>
                <w:szCs w:val="24"/>
              </w:rPr>
            </w:pPr>
            <w:r w:rsidRPr="00183AB8">
              <w:rPr>
                <w:bCs/>
                <w:sz w:val="24"/>
                <w:szCs w:val="24"/>
              </w:rPr>
              <w:t>Subdomeniu</w:t>
            </w:r>
          </w:p>
        </w:tc>
        <w:tc>
          <w:tcPr>
            <w:tcW w:w="2835" w:type="dxa"/>
          </w:tcPr>
          <w:p w:rsidR="00EA18EA" w:rsidRPr="00183AB8" w:rsidRDefault="00EA18EA" w:rsidP="00EA18EA">
            <w:pPr>
              <w:spacing w:after="0" w:line="100" w:lineRule="atLeast"/>
              <w:jc w:val="center"/>
              <w:rPr>
                <w:bCs/>
                <w:sz w:val="24"/>
                <w:szCs w:val="24"/>
              </w:rPr>
            </w:pPr>
            <w:r w:rsidRPr="00183AB8">
              <w:rPr>
                <w:bCs/>
                <w:sz w:val="24"/>
                <w:szCs w:val="24"/>
              </w:rPr>
              <w:t>Indicatori</w:t>
            </w:r>
          </w:p>
        </w:tc>
        <w:tc>
          <w:tcPr>
            <w:tcW w:w="7242" w:type="dxa"/>
          </w:tcPr>
          <w:p w:rsidR="00EA18EA" w:rsidRPr="00183AB8" w:rsidRDefault="00EA18EA" w:rsidP="00EA18EA">
            <w:pPr>
              <w:spacing w:after="0" w:line="100" w:lineRule="atLeast"/>
              <w:jc w:val="center"/>
              <w:rPr>
                <w:bCs/>
                <w:sz w:val="24"/>
                <w:szCs w:val="24"/>
              </w:rPr>
            </w:pPr>
            <w:r w:rsidRPr="00183AB8">
              <w:rPr>
                <w:bCs/>
                <w:sz w:val="24"/>
                <w:szCs w:val="24"/>
              </w:rPr>
              <w:t>Actiuni</w:t>
            </w:r>
          </w:p>
        </w:tc>
      </w:tr>
      <w:tr w:rsidR="00EA18EA" w:rsidRPr="00183AB8" w:rsidTr="00EA18EA">
        <w:trPr>
          <w:trHeight w:val="1"/>
        </w:trPr>
        <w:tc>
          <w:tcPr>
            <w:tcW w:w="262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1909" w:type="dxa"/>
          </w:tcPr>
          <w:p w:rsidR="00EA18EA" w:rsidRPr="00183AB8" w:rsidRDefault="00EA18EA" w:rsidP="00EA18EA">
            <w:pPr>
              <w:spacing w:after="0" w:line="100" w:lineRule="atLeast"/>
              <w:rPr>
                <w:bCs/>
                <w:sz w:val="24"/>
                <w:szCs w:val="24"/>
              </w:rPr>
            </w:pPr>
            <w:r w:rsidRPr="00183AB8">
              <w:rPr>
                <w:bCs/>
                <w:sz w:val="24"/>
                <w:szCs w:val="24"/>
              </w:rPr>
              <w:t>Oferta educationala</w:t>
            </w:r>
          </w:p>
        </w:tc>
        <w:tc>
          <w:tcPr>
            <w:tcW w:w="2835" w:type="dxa"/>
          </w:tcPr>
          <w:p w:rsidR="00EA18EA" w:rsidRPr="00183AB8" w:rsidRDefault="00EA18EA" w:rsidP="00EA18EA">
            <w:pPr>
              <w:numPr>
                <w:ilvl w:val="0"/>
                <w:numId w:val="30"/>
              </w:numPr>
              <w:suppressAutoHyphens/>
              <w:spacing w:after="0" w:line="100" w:lineRule="atLeast"/>
              <w:jc w:val="left"/>
              <w:rPr>
                <w:sz w:val="24"/>
                <w:szCs w:val="24"/>
              </w:rPr>
            </w:pPr>
            <w:r w:rsidRPr="00183AB8">
              <w:rPr>
                <w:sz w:val="24"/>
                <w:szCs w:val="24"/>
              </w:rPr>
              <w:t>Definirea si promovarea ofertei educationale</w:t>
            </w:r>
          </w:p>
        </w:tc>
        <w:tc>
          <w:tcPr>
            <w:tcW w:w="7242"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0"/>
              </w:numPr>
              <w:suppressAutoHyphens/>
              <w:spacing w:after="0" w:line="100" w:lineRule="atLeast"/>
              <w:jc w:val="left"/>
              <w:rPr>
                <w:sz w:val="24"/>
                <w:szCs w:val="24"/>
              </w:rPr>
            </w:pPr>
            <w:r w:rsidRPr="00183AB8">
              <w:rPr>
                <w:sz w:val="24"/>
                <w:szCs w:val="24"/>
              </w:rPr>
              <w:t>Propunerea unui CDS pentru ciclul primar –clasa a patra</w:t>
            </w:r>
          </w:p>
          <w:p w:rsidR="00EA18EA" w:rsidRPr="00183AB8" w:rsidRDefault="00EA18EA" w:rsidP="00EA18EA">
            <w:pPr>
              <w:numPr>
                <w:ilvl w:val="0"/>
                <w:numId w:val="30"/>
              </w:numPr>
              <w:suppressAutoHyphens/>
              <w:spacing w:after="0" w:line="100" w:lineRule="atLeast"/>
              <w:jc w:val="left"/>
              <w:rPr>
                <w:sz w:val="24"/>
                <w:szCs w:val="24"/>
              </w:rPr>
            </w:pPr>
            <w:r w:rsidRPr="00183AB8">
              <w:rPr>
                <w:sz w:val="24"/>
                <w:szCs w:val="24"/>
              </w:rPr>
              <w:t>Promovarea ofertei la nivelul fiecarei clase</w:t>
            </w:r>
          </w:p>
        </w:tc>
      </w:tr>
      <w:tr w:rsidR="00EA18EA" w:rsidRPr="00183AB8" w:rsidTr="00EA18EA">
        <w:trPr>
          <w:trHeight w:val="1"/>
        </w:trPr>
        <w:tc>
          <w:tcPr>
            <w:tcW w:w="2628" w:type="dxa"/>
          </w:tcPr>
          <w:p w:rsidR="00EA18EA" w:rsidRPr="00183AB8" w:rsidRDefault="00EA18EA" w:rsidP="00EA18EA">
            <w:pPr>
              <w:spacing w:after="0" w:line="100" w:lineRule="atLeast"/>
              <w:rPr>
                <w:bCs/>
                <w:color w:val="215868"/>
                <w:sz w:val="24"/>
                <w:szCs w:val="24"/>
              </w:rPr>
            </w:pPr>
            <w:r w:rsidRPr="00183AB8">
              <w:rPr>
                <w:sz w:val="24"/>
                <w:szCs w:val="24"/>
              </w:rPr>
              <w:br/>
            </w:r>
          </w:p>
        </w:tc>
        <w:tc>
          <w:tcPr>
            <w:tcW w:w="1909"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r w:rsidRPr="00183AB8">
              <w:rPr>
                <w:bCs/>
                <w:sz w:val="24"/>
                <w:szCs w:val="24"/>
              </w:rPr>
              <w:t>Curriculum</w:t>
            </w:r>
          </w:p>
        </w:tc>
        <w:tc>
          <w:tcPr>
            <w:tcW w:w="2835"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Proiectarea curriculumului</w:t>
            </w:r>
          </w:p>
        </w:tc>
        <w:tc>
          <w:tcPr>
            <w:tcW w:w="7242"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100"/>
              </w:numPr>
              <w:suppressAutoHyphens/>
              <w:spacing w:after="0" w:line="100" w:lineRule="atLeast"/>
              <w:jc w:val="left"/>
              <w:rPr>
                <w:color w:val="002060"/>
                <w:sz w:val="24"/>
                <w:szCs w:val="24"/>
              </w:rPr>
            </w:pPr>
            <w:r w:rsidRPr="00183AB8">
              <w:rPr>
                <w:color w:val="002060"/>
                <w:sz w:val="24"/>
                <w:szCs w:val="24"/>
              </w:rPr>
              <w:t>Implicarea elevilor in proiectarea unor activitati extrascolare, extracurriculare:</w:t>
            </w:r>
          </w:p>
          <w:p w:rsidR="00EA18EA" w:rsidRPr="00183AB8" w:rsidRDefault="00A24D7F" w:rsidP="00EA18EA">
            <w:pPr>
              <w:spacing w:after="0" w:line="100" w:lineRule="atLeast"/>
              <w:ind w:left="720"/>
              <w:rPr>
                <w:color w:val="002060"/>
                <w:sz w:val="24"/>
                <w:szCs w:val="24"/>
              </w:rPr>
            </w:pPr>
            <w:r w:rsidRPr="00183AB8">
              <w:rPr>
                <w:color w:val="002060"/>
                <w:sz w:val="24"/>
                <w:szCs w:val="24"/>
              </w:rPr>
              <w:t>-Ziua  Educatiei</w:t>
            </w:r>
          </w:p>
          <w:p w:rsidR="00EA18EA" w:rsidRPr="00183AB8" w:rsidRDefault="00A24D7F" w:rsidP="00EA18EA">
            <w:pPr>
              <w:spacing w:after="0" w:line="100" w:lineRule="atLeast"/>
              <w:rPr>
                <w:color w:val="002060"/>
                <w:sz w:val="24"/>
                <w:szCs w:val="24"/>
              </w:rPr>
            </w:pPr>
            <w:r w:rsidRPr="00183AB8">
              <w:rPr>
                <w:color w:val="002060"/>
                <w:sz w:val="24"/>
                <w:szCs w:val="24"/>
              </w:rPr>
              <w:t xml:space="preserve">            -Excursii  Scolare : </w:t>
            </w:r>
          </w:p>
          <w:p w:rsidR="00EA18EA" w:rsidRPr="00183AB8" w:rsidRDefault="00A24D7F" w:rsidP="00EA18EA">
            <w:pPr>
              <w:spacing w:after="0" w:line="100" w:lineRule="atLeast"/>
              <w:rPr>
                <w:color w:val="002060"/>
                <w:sz w:val="24"/>
                <w:szCs w:val="24"/>
              </w:rPr>
            </w:pPr>
            <w:r w:rsidRPr="00183AB8">
              <w:rPr>
                <w:color w:val="002060"/>
                <w:sz w:val="24"/>
                <w:szCs w:val="24"/>
              </w:rPr>
              <w:t xml:space="preserve">Clasa A Iva- Muzeul  De  Istorie  Al Romaniei , Muzeul Grigore  Antipa, Muzeul  Satului  ,Horezu –Muzeul Ceramicii –Ateliere  De  Lucru C U Copiii ,Manastirea  Polovragi ,Manastirea Dintr-Un Lemn, Centrul De Echitatie  Berceni- Stancu Ileana,   </w:t>
            </w:r>
          </w:p>
          <w:p w:rsidR="00EA18EA" w:rsidRPr="00183AB8" w:rsidRDefault="00A24D7F" w:rsidP="00EA18EA">
            <w:pPr>
              <w:spacing w:after="0" w:line="100" w:lineRule="atLeast"/>
              <w:rPr>
                <w:color w:val="002060"/>
                <w:sz w:val="24"/>
                <w:szCs w:val="24"/>
              </w:rPr>
            </w:pPr>
            <w:r w:rsidRPr="00183AB8">
              <w:rPr>
                <w:color w:val="002060"/>
                <w:sz w:val="24"/>
                <w:szCs w:val="24"/>
              </w:rPr>
              <w:lastRenderedPageBreak/>
              <w:t>Clasele Cp- I –Teatrul Tandarica,Muzeul Grigore Antipa,Gradina Zoologica,Muzeul Cinegetic Posada,Prima Scoala Romaneasca –Brasov,Biserica Neagra,Gradina  Zoologica  Brasov-. Ceausu  Raluca  Si  Mihailescu  Lucica</w:t>
            </w:r>
          </w:p>
          <w:p w:rsidR="00EA18EA" w:rsidRPr="00183AB8" w:rsidRDefault="00A24D7F" w:rsidP="00EA18EA">
            <w:pPr>
              <w:spacing w:after="0" w:line="100" w:lineRule="atLeast"/>
              <w:rPr>
                <w:color w:val="002060"/>
                <w:sz w:val="24"/>
                <w:szCs w:val="24"/>
              </w:rPr>
            </w:pPr>
            <w:r w:rsidRPr="00183AB8">
              <w:rPr>
                <w:color w:val="002060"/>
                <w:sz w:val="24"/>
                <w:szCs w:val="24"/>
              </w:rPr>
              <w:t>Clasa Aiii-A  - Delta Dunarii- Serban  Florentina</w:t>
            </w:r>
          </w:p>
          <w:p w:rsidR="00EA18EA" w:rsidRPr="00183AB8" w:rsidRDefault="00A24D7F" w:rsidP="00EA18EA">
            <w:pPr>
              <w:spacing w:after="0" w:line="100" w:lineRule="atLeast"/>
              <w:rPr>
                <w:color w:val="002060"/>
                <w:sz w:val="24"/>
                <w:szCs w:val="24"/>
              </w:rPr>
            </w:pPr>
            <w:r w:rsidRPr="00183AB8">
              <w:rPr>
                <w:color w:val="002060"/>
                <w:sz w:val="24"/>
                <w:szCs w:val="24"/>
              </w:rPr>
              <w:t>Clasaaiia – Ferma Animalelor-Cernicenco Georgeta</w:t>
            </w:r>
          </w:p>
          <w:p w:rsidR="00EA18EA" w:rsidRPr="00183AB8" w:rsidRDefault="00A24D7F" w:rsidP="00EA18EA">
            <w:pPr>
              <w:spacing w:after="0" w:line="100" w:lineRule="atLeast"/>
              <w:rPr>
                <w:color w:val="002060"/>
                <w:sz w:val="24"/>
                <w:szCs w:val="24"/>
              </w:rPr>
            </w:pPr>
            <w:r w:rsidRPr="00183AB8">
              <w:rPr>
                <w:color w:val="002060"/>
                <w:sz w:val="24"/>
                <w:szCs w:val="24"/>
              </w:rPr>
              <w:t xml:space="preserve">            -1 Decembrie</w:t>
            </w:r>
          </w:p>
          <w:p w:rsidR="00EA18EA" w:rsidRPr="00183AB8" w:rsidRDefault="00A24D7F" w:rsidP="00EA18EA">
            <w:pPr>
              <w:spacing w:after="0" w:line="100" w:lineRule="atLeast"/>
              <w:ind w:left="720"/>
              <w:rPr>
                <w:color w:val="002060"/>
                <w:sz w:val="24"/>
                <w:szCs w:val="24"/>
              </w:rPr>
            </w:pPr>
            <w:r w:rsidRPr="00183AB8">
              <w:rPr>
                <w:color w:val="002060"/>
                <w:sz w:val="24"/>
                <w:szCs w:val="24"/>
              </w:rPr>
              <w:t>-E Vremea Colindelor –Serbari  Scolare-Toate Clasele , Piesa De  Teatru –Clasa Aiva</w:t>
            </w:r>
          </w:p>
          <w:p w:rsidR="00EA18EA" w:rsidRPr="00183AB8" w:rsidRDefault="00A24D7F" w:rsidP="00EA18EA">
            <w:pPr>
              <w:spacing w:after="0" w:line="100" w:lineRule="atLeast"/>
              <w:ind w:left="720"/>
              <w:rPr>
                <w:color w:val="002060"/>
                <w:sz w:val="24"/>
                <w:szCs w:val="24"/>
              </w:rPr>
            </w:pPr>
            <w:r w:rsidRPr="00183AB8">
              <w:rPr>
                <w:color w:val="002060"/>
                <w:sz w:val="24"/>
                <w:szCs w:val="24"/>
              </w:rPr>
              <w:t>-Concert  De Colinde  Sustinut  De  Elevi  In Cadrul  Bisericii  Vidra-Stancu  Ileana</w:t>
            </w:r>
          </w:p>
          <w:p w:rsidR="00EA18EA" w:rsidRPr="00183AB8" w:rsidRDefault="00A24D7F" w:rsidP="00EA18EA">
            <w:pPr>
              <w:tabs>
                <w:tab w:val="left" w:pos="3960"/>
              </w:tabs>
              <w:spacing w:after="0" w:line="100" w:lineRule="atLeast"/>
              <w:rPr>
                <w:color w:val="002060"/>
                <w:sz w:val="24"/>
                <w:szCs w:val="24"/>
              </w:rPr>
            </w:pPr>
            <w:r w:rsidRPr="00183AB8">
              <w:rPr>
                <w:color w:val="002060"/>
                <w:sz w:val="24"/>
                <w:szCs w:val="24"/>
              </w:rPr>
              <w:t xml:space="preserve">           -15 Ianuarie – Eminescu –Poetul Nepereche</w:t>
            </w:r>
          </w:p>
          <w:p w:rsidR="00EA18EA" w:rsidRPr="00183AB8" w:rsidRDefault="00EA18EA" w:rsidP="00EA18EA">
            <w:pPr>
              <w:tabs>
                <w:tab w:val="left" w:pos="3960"/>
              </w:tabs>
              <w:spacing w:after="0" w:line="100" w:lineRule="atLeast"/>
              <w:rPr>
                <w:sz w:val="24"/>
                <w:szCs w:val="24"/>
              </w:rPr>
            </w:pPr>
            <w:r w:rsidRPr="00183AB8">
              <w:rPr>
                <w:color w:val="002060"/>
                <w:sz w:val="24"/>
                <w:szCs w:val="24"/>
              </w:rPr>
              <w:t xml:space="preserve">            -24 IANUARIE –MICA UNIRE-</w:t>
            </w:r>
            <w:r w:rsidRPr="00183AB8">
              <w:rPr>
                <w:sz w:val="24"/>
                <w:szCs w:val="24"/>
              </w:rPr>
              <w:t>concert de muzica populara in     parteneriat cu Asociatia Dreptate si Credinta , Primaria Vidra si Parohia Vidra – organizatori: Stancu Ileana si preot Dragos Radut</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Conceperea activitatilor si a sarcinilor de invatare pe baza particularitatilor de varsta si individuale</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Imbinarea armonioasa a metodelor traditionale cu cele noi -activ- participative</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 xml:space="preserve">Utilizarea auxiliarelor curriculare avizate si a mijloacelor de invatare existente </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 xml:space="preserve">Parcurgerea ritmica a materiei prevazuta in programa scolara </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Depistarea elevilor cu ritm mai lent de invatare -lichidarea ramanerii in urma la invatatura si a repetentiei</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Selectarea elevilor capabili de performanta</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Oferirea de sprijin in invatare prin desfasurarea orelor de pregatire suplimentara:</w:t>
            </w:r>
          </w:p>
          <w:p w:rsidR="00EA18EA" w:rsidRPr="00183AB8" w:rsidRDefault="00EA18EA" w:rsidP="00EA18EA">
            <w:pPr>
              <w:numPr>
                <w:ilvl w:val="0"/>
                <w:numId w:val="31"/>
              </w:numPr>
              <w:suppressAutoHyphens/>
              <w:spacing w:after="0" w:line="100" w:lineRule="atLeast"/>
              <w:ind w:left="1440"/>
              <w:jc w:val="left"/>
              <w:rPr>
                <w:sz w:val="24"/>
                <w:szCs w:val="24"/>
              </w:rPr>
            </w:pPr>
            <w:r w:rsidRPr="00183AB8">
              <w:rPr>
                <w:sz w:val="24"/>
                <w:szCs w:val="24"/>
              </w:rPr>
              <w:t>Program de meditatii si pregatire suplimentara cu elevii  care intampina dificultati de invatare si pregatire suplimentara cu elevii capabili de performanta - la toate clasele</w:t>
            </w:r>
          </w:p>
        </w:tc>
      </w:tr>
    </w:tbl>
    <w:p w:rsidR="00EA18EA" w:rsidRPr="00183AB8" w:rsidRDefault="00EA18EA" w:rsidP="00EA18EA">
      <w:pPr>
        <w:rPr>
          <w:sz w:val="24"/>
          <w:szCs w:val="24"/>
        </w:rPr>
      </w:pPr>
    </w:p>
    <w:tbl>
      <w:tblPr>
        <w:tblpPr w:leftFromText="180" w:rightFromText="180" w:vertAnchor="text" w:tblpXSpec="right" w:tblpY="1"/>
        <w:tblOverlap w:val="never"/>
        <w:tblW w:w="146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28"/>
        <w:gridCol w:w="1909"/>
        <w:gridCol w:w="2835"/>
        <w:gridCol w:w="7242"/>
      </w:tblGrid>
      <w:tr w:rsidR="00EA18EA" w:rsidRPr="00183AB8" w:rsidTr="00EA18EA">
        <w:trPr>
          <w:trHeight w:val="1144"/>
        </w:trPr>
        <w:tc>
          <w:tcPr>
            <w:tcW w:w="262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kern w:val="2"/>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r w:rsidRPr="00183AB8">
              <w:rPr>
                <w:sz w:val="24"/>
                <w:szCs w:val="24"/>
              </w:rPr>
              <w:t xml:space="preserve"> </w:t>
            </w:r>
          </w:p>
        </w:tc>
        <w:tc>
          <w:tcPr>
            <w:tcW w:w="1909"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r w:rsidRPr="00183AB8">
              <w:rPr>
                <w:bCs/>
                <w:sz w:val="24"/>
                <w:szCs w:val="24"/>
              </w:rPr>
              <w:t>Performante scolare-extrascolare</w:t>
            </w: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r w:rsidRPr="00183AB8">
              <w:rPr>
                <w:bCs/>
                <w:sz w:val="24"/>
                <w:szCs w:val="24"/>
              </w:rPr>
              <w:t>Activitatea de cercetare stiintifica sau metodica</w:t>
            </w: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rPr>
                <w:bCs/>
                <w:sz w:val="24"/>
                <w:szCs w:val="24"/>
              </w:rPr>
            </w:pPr>
          </w:p>
        </w:tc>
        <w:tc>
          <w:tcPr>
            <w:tcW w:w="2835"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99"/>
              </w:numPr>
              <w:suppressAutoHyphens/>
              <w:spacing w:after="0" w:line="100" w:lineRule="atLeast"/>
              <w:jc w:val="left"/>
              <w:rPr>
                <w:sz w:val="24"/>
                <w:szCs w:val="24"/>
              </w:rPr>
            </w:pPr>
            <w:r w:rsidRPr="00183AB8">
              <w:rPr>
                <w:sz w:val="24"/>
                <w:szCs w:val="24"/>
              </w:rPr>
              <w:t>Evaluarea rezultatelor scolare, extracurriculare si extrascolare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Activitatea metodica si de perfectionare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ind w:left="360"/>
              <w:rPr>
                <w:sz w:val="24"/>
                <w:szCs w:val="24"/>
              </w:rPr>
            </w:pPr>
          </w:p>
        </w:tc>
        <w:tc>
          <w:tcPr>
            <w:tcW w:w="7242" w:type="dxa"/>
          </w:tcPr>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lastRenderedPageBreak/>
              <w:t>Evaluarea la nivelul  fiecarei clase: orala, teste initiale, formative,sumative, referate, portofolii, proiecte, activitati practice</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Excursii in imprejurimi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Activitati de voluntariat</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Serbari scolare pregatite si sustinute cu ocazia unor evenimente importante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Concursuri pe diferite teme:</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Concursul Interdisciplinar Regional ,,Invatamantul –poarta spre evolutie’’-cuprins in calendarul activitatilor educative regionale-2018-Ceausu Raluca</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Concursul Interdisciplinar Regional ,,Violenta –ultimul refugiu al incompetentei ’’-Ceausu Raluca , Stancu Ileana , Serban Florentina</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Realizarea unor expozitii  cu lucrarile elevilor</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Intocmirea unor portofolii pe diverse tematici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Expozitii cu lucrari ale elevilor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Situatia scolara la sfarsitul anului scolar , se prezinta astfel:</w:t>
            </w:r>
          </w:p>
          <w:p w:rsidR="005C4B11" w:rsidRPr="00183AB8" w:rsidRDefault="005C4B11" w:rsidP="005C4B11">
            <w:pPr>
              <w:spacing w:after="0" w:line="100" w:lineRule="atLeast"/>
              <w:ind w:left="0" w:firstLine="0"/>
              <w:rPr>
                <w:sz w:val="24"/>
                <w:szCs w:val="24"/>
              </w:rPr>
            </w:pPr>
          </w:p>
          <w:p w:rsidR="00EA18EA" w:rsidRPr="00183AB8" w:rsidRDefault="00EA18EA" w:rsidP="00EA18EA">
            <w:pPr>
              <w:spacing w:after="0" w:line="100" w:lineRule="atLeast"/>
              <w:ind w:left="360"/>
              <w:rPr>
                <w:sz w:val="24"/>
                <w:szCs w:val="24"/>
              </w:rPr>
            </w:pPr>
            <w:r w:rsidRPr="00183AB8">
              <w:rPr>
                <w:sz w:val="24"/>
                <w:szCs w:val="24"/>
              </w:rPr>
              <w:t xml:space="preserve">     CLASA  PREGATITOARE –inscrisi  18  elevi</w:t>
            </w:r>
          </w:p>
          <w:p w:rsidR="00EA18EA" w:rsidRPr="00183AB8" w:rsidRDefault="00EA18EA" w:rsidP="00EA18EA">
            <w:pPr>
              <w:spacing w:after="0" w:line="100" w:lineRule="atLeast"/>
              <w:ind w:left="360"/>
              <w:rPr>
                <w:sz w:val="24"/>
                <w:szCs w:val="24"/>
              </w:rPr>
            </w:pPr>
            <w:r w:rsidRPr="00183AB8">
              <w:rPr>
                <w:sz w:val="24"/>
                <w:szCs w:val="24"/>
              </w:rPr>
              <w:t xml:space="preserve">                                                   -existenti la sfarsitul anului scolar .-18 elevi</w:t>
            </w:r>
          </w:p>
          <w:p w:rsidR="00EA18EA" w:rsidRPr="00183AB8" w:rsidRDefault="00EA18EA" w:rsidP="00EA18EA">
            <w:pPr>
              <w:spacing w:after="0" w:line="100" w:lineRule="atLeast"/>
              <w:ind w:left="360"/>
              <w:rPr>
                <w:sz w:val="24"/>
                <w:szCs w:val="24"/>
              </w:rPr>
            </w:pPr>
            <w:r w:rsidRPr="00183AB8">
              <w:rPr>
                <w:sz w:val="24"/>
                <w:szCs w:val="24"/>
              </w:rPr>
              <w:t xml:space="preserve">                     -inv. MIHAILESCU  LUCICA</w:t>
            </w: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720"/>
              <w:rPr>
                <w:sz w:val="24"/>
                <w:szCs w:val="24"/>
              </w:rPr>
            </w:pPr>
            <w:r w:rsidRPr="00183AB8">
              <w:rPr>
                <w:sz w:val="24"/>
                <w:szCs w:val="24"/>
              </w:rPr>
              <w:t xml:space="preserve">      CLASA  I- inscrisi  -21 elevi, existenti la sf. anului scolar  -23 elevi-   promovati 23 elevi</w:t>
            </w:r>
          </w:p>
          <w:p w:rsidR="00EA18EA" w:rsidRPr="00183AB8" w:rsidRDefault="00EA18EA" w:rsidP="005C4B11">
            <w:pPr>
              <w:spacing w:after="0" w:line="100" w:lineRule="atLeast"/>
              <w:ind w:left="720"/>
              <w:rPr>
                <w:sz w:val="24"/>
                <w:szCs w:val="24"/>
              </w:rPr>
            </w:pPr>
            <w:r w:rsidRPr="00183AB8">
              <w:rPr>
                <w:sz w:val="24"/>
                <w:szCs w:val="24"/>
              </w:rPr>
              <w:lastRenderedPageBreak/>
              <w:t xml:space="preserve">              PROF. INV. PRIMAR  - CEAUSU  RALUCA</w:t>
            </w:r>
          </w:p>
          <w:p w:rsidR="00EA18EA" w:rsidRPr="00183AB8" w:rsidRDefault="00EA18EA" w:rsidP="00EA18EA">
            <w:pPr>
              <w:spacing w:after="0" w:line="100" w:lineRule="atLeast"/>
              <w:ind w:left="720"/>
              <w:rPr>
                <w:sz w:val="24"/>
                <w:szCs w:val="24"/>
              </w:rPr>
            </w:pPr>
          </w:p>
          <w:tbl>
            <w:tblPr>
              <w:tblW w:w="68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9"/>
              <w:gridCol w:w="2301"/>
              <w:gridCol w:w="2302"/>
            </w:tblGrid>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4603"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tabs>
                      <w:tab w:val="center" w:pos="2193"/>
                      <w:tab w:val="left" w:pos="3520"/>
                    </w:tabs>
                    <w:autoSpaceDE w:val="0"/>
                    <w:autoSpaceDN w:val="0"/>
                    <w:adjustRightInd w:val="0"/>
                    <w:spacing w:after="0" w:line="240" w:lineRule="auto"/>
                    <w:suppressOverlap/>
                    <w:jc w:val="center"/>
                    <w:rPr>
                      <w:bCs/>
                      <w:sz w:val="24"/>
                      <w:szCs w:val="24"/>
                      <w:lang w:eastAsia="ro-RO"/>
                    </w:rPr>
                  </w:pP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rPr>
                      <w:sz w:val="24"/>
                      <w:szCs w:val="24"/>
                      <w:lang w:eastAsia="ro-RO"/>
                    </w:rPr>
                  </w:pPr>
                  <w:r w:rsidRPr="00183AB8">
                    <w:rPr>
                      <w:sz w:val="24"/>
                      <w:szCs w:val="24"/>
                      <w:lang w:eastAsia="ro-RO"/>
                    </w:rPr>
                    <w:t xml:space="preserve">           23</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An scolar 2016/2017</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An scolar 2017/2018</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MEDII</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tabs>
                      <w:tab w:val="center" w:pos="1043"/>
                      <w:tab w:val="right" w:pos="2086"/>
                    </w:tabs>
                    <w:autoSpaceDE w:val="0"/>
                    <w:autoSpaceDN w:val="0"/>
                    <w:adjustRightInd w:val="0"/>
                    <w:spacing w:after="0" w:line="240" w:lineRule="auto"/>
                    <w:suppressOverlap/>
                    <w:jc w:val="center"/>
                    <w:rPr>
                      <w:sz w:val="24"/>
                      <w:szCs w:val="24"/>
                      <w:lang w:eastAsia="ro-RO"/>
                    </w:rPr>
                  </w:pPr>
                  <w:r w:rsidRPr="00183AB8">
                    <w:rPr>
                      <w:sz w:val="24"/>
                      <w:szCs w:val="24"/>
                      <w:lang w:eastAsia="ro-RO"/>
                    </w:rPr>
                    <w:t>21  elevi</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tabs>
                      <w:tab w:val="center" w:pos="1043"/>
                      <w:tab w:val="right" w:pos="2086"/>
                    </w:tabs>
                    <w:autoSpaceDE w:val="0"/>
                    <w:autoSpaceDN w:val="0"/>
                    <w:adjustRightInd w:val="0"/>
                    <w:spacing w:after="0" w:line="240" w:lineRule="auto"/>
                    <w:suppressOverlap/>
                    <w:jc w:val="center"/>
                    <w:rPr>
                      <w:sz w:val="24"/>
                      <w:szCs w:val="24"/>
                      <w:lang w:eastAsia="ro-RO"/>
                    </w:rPr>
                  </w:pPr>
                  <w:r w:rsidRPr="00183AB8">
                    <w:rPr>
                      <w:sz w:val="24"/>
                      <w:szCs w:val="24"/>
                      <w:lang w:eastAsia="ro-RO"/>
                    </w:rPr>
                    <w:t>23 elevi</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5-6.99</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5</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7-8.99</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7</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9-10</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11</w:t>
                  </w:r>
                </w:p>
              </w:tc>
            </w:tr>
          </w:tbl>
          <w:p w:rsidR="00EA18EA" w:rsidRPr="00183AB8" w:rsidRDefault="00EA18EA" w:rsidP="00EA18EA">
            <w:pPr>
              <w:spacing w:after="0" w:line="100" w:lineRule="atLeast"/>
              <w:rPr>
                <w:sz w:val="24"/>
                <w:szCs w:val="24"/>
              </w:rPr>
            </w:pPr>
          </w:p>
          <w:p w:rsidR="00EA18EA" w:rsidRPr="00183AB8" w:rsidRDefault="00EA18EA" w:rsidP="00EA18EA">
            <w:pPr>
              <w:autoSpaceDE w:val="0"/>
              <w:autoSpaceDN w:val="0"/>
              <w:adjustRightInd w:val="0"/>
              <w:spacing w:after="0" w:line="240" w:lineRule="auto"/>
              <w:rPr>
                <w:sz w:val="24"/>
                <w:szCs w:val="24"/>
                <w:lang w:eastAsia="ro-RO"/>
              </w:rPr>
            </w:pPr>
            <w:r w:rsidRPr="00183AB8">
              <w:rPr>
                <w:sz w:val="24"/>
                <w:szCs w:val="24"/>
                <w:lang w:eastAsia="ro-RO"/>
              </w:rPr>
              <w:t>Elevii cls.  I   si-au format competentele de lectura dupa cum urmeaza:</w:t>
            </w:r>
          </w:p>
          <w:p w:rsidR="00EA18EA" w:rsidRPr="00183AB8" w:rsidRDefault="00EA18EA" w:rsidP="00EA18EA">
            <w:pPr>
              <w:autoSpaceDE w:val="0"/>
              <w:autoSpaceDN w:val="0"/>
              <w:adjustRightInd w:val="0"/>
              <w:spacing w:after="0" w:line="240" w:lineRule="auto"/>
              <w:ind w:left="720"/>
              <w:rPr>
                <w:sz w:val="24"/>
                <w:szCs w:val="24"/>
                <w:lang w:eastAsia="ro-RO"/>
              </w:rPr>
            </w:pPr>
          </w:p>
          <w:tbl>
            <w:tblPr>
              <w:tblW w:w="54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
              <w:gridCol w:w="2024"/>
              <w:gridCol w:w="2063"/>
            </w:tblGrid>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minim</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maxim</w:t>
                  </w:r>
                </w:p>
              </w:tc>
            </w:tr>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23</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5</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18</w:t>
                  </w:r>
                </w:p>
              </w:tc>
            </w:tr>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Procente</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21 %</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79 %</w:t>
                  </w:r>
                </w:p>
              </w:tc>
            </w:tr>
          </w:tbl>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r w:rsidRPr="00183AB8">
              <w:rPr>
                <w:sz w:val="24"/>
                <w:szCs w:val="24"/>
              </w:rPr>
              <w:t>CLASA  aIIa –inscrisi 21 elevi-promovati 21elevi</w:t>
            </w:r>
          </w:p>
          <w:p w:rsidR="00EA18EA" w:rsidRPr="00183AB8" w:rsidRDefault="00EA18EA" w:rsidP="00EA18EA">
            <w:pPr>
              <w:spacing w:after="0" w:line="100" w:lineRule="atLeast"/>
              <w:rPr>
                <w:sz w:val="24"/>
                <w:szCs w:val="24"/>
              </w:rPr>
            </w:pPr>
            <w:r w:rsidRPr="00183AB8">
              <w:rPr>
                <w:sz w:val="24"/>
                <w:szCs w:val="24"/>
              </w:rPr>
              <w:t xml:space="preserve">                      -existenti la sf.anului scolar -21elevi</w:t>
            </w:r>
          </w:p>
          <w:p w:rsidR="00EA18EA" w:rsidRPr="00183AB8" w:rsidRDefault="00EA18EA" w:rsidP="00EA18EA">
            <w:pPr>
              <w:spacing w:after="0" w:line="100" w:lineRule="atLeast"/>
              <w:ind w:left="720"/>
              <w:rPr>
                <w:sz w:val="24"/>
                <w:szCs w:val="24"/>
              </w:rPr>
            </w:pPr>
            <w:r w:rsidRPr="00183AB8">
              <w:rPr>
                <w:sz w:val="24"/>
                <w:szCs w:val="24"/>
              </w:rPr>
              <w:t xml:space="preserve">     PROF. INV. PRIMAR CERNICENCO  GEORGETA</w:t>
            </w:r>
          </w:p>
          <w:p w:rsidR="00EA18EA" w:rsidRPr="00183AB8" w:rsidRDefault="00EA18EA" w:rsidP="00EA18EA">
            <w:pPr>
              <w:spacing w:after="0" w:line="100" w:lineRule="atLeast"/>
              <w:rPr>
                <w:sz w:val="24"/>
                <w:szCs w:val="24"/>
              </w:rPr>
            </w:pPr>
            <w:r w:rsidRPr="00183AB8">
              <w:rPr>
                <w:sz w:val="24"/>
                <w:szCs w:val="24"/>
              </w:rPr>
              <w:t>Rezultate la invatatura –CLASA  aIIa</w:t>
            </w:r>
          </w:p>
          <w:p w:rsidR="00EA18EA" w:rsidRPr="00183AB8" w:rsidRDefault="00EA18EA" w:rsidP="00EA18EA">
            <w:pPr>
              <w:tabs>
                <w:tab w:val="left" w:pos="3320"/>
              </w:tabs>
              <w:spacing w:after="0" w:line="100" w:lineRule="atLeast"/>
              <w:rPr>
                <w:sz w:val="24"/>
                <w:szCs w:val="24"/>
              </w:rPr>
            </w:pPr>
          </w:p>
          <w:tbl>
            <w:tblPr>
              <w:tblW w:w="68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9"/>
              <w:gridCol w:w="2301"/>
              <w:gridCol w:w="2302"/>
            </w:tblGrid>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4603"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tabs>
                      <w:tab w:val="center" w:pos="2193"/>
                      <w:tab w:val="left" w:pos="3520"/>
                    </w:tabs>
                    <w:autoSpaceDE w:val="0"/>
                    <w:autoSpaceDN w:val="0"/>
                    <w:adjustRightInd w:val="0"/>
                    <w:spacing w:after="0" w:line="240" w:lineRule="auto"/>
                    <w:suppressOverlap/>
                    <w:jc w:val="center"/>
                    <w:rPr>
                      <w:bCs/>
                      <w:sz w:val="24"/>
                      <w:szCs w:val="24"/>
                      <w:lang w:eastAsia="ro-RO"/>
                    </w:rPr>
                  </w:pP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rPr>
                      <w:sz w:val="24"/>
                      <w:szCs w:val="24"/>
                      <w:lang w:eastAsia="ro-RO"/>
                    </w:rPr>
                  </w:pPr>
                  <w:r w:rsidRPr="00183AB8">
                    <w:rPr>
                      <w:sz w:val="24"/>
                      <w:szCs w:val="24"/>
                      <w:lang w:eastAsia="ro-RO"/>
                    </w:rPr>
                    <w:t xml:space="preserve">           21</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An scolar 2016/2017</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An scolar 2017/2018</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MEDII</w:t>
                  </w:r>
                </w:p>
              </w:tc>
              <w:tc>
                <w:tcPr>
                  <w:tcW w:w="4603"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tabs>
                      <w:tab w:val="center" w:pos="1043"/>
                      <w:tab w:val="right" w:pos="2086"/>
                    </w:tabs>
                    <w:autoSpaceDE w:val="0"/>
                    <w:autoSpaceDN w:val="0"/>
                    <w:adjustRightInd w:val="0"/>
                    <w:spacing w:after="0" w:line="240" w:lineRule="auto"/>
                    <w:suppressOverlap/>
                    <w:jc w:val="center"/>
                    <w:rPr>
                      <w:sz w:val="24"/>
                      <w:szCs w:val="24"/>
                      <w:lang w:eastAsia="ro-RO"/>
                    </w:rPr>
                  </w:pPr>
                  <w:r w:rsidRPr="00183AB8">
                    <w:rPr>
                      <w:sz w:val="24"/>
                      <w:szCs w:val="24"/>
                      <w:lang w:eastAsia="ro-RO"/>
                    </w:rPr>
                    <w:t>18 elevi                                  21 elevi</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5-6.99</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4</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7-8.99</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6</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4</w:t>
                  </w:r>
                </w:p>
              </w:tc>
            </w:tr>
            <w:tr w:rsidR="00EA18EA" w:rsidRPr="00183AB8" w:rsidTr="00EA18EA">
              <w:tc>
                <w:tcPr>
                  <w:tcW w:w="2249"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9-10</w:t>
                  </w:r>
                </w:p>
              </w:tc>
              <w:tc>
                <w:tcPr>
                  <w:tcW w:w="2301"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12</w:t>
                  </w:r>
                </w:p>
              </w:tc>
              <w:tc>
                <w:tcPr>
                  <w:tcW w:w="2302"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13</w:t>
                  </w:r>
                </w:p>
              </w:tc>
            </w:tr>
          </w:tbl>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r w:rsidRPr="00183AB8">
              <w:rPr>
                <w:sz w:val="24"/>
                <w:szCs w:val="24"/>
              </w:rPr>
              <w:tab/>
            </w:r>
          </w:p>
          <w:p w:rsidR="00EA18EA" w:rsidRPr="00183AB8" w:rsidRDefault="00EA18EA" w:rsidP="005C4B11">
            <w:pPr>
              <w:autoSpaceDE w:val="0"/>
              <w:autoSpaceDN w:val="0"/>
              <w:adjustRightInd w:val="0"/>
              <w:spacing w:after="0" w:line="240" w:lineRule="auto"/>
              <w:rPr>
                <w:sz w:val="24"/>
                <w:szCs w:val="24"/>
                <w:lang w:eastAsia="ro-RO"/>
              </w:rPr>
            </w:pPr>
            <w:r w:rsidRPr="00183AB8">
              <w:rPr>
                <w:sz w:val="24"/>
                <w:szCs w:val="24"/>
                <w:lang w:eastAsia="ro-RO"/>
              </w:rPr>
              <w:t>Elevii cls. a IIa  si-au format competentele de lectura dupa cum urmeaza:</w:t>
            </w:r>
          </w:p>
          <w:p w:rsidR="00EA18EA" w:rsidRPr="00183AB8" w:rsidRDefault="00EA18EA" w:rsidP="00EA18EA">
            <w:pPr>
              <w:autoSpaceDE w:val="0"/>
              <w:autoSpaceDN w:val="0"/>
              <w:adjustRightInd w:val="0"/>
              <w:spacing w:after="0" w:line="240" w:lineRule="auto"/>
              <w:ind w:left="720"/>
              <w:rPr>
                <w:sz w:val="24"/>
                <w:szCs w:val="24"/>
                <w:lang w:eastAsia="ro-RO"/>
              </w:rPr>
            </w:pPr>
          </w:p>
          <w:tbl>
            <w:tblPr>
              <w:tblW w:w="54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
              <w:gridCol w:w="2024"/>
              <w:gridCol w:w="2063"/>
            </w:tblGrid>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minim</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maxim</w:t>
                  </w:r>
                </w:p>
              </w:tc>
            </w:tr>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21</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4</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17</w:t>
                  </w:r>
                </w:p>
              </w:tc>
            </w:tr>
            <w:tr w:rsidR="00EA18EA" w:rsidRPr="00183AB8" w:rsidTr="00EA18EA">
              <w:tc>
                <w:tcPr>
                  <w:tcW w:w="1410"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Procente</w:t>
                  </w:r>
                </w:p>
              </w:tc>
              <w:tc>
                <w:tcPr>
                  <w:tcW w:w="202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19 %</w:t>
                  </w:r>
                </w:p>
              </w:tc>
              <w:tc>
                <w:tcPr>
                  <w:tcW w:w="206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81 %</w:t>
                  </w:r>
                </w:p>
              </w:tc>
            </w:tr>
          </w:tbl>
          <w:p w:rsidR="00EA18EA" w:rsidRPr="00183AB8" w:rsidRDefault="00EA18EA" w:rsidP="00EA18EA">
            <w:pPr>
              <w:tabs>
                <w:tab w:val="left" w:pos="3320"/>
              </w:tabs>
              <w:spacing w:after="0" w:line="100" w:lineRule="atLeast"/>
              <w:rPr>
                <w:sz w:val="24"/>
                <w:szCs w:val="24"/>
              </w:rPr>
            </w:pPr>
          </w:p>
          <w:p w:rsidR="00EA18EA" w:rsidRPr="00183AB8" w:rsidRDefault="00EA18EA" w:rsidP="005C4B11">
            <w:pPr>
              <w:tabs>
                <w:tab w:val="left" w:pos="3320"/>
              </w:tabs>
              <w:spacing w:after="0" w:line="100" w:lineRule="atLeast"/>
              <w:ind w:left="0" w:firstLine="0"/>
              <w:rPr>
                <w:sz w:val="24"/>
                <w:szCs w:val="24"/>
              </w:rPr>
            </w:pPr>
          </w:p>
          <w:p w:rsidR="00EA18EA" w:rsidRPr="00183AB8" w:rsidRDefault="00EA18EA" w:rsidP="00EA18EA">
            <w:pPr>
              <w:tabs>
                <w:tab w:val="left" w:pos="3320"/>
              </w:tabs>
              <w:spacing w:after="0" w:line="100" w:lineRule="atLeast"/>
              <w:rPr>
                <w:sz w:val="24"/>
                <w:szCs w:val="24"/>
              </w:rPr>
            </w:pPr>
            <w:r w:rsidRPr="00183AB8">
              <w:rPr>
                <w:sz w:val="24"/>
                <w:szCs w:val="24"/>
              </w:rPr>
              <w:t xml:space="preserve"> CLASA  a IIIa - inscrisi 24 elevi-promovati 24elevi</w:t>
            </w:r>
          </w:p>
          <w:p w:rsidR="00EA18EA" w:rsidRPr="00183AB8" w:rsidRDefault="00EA18EA" w:rsidP="00EA18EA">
            <w:pPr>
              <w:tabs>
                <w:tab w:val="left" w:pos="3320"/>
              </w:tabs>
              <w:spacing w:after="0" w:line="100" w:lineRule="atLeast"/>
              <w:rPr>
                <w:sz w:val="24"/>
                <w:szCs w:val="24"/>
              </w:rPr>
            </w:pPr>
            <w:r w:rsidRPr="00183AB8">
              <w:rPr>
                <w:sz w:val="24"/>
                <w:szCs w:val="24"/>
              </w:rPr>
              <w:t xml:space="preserve">                         -ramasi inscrisi la sf. anului scolar -24elevi</w:t>
            </w:r>
          </w:p>
          <w:p w:rsidR="00EA18EA" w:rsidRPr="00183AB8" w:rsidRDefault="00EA18EA" w:rsidP="00EA18EA">
            <w:pPr>
              <w:spacing w:after="0" w:line="100" w:lineRule="atLeast"/>
              <w:rPr>
                <w:sz w:val="24"/>
                <w:szCs w:val="24"/>
              </w:rPr>
            </w:pPr>
            <w:r w:rsidRPr="00183AB8">
              <w:rPr>
                <w:sz w:val="24"/>
                <w:szCs w:val="24"/>
              </w:rPr>
              <w:t xml:space="preserve">          INV.- SERBAN  FLORENTINA</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Rezultate la invatatura:</w:t>
            </w:r>
          </w:p>
          <w:p w:rsidR="00EA18EA" w:rsidRPr="00183AB8" w:rsidRDefault="00EA18EA" w:rsidP="00EA18EA">
            <w:pPr>
              <w:tabs>
                <w:tab w:val="left" w:pos="3320"/>
              </w:tabs>
              <w:spacing w:after="0" w:line="100" w:lineRule="atLeast"/>
              <w:rPr>
                <w:sz w:val="24"/>
                <w:szCs w:val="24"/>
              </w:rPr>
            </w:pPr>
          </w:p>
          <w:p w:rsidR="00EA18EA" w:rsidRPr="00183AB8" w:rsidRDefault="00EA18EA" w:rsidP="00EA18EA">
            <w:pPr>
              <w:tabs>
                <w:tab w:val="left" w:pos="3320"/>
              </w:tabs>
              <w:spacing w:after="0" w:line="100" w:lineRule="atLeast"/>
              <w:rPr>
                <w:sz w:val="24"/>
                <w:szCs w:val="24"/>
              </w:rPr>
            </w:pPr>
          </w:p>
          <w:tbl>
            <w:tblPr>
              <w:tblpPr w:leftFromText="180" w:rightFromText="180" w:vertAnchor="text" w:horzAnchor="margin" w:tblpY="-282"/>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2"/>
              <w:gridCol w:w="2315"/>
              <w:gridCol w:w="2364"/>
            </w:tblGrid>
            <w:tr w:rsidR="00EA18EA" w:rsidRPr="00183AB8" w:rsidTr="00EA18EA">
              <w:trPr>
                <w:trHeight w:val="299"/>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Total elevi</w:t>
                  </w:r>
                </w:p>
              </w:tc>
              <w:tc>
                <w:tcPr>
                  <w:tcW w:w="4679"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EA18EA">
                  <w:pPr>
                    <w:tabs>
                      <w:tab w:val="center" w:pos="2193"/>
                      <w:tab w:val="left" w:pos="3520"/>
                    </w:tabs>
                    <w:autoSpaceDE w:val="0"/>
                    <w:autoSpaceDN w:val="0"/>
                    <w:adjustRightInd w:val="0"/>
                    <w:spacing w:after="0" w:line="240" w:lineRule="auto"/>
                    <w:jc w:val="center"/>
                    <w:rPr>
                      <w:bCs/>
                      <w:sz w:val="24"/>
                      <w:szCs w:val="24"/>
                      <w:lang w:eastAsia="ro-RO"/>
                    </w:rPr>
                  </w:pPr>
                </w:p>
              </w:tc>
            </w:tr>
            <w:tr w:rsidR="00EA18EA" w:rsidRPr="00183AB8" w:rsidTr="00EA18EA">
              <w:trPr>
                <w:trHeight w:val="322"/>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24</w:t>
                  </w:r>
                </w:p>
              </w:tc>
              <w:tc>
                <w:tcPr>
                  <w:tcW w:w="231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An scolar 2016/ 2017</w:t>
                  </w:r>
                </w:p>
              </w:tc>
              <w:tc>
                <w:tcPr>
                  <w:tcW w:w="2364"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An scolar 2017/2018</w:t>
                  </w:r>
                </w:p>
              </w:tc>
            </w:tr>
            <w:tr w:rsidR="00EA18EA" w:rsidRPr="00183AB8" w:rsidTr="00EA18EA">
              <w:trPr>
                <w:trHeight w:val="357"/>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MEDII</w:t>
                  </w:r>
                </w:p>
              </w:tc>
              <w:tc>
                <w:tcPr>
                  <w:tcW w:w="4679"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EA18EA">
                  <w:pPr>
                    <w:tabs>
                      <w:tab w:val="center" w:pos="1043"/>
                      <w:tab w:val="right" w:pos="2086"/>
                    </w:tabs>
                    <w:autoSpaceDE w:val="0"/>
                    <w:autoSpaceDN w:val="0"/>
                    <w:adjustRightInd w:val="0"/>
                    <w:spacing w:after="0" w:line="240" w:lineRule="auto"/>
                    <w:jc w:val="center"/>
                    <w:rPr>
                      <w:sz w:val="24"/>
                      <w:szCs w:val="24"/>
                      <w:lang w:eastAsia="ro-RO"/>
                    </w:rPr>
                  </w:pPr>
                  <w:r w:rsidRPr="00183AB8">
                    <w:rPr>
                      <w:sz w:val="24"/>
                      <w:szCs w:val="24"/>
                      <w:lang w:eastAsia="ro-RO"/>
                    </w:rPr>
                    <w:t>24 elevi</w:t>
                  </w:r>
                </w:p>
              </w:tc>
            </w:tr>
            <w:tr w:rsidR="00EA18EA" w:rsidRPr="00183AB8" w:rsidTr="00EA18EA">
              <w:trPr>
                <w:trHeight w:val="322"/>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5-6.99</w:t>
                  </w:r>
                </w:p>
              </w:tc>
              <w:tc>
                <w:tcPr>
                  <w:tcW w:w="231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1 repetent</w:t>
                  </w:r>
                </w:p>
              </w:tc>
              <w:tc>
                <w:tcPr>
                  <w:tcW w:w="2364"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 xml:space="preserve"> 2</w:t>
                  </w:r>
                </w:p>
              </w:tc>
            </w:tr>
            <w:tr w:rsidR="00EA18EA" w:rsidRPr="00183AB8" w:rsidTr="00EA18EA">
              <w:trPr>
                <w:trHeight w:val="299"/>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7-8.99</w:t>
                  </w:r>
                </w:p>
              </w:tc>
              <w:tc>
                <w:tcPr>
                  <w:tcW w:w="231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3</w:t>
                  </w:r>
                </w:p>
              </w:tc>
              <w:tc>
                <w:tcPr>
                  <w:tcW w:w="2364"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7</w:t>
                  </w:r>
                </w:p>
              </w:tc>
            </w:tr>
            <w:tr w:rsidR="00EA18EA" w:rsidRPr="00183AB8" w:rsidTr="00EA18EA">
              <w:trPr>
                <w:trHeight w:val="322"/>
              </w:trPr>
              <w:tc>
                <w:tcPr>
                  <w:tcW w:w="2262"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9-10</w:t>
                  </w:r>
                </w:p>
              </w:tc>
              <w:tc>
                <w:tcPr>
                  <w:tcW w:w="231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20</w:t>
                  </w:r>
                </w:p>
              </w:tc>
              <w:tc>
                <w:tcPr>
                  <w:tcW w:w="2364"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15</w:t>
                  </w:r>
                </w:p>
              </w:tc>
            </w:tr>
          </w:tbl>
          <w:p w:rsidR="00EA18EA" w:rsidRPr="00183AB8" w:rsidRDefault="00EA18EA" w:rsidP="005C4B11">
            <w:pPr>
              <w:spacing w:after="0" w:line="100" w:lineRule="atLeast"/>
              <w:ind w:left="0" w:firstLine="0"/>
              <w:rPr>
                <w:kern w:val="2"/>
                <w:sz w:val="24"/>
                <w:szCs w:val="24"/>
              </w:rPr>
            </w:pPr>
          </w:p>
          <w:p w:rsidR="00EA18EA" w:rsidRPr="00183AB8" w:rsidRDefault="00EA18EA" w:rsidP="00EA18EA">
            <w:pPr>
              <w:autoSpaceDE w:val="0"/>
              <w:autoSpaceDN w:val="0"/>
              <w:adjustRightInd w:val="0"/>
              <w:spacing w:after="0" w:line="240" w:lineRule="auto"/>
              <w:rPr>
                <w:sz w:val="24"/>
                <w:szCs w:val="24"/>
                <w:lang w:eastAsia="ro-RO"/>
              </w:rPr>
            </w:pPr>
            <w:r w:rsidRPr="00183AB8">
              <w:rPr>
                <w:sz w:val="24"/>
                <w:szCs w:val="24"/>
              </w:rPr>
              <w:t>El</w:t>
            </w:r>
            <w:r w:rsidRPr="00183AB8">
              <w:rPr>
                <w:sz w:val="24"/>
                <w:szCs w:val="24"/>
                <w:lang w:eastAsia="ro-RO"/>
              </w:rPr>
              <w:t>evii cls. a IIIa  si-au format competentele de lectura dupa cum urmeaza:</w:t>
            </w:r>
          </w:p>
          <w:p w:rsidR="00EA18EA" w:rsidRPr="00183AB8" w:rsidRDefault="00EA18EA" w:rsidP="00EA18EA">
            <w:pPr>
              <w:autoSpaceDE w:val="0"/>
              <w:autoSpaceDN w:val="0"/>
              <w:adjustRightInd w:val="0"/>
              <w:spacing w:after="0" w:line="240" w:lineRule="auto"/>
              <w:ind w:left="720"/>
              <w:rPr>
                <w:sz w:val="24"/>
                <w:szCs w:val="24"/>
                <w:lang w:eastAsia="ro-RO"/>
              </w:rPr>
            </w:pPr>
          </w:p>
          <w:tbl>
            <w:tblPr>
              <w:tblW w:w="65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3"/>
              <w:gridCol w:w="2193"/>
              <w:gridCol w:w="2194"/>
            </w:tblGrid>
            <w:tr w:rsidR="00EA18EA" w:rsidRPr="00183AB8" w:rsidTr="00EA18EA">
              <w:trPr>
                <w:trHeight w:val="329"/>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minim</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maxim</w:t>
                  </w:r>
                </w:p>
              </w:tc>
            </w:tr>
            <w:tr w:rsidR="00EA18EA" w:rsidRPr="00183AB8" w:rsidTr="00EA18EA">
              <w:trPr>
                <w:trHeight w:val="329"/>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24</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3</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21</w:t>
                  </w:r>
                </w:p>
              </w:tc>
            </w:tr>
            <w:tr w:rsidR="00EA18EA" w:rsidRPr="00183AB8" w:rsidTr="00EA18EA">
              <w:trPr>
                <w:trHeight w:val="354"/>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Procente</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13 %</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87%</w:t>
                  </w:r>
                </w:p>
              </w:tc>
            </w:tr>
          </w:tbl>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5C4B11">
            <w:pPr>
              <w:spacing w:after="0" w:line="100" w:lineRule="atLeast"/>
              <w:ind w:left="0" w:firstLine="0"/>
              <w:rPr>
                <w:sz w:val="24"/>
                <w:szCs w:val="24"/>
              </w:rPr>
            </w:pPr>
          </w:p>
          <w:p w:rsidR="00EA18EA" w:rsidRPr="00183AB8" w:rsidRDefault="00EA18EA" w:rsidP="00EA18EA">
            <w:pPr>
              <w:spacing w:after="0" w:line="100" w:lineRule="atLeast"/>
              <w:rPr>
                <w:sz w:val="24"/>
                <w:szCs w:val="24"/>
              </w:rPr>
            </w:pPr>
            <w:r w:rsidRPr="00183AB8">
              <w:rPr>
                <w:sz w:val="24"/>
                <w:szCs w:val="24"/>
              </w:rPr>
              <w:t>CLASA aIVa –inscrisi 26 elevi-promovati 26 elevi</w:t>
            </w:r>
          </w:p>
          <w:p w:rsidR="00EA18EA" w:rsidRPr="00183AB8" w:rsidRDefault="00EA18EA" w:rsidP="00EA18EA">
            <w:pPr>
              <w:spacing w:after="0" w:line="100" w:lineRule="atLeast"/>
              <w:rPr>
                <w:sz w:val="24"/>
                <w:szCs w:val="24"/>
              </w:rPr>
            </w:pPr>
            <w:r w:rsidRPr="00183AB8">
              <w:rPr>
                <w:sz w:val="24"/>
                <w:szCs w:val="24"/>
              </w:rPr>
              <w:t xml:space="preserve">                      -existenti la  sf. anului scolar– 26 elevi</w:t>
            </w:r>
          </w:p>
          <w:p w:rsidR="00EA18EA" w:rsidRPr="00183AB8" w:rsidRDefault="00EA18EA" w:rsidP="00EA18EA">
            <w:pPr>
              <w:spacing w:after="0" w:line="100" w:lineRule="atLeast"/>
              <w:rPr>
                <w:sz w:val="24"/>
                <w:szCs w:val="24"/>
              </w:rPr>
            </w:pPr>
            <w:r w:rsidRPr="00183AB8">
              <w:rPr>
                <w:sz w:val="24"/>
                <w:szCs w:val="24"/>
              </w:rPr>
              <w:t>INV. STANCU  ILEANA</w:t>
            </w:r>
          </w:p>
          <w:p w:rsidR="00EA18EA" w:rsidRPr="00183AB8" w:rsidRDefault="00EA18EA" w:rsidP="005C4B11">
            <w:pPr>
              <w:autoSpaceDE w:val="0"/>
              <w:autoSpaceDN w:val="0"/>
              <w:adjustRightInd w:val="0"/>
              <w:spacing w:after="0" w:line="240" w:lineRule="auto"/>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tbl>
            <w:tblPr>
              <w:tblpPr w:leftFromText="180" w:rightFromText="180" w:vertAnchor="text" w:horzAnchor="margin" w:tblpX="445" w:tblpY="-282"/>
              <w:tblOverlap w:val="never"/>
              <w:tblW w:w="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980"/>
              <w:gridCol w:w="2008"/>
            </w:tblGrid>
            <w:tr w:rsidR="00EA18EA" w:rsidRPr="00183AB8" w:rsidTr="00EA18EA">
              <w:trPr>
                <w:trHeight w:val="299"/>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Total elevi</w:t>
                  </w:r>
                </w:p>
              </w:tc>
              <w:tc>
                <w:tcPr>
                  <w:tcW w:w="3988" w:type="dxa"/>
                  <w:gridSpan w:val="2"/>
                  <w:tcBorders>
                    <w:top w:val="single" w:sz="4" w:space="0" w:color="auto"/>
                    <w:left w:val="single" w:sz="4" w:space="0" w:color="auto"/>
                    <w:bottom w:val="single" w:sz="4" w:space="0" w:color="auto"/>
                    <w:right w:val="single" w:sz="4" w:space="0" w:color="auto"/>
                  </w:tcBorders>
                </w:tcPr>
                <w:p w:rsidR="00EA18EA" w:rsidRPr="00183AB8" w:rsidRDefault="00EA18EA" w:rsidP="00EA18EA">
                  <w:pPr>
                    <w:tabs>
                      <w:tab w:val="center" w:pos="2193"/>
                      <w:tab w:val="left" w:pos="3520"/>
                    </w:tabs>
                    <w:autoSpaceDE w:val="0"/>
                    <w:autoSpaceDN w:val="0"/>
                    <w:adjustRightInd w:val="0"/>
                    <w:spacing w:after="0" w:line="240" w:lineRule="auto"/>
                    <w:jc w:val="center"/>
                    <w:rPr>
                      <w:bCs/>
                      <w:sz w:val="24"/>
                      <w:szCs w:val="24"/>
                      <w:lang w:eastAsia="ro-RO"/>
                    </w:rPr>
                  </w:pPr>
                </w:p>
              </w:tc>
            </w:tr>
            <w:tr w:rsidR="00EA18EA" w:rsidRPr="00183AB8" w:rsidTr="00EA18EA">
              <w:trPr>
                <w:trHeight w:val="322"/>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26</w:t>
                  </w:r>
                </w:p>
              </w:tc>
              <w:tc>
                <w:tcPr>
                  <w:tcW w:w="198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An scolar 2016/ 2017</w:t>
                  </w:r>
                </w:p>
              </w:tc>
              <w:tc>
                <w:tcPr>
                  <w:tcW w:w="2008"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An scolar 2017/2018</w:t>
                  </w:r>
                </w:p>
              </w:tc>
            </w:tr>
            <w:tr w:rsidR="00EA18EA" w:rsidRPr="00183AB8" w:rsidTr="00EA18EA">
              <w:trPr>
                <w:trHeight w:val="357"/>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MEDII</w:t>
                  </w:r>
                </w:p>
              </w:tc>
              <w:tc>
                <w:tcPr>
                  <w:tcW w:w="198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tabs>
                      <w:tab w:val="center" w:pos="1043"/>
                      <w:tab w:val="right" w:pos="2086"/>
                    </w:tabs>
                    <w:autoSpaceDE w:val="0"/>
                    <w:autoSpaceDN w:val="0"/>
                    <w:adjustRightInd w:val="0"/>
                    <w:spacing w:after="0" w:line="240" w:lineRule="auto"/>
                    <w:rPr>
                      <w:sz w:val="24"/>
                      <w:szCs w:val="24"/>
                      <w:lang w:eastAsia="ro-RO"/>
                    </w:rPr>
                  </w:pPr>
                  <w:r w:rsidRPr="00183AB8">
                    <w:rPr>
                      <w:sz w:val="24"/>
                      <w:szCs w:val="24"/>
                      <w:lang w:eastAsia="ro-RO"/>
                    </w:rPr>
                    <w:tab/>
                    <w:t xml:space="preserve"> 27  elevi                      </w:t>
                  </w:r>
                </w:p>
              </w:tc>
              <w:tc>
                <w:tcPr>
                  <w:tcW w:w="2008"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tabs>
                      <w:tab w:val="center" w:pos="1043"/>
                      <w:tab w:val="right" w:pos="2086"/>
                    </w:tabs>
                    <w:autoSpaceDE w:val="0"/>
                    <w:autoSpaceDN w:val="0"/>
                    <w:adjustRightInd w:val="0"/>
                    <w:spacing w:after="0" w:line="240" w:lineRule="auto"/>
                    <w:jc w:val="center"/>
                    <w:rPr>
                      <w:sz w:val="24"/>
                      <w:szCs w:val="24"/>
                      <w:lang w:eastAsia="ro-RO"/>
                    </w:rPr>
                  </w:pPr>
                  <w:r w:rsidRPr="00183AB8">
                    <w:rPr>
                      <w:sz w:val="24"/>
                      <w:szCs w:val="24"/>
                      <w:lang w:eastAsia="ro-RO"/>
                    </w:rPr>
                    <w:t>26 elevi</w:t>
                  </w:r>
                </w:p>
              </w:tc>
            </w:tr>
            <w:tr w:rsidR="00EA18EA" w:rsidRPr="00183AB8" w:rsidTr="00EA18EA">
              <w:trPr>
                <w:trHeight w:val="322"/>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5-6.99</w:t>
                  </w:r>
                </w:p>
              </w:tc>
              <w:tc>
                <w:tcPr>
                  <w:tcW w:w="198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3</w:t>
                  </w:r>
                </w:p>
              </w:tc>
              <w:tc>
                <w:tcPr>
                  <w:tcW w:w="2008"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4</w:t>
                  </w:r>
                </w:p>
              </w:tc>
            </w:tr>
            <w:tr w:rsidR="00EA18EA" w:rsidRPr="00183AB8" w:rsidTr="00EA18EA">
              <w:trPr>
                <w:trHeight w:val="299"/>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7-8.99</w:t>
                  </w:r>
                </w:p>
              </w:tc>
              <w:tc>
                <w:tcPr>
                  <w:tcW w:w="198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4</w:t>
                  </w:r>
                </w:p>
              </w:tc>
              <w:tc>
                <w:tcPr>
                  <w:tcW w:w="2008"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6</w:t>
                  </w:r>
                </w:p>
              </w:tc>
            </w:tr>
            <w:tr w:rsidR="00EA18EA" w:rsidRPr="00183AB8" w:rsidTr="00EA18EA">
              <w:trPr>
                <w:trHeight w:val="322"/>
              </w:trPr>
              <w:tc>
                <w:tcPr>
                  <w:tcW w:w="1525"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bCs/>
                      <w:sz w:val="24"/>
                      <w:szCs w:val="24"/>
                      <w:lang w:eastAsia="ro-RO"/>
                    </w:rPr>
                  </w:pPr>
                  <w:r w:rsidRPr="00183AB8">
                    <w:rPr>
                      <w:bCs/>
                      <w:sz w:val="24"/>
                      <w:szCs w:val="24"/>
                      <w:lang w:eastAsia="ro-RO"/>
                    </w:rPr>
                    <w:t>9-10</w:t>
                  </w:r>
                </w:p>
              </w:tc>
              <w:tc>
                <w:tcPr>
                  <w:tcW w:w="198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20</w:t>
                  </w:r>
                </w:p>
              </w:tc>
              <w:tc>
                <w:tcPr>
                  <w:tcW w:w="2008"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autoSpaceDE w:val="0"/>
                    <w:autoSpaceDN w:val="0"/>
                    <w:adjustRightInd w:val="0"/>
                    <w:spacing w:after="0" w:line="240" w:lineRule="auto"/>
                    <w:jc w:val="center"/>
                    <w:rPr>
                      <w:sz w:val="24"/>
                      <w:szCs w:val="24"/>
                      <w:lang w:eastAsia="ro-RO"/>
                    </w:rPr>
                  </w:pPr>
                  <w:r w:rsidRPr="00183AB8">
                    <w:rPr>
                      <w:sz w:val="24"/>
                      <w:szCs w:val="24"/>
                      <w:lang w:eastAsia="ro-RO"/>
                    </w:rPr>
                    <w:t>16</w:t>
                  </w:r>
                </w:p>
              </w:tc>
            </w:tr>
          </w:tbl>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rPr>
            </w:pPr>
          </w:p>
          <w:p w:rsidR="00EA18EA" w:rsidRPr="00183AB8" w:rsidRDefault="00EA18EA" w:rsidP="00EA18EA">
            <w:pPr>
              <w:autoSpaceDE w:val="0"/>
              <w:autoSpaceDN w:val="0"/>
              <w:adjustRightInd w:val="0"/>
              <w:spacing w:after="0" w:line="240" w:lineRule="auto"/>
              <w:ind w:left="720"/>
              <w:rPr>
                <w:sz w:val="24"/>
                <w:szCs w:val="24"/>
                <w:lang w:eastAsia="ro-RO"/>
              </w:rPr>
            </w:pPr>
            <w:r w:rsidRPr="00183AB8">
              <w:rPr>
                <w:sz w:val="24"/>
                <w:szCs w:val="24"/>
              </w:rPr>
              <w:t>El</w:t>
            </w:r>
            <w:r w:rsidRPr="00183AB8">
              <w:rPr>
                <w:sz w:val="24"/>
                <w:szCs w:val="24"/>
                <w:lang w:eastAsia="ro-RO"/>
              </w:rPr>
              <w:t>evii cls. a IVa  si-au format competentele de lectura dupa cum urmeaza:</w:t>
            </w:r>
          </w:p>
          <w:p w:rsidR="00EA18EA" w:rsidRPr="00183AB8" w:rsidRDefault="00EA18EA" w:rsidP="00EA18EA">
            <w:pPr>
              <w:autoSpaceDE w:val="0"/>
              <w:autoSpaceDN w:val="0"/>
              <w:adjustRightInd w:val="0"/>
              <w:spacing w:after="0" w:line="240" w:lineRule="auto"/>
              <w:ind w:left="720"/>
              <w:rPr>
                <w:sz w:val="24"/>
                <w:szCs w:val="24"/>
                <w:lang w:eastAsia="ro-RO"/>
              </w:rPr>
            </w:pPr>
          </w:p>
          <w:tbl>
            <w:tblPr>
              <w:tblW w:w="65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3"/>
              <w:gridCol w:w="2193"/>
              <w:gridCol w:w="2194"/>
            </w:tblGrid>
            <w:tr w:rsidR="00EA18EA" w:rsidRPr="00183AB8" w:rsidTr="00EA18EA">
              <w:trPr>
                <w:trHeight w:val="329"/>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Total elevi</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minim</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Standard maxim</w:t>
                  </w:r>
                </w:p>
              </w:tc>
            </w:tr>
            <w:tr w:rsidR="00EA18EA" w:rsidRPr="00183AB8" w:rsidTr="00EA18EA">
              <w:trPr>
                <w:trHeight w:val="329"/>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26</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24</w:t>
                  </w:r>
                </w:p>
              </w:tc>
            </w:tr>
            <w:tr w:rsidR="00EA18EA" w:rsidRPr="00183AB8" w:rsidTr="00EA18EA">
              <w:trPr>
                <w:trHeight w:val="354"/>
              </w:trPr>
              <w:tc>
                <w:tcPr>
                  <w:tcW w:w="214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bCs/>
                      <w:sz w:val="24"/>
                      <w:szCs w:val="24"/>
                      <w:lang w:eastAsia="ro-RO"/>
                    </w:rPr>
                  </w:pPr>
                  <w:r w:rsidRPr="00183AB8">
                    <w:rPr>
                      <w:bCs/>
                      <w:sz w:val="24"/>
                      <w:szCs w:val="24"/>
                      <w:lang w:eastAsia="ro-RO"/>
                    </w:rPr>
                    <w:t>Procente</w:t>
                  </w:r>
                </w:p>
              </w:tc>
              <w:tc>
                <w:tcPr>
                  <w:tcW w:w="2193"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8 %</w:t>
                  </w:r>
                </w:p>
              </w:tc>
              <w:tc>
                <w:tcPr>
                  <w:tcW w:w="2194" w:type="dxa"/>
                  <w:tcBorders>
                    <w:top w:val="single" w:sz="4" w:space="0" w:color="auto"/>
                    <w:left w:val="single" w:sz="4" w:space="0" w:color="auto"/>
                    <w:bottom w:val="single" w:sz="4" w:space="0" w:color="auto"/>
                    <w:right w:val="single" w:sz="4" w:space="0" w:color="auto"/>
                  </w:tcBorders>
                </w:tcPr>
                <w:p w:rsidR="00EA18EA" w:rsidRPr="00183AB8" w:rsidRDefault="00EA18EA" w:rsidP="00F37493">
                  <w:pPr>
                    <w:framePr w:hSpace="180" w:wrap="around" w:vAnchor="text" w:hAnchor="text" w:xAlign="right" w:y="1"/>
                    <w:autoSpaceDE w:val="0"/>
                    <w:autoSpaceDN w:val="0"/>
                    <w:adjustRightInd w:val="0"/>
                    <w:spacing w:after="0" w:line="240" w:lineRule="auto"/>
                    <w:suppressOverlap/>
                    <w:jc w:val="center"/>
                    <w:rPr>
                      <w:sz w:val="24"/>
                      <w:szCs w:val="24"/>
                      <w:lang w:eastAsia="ro-RO"/>
                    </w:rPr>
                  </w:pPr>
                  <w:r w:rsidRPr="00183AB8">
                    <w:rPr>
                      <w:sz w:val="24"/>
                      <w:szCs w:val="24"/>
                      <w:lang w:eastAsia="ro-RO"/>
                    </w:rPr>
                    <w:t>92%</w:t>
                  </w:r>
                </w:p>
              </w:tc>
            </w:tr>
          </w:tbl>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Participarea tuturor  cadrelor didactice la activitatile metodice din scoala ,dar si la cele desfasurate la nivel de judet</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CERCURI PEDAGOGICE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 Cresterea gradului de satisfactie a elevilor din ciclul primar prin aplicarea de modalitati de motivare si de invatare diferentiata , in vederea formarii si dezv.competentelor de programa scolara, la elevii din ciclul primar</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lastRenderedPageBreak/>
              <w:t>Dezvolterea competentelor de lectura in ciclul primar –exemple de bune practici</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-implicarea in activitati de cerc scolar</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-ateliere de lucru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lectii demonstrative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mese rotunde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dezbateri</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Sustinerea in cadrul activitatilor metodice a unor referate si proiecte realizate pe tot parcursul semestru lui:</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1.Predarea –invatarea –evaluarea din perspectiva predarii integrate  –exemple de bune practici –Stancu Ileana ,Ceausu Raluca,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2. Tratarea diferentiata –cheia succesului scolar - exemple de bune practici –Serban Florentina , Cernicenco Georgeta</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3. Scoala moderna –scoala pe care ne-o dorim –act tip atelier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4. Rolul evaluarilor initiale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5.Dezvoltarea competentelor cheie in invatamantul primar –toate cadrele didactice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Elaborarea unor proiecte educationale de interes pentru elevi</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Realizarea in echipa a unor proiecte didactice in care sa se foloseasca metode activ –participative si sustinute in cadrul intalnirilor metodice</w:t>
            </w:r>
          </w:p>
          <w:p w:rsidR="00EA18EA" w:rsidRPr="00183AB8" w:rsidRDefault="00EA18EA" w:rsidP="002A0487">
            <w:pPr>
              <w:pStyle w:val="ListParagraph"/>
              <w:numPr>
                <w:ilvl w:val="0"/>
                <w:numId w:val="100"/>
              </w:numPr>
              <w:tabs>
                <w:tab w:val="left" w:pos="3320"/>
              </w:tabs>
              <w:suppressAutoHyphens/>
              <w:spacing w:line="100" w:lineRule="atLeast"/>
              <w:contextualSpacing/>
              <w:rPr>
                <w:color w:val="000000"/>
              </w:rPr>
            </w:pPr>
            <w:r w:rsidRPr="00183AB8">
              <w:rPr>
                <w:color w:val="000000"/>
              </w:rPr>
              <w:t>Participarea la activitatile metodice cu lucrari ale elevilor,realizate pe tot parcursul anului scolar , dar si cu referate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tematice bine structutate si bine documentate , in echipa sau individual</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Prezentarea in cadrul intalnirilor a noutatilor in specialitate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Realizarea unor mese rotunde in vederea realizarii unor documente colective , a  unor proiecte didactice , a unor  fise de evaluare , a unor teste de evaluare :predictive , formative , sumative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lastRenderedPageBreak/>
              <w:t xml:space="preserve">Analiza modelelor de la Evaluarea Nationala  la   clasele aIIa  si  aIVa   din anul scolar trecut , in vederea realizarii  unor  modele asemanatoare pentru  anul  scolar 2017/2018    .Analiza semestriala a rezultatelor scolare si popularizarea acestora in randul  parintilor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Discutii individuale cu parintii , privind rezultatele testelor initiale, formative si sumative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Discutii cu elevii si parintii privind rezultatele la Evaluarile Nationale . dar si la evaluarile organizate la nivel de judet la clasa a patra- 15, 16  martie 2018</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Mentinerea unei legaturi permenente cu parintii prin diferite </w:t>
            </w:r>
          </w:p>
          <w:p w:rsidR="00EA18EA" w:rsidRPr="00183AB8" w:rsidRDefault="00EA18EA" w:rsidP="00EA18EA">
            <w:pPr>
              <w:spacing w:after="0" w:line="100" w:lineRule="atLeast"/>
              <w:ind w:left="360"/>
              <w:rPr>
                <w:sz w:val="24"/>
                <w:szCs w:val="24"/>
              </w:rPr>
            </w:pPr>
            <w:r w:rsidRPr="00183AB8">
              <w:rPr>
                <w:sz w:val="24"/>
                <w:szCs w:val="24"/>
              </w:rPr>
              <w:t xml:space="preserve">forme: intalniri periodice, sedinte , lectorate , ore de consiliere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Adaptarea ofertei educationale la cerintele fiecarui colectiv de elevi</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Eficientizarea procesului instructiv –educativ prin aplicarea la clasa a  cunostintelor dobandite in cadrul cursurilor de formare continua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Ceausu Raluca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–curs –ian.2018 -Evaluator competente profesionale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-curs-mai –iunie 2018- Interventie si metode de lucru pentru copiii cu dificultati de invatare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Initierea unei baze de date cuprinzand  rezultatele la probele de evaluare , la sustinerea unor proiecte sau privind realizarea portofoliilor </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Intocmirea materialelor proiective in conformitate cu cerintele si domeniile curriculare existente </w:t>
            </w:r>
          </w:p>
        </w:tc>
      </w:tr>
    </w:tbl>
    <w:p w:rsidR="00EA18EA" w:rsidRPr="00183AB8" w:rsidRDefault="00EA18EA" w:rsidP="00EA18EA">
      <w:pPr>
        <w:spacing w:after="0" w:line="100" w:lineRule="atLeast"/>
        <w:rPr>
          <w:bCs/>
          <w:sz w:val="24"/>
          <w:szCs w:val="24"/>
        </w:rPr>
      </w:pPr>
    </w:p>
    <w:p w:rsidR="00EA18EA" w:rsidRPr="00183AB8" w:rsidRDefault="00EA18EA" w:rsidP="005C4B11">
      <w:pPr>
        <w:spacing w:after="0" w:line="100" w:lineRule="atLeast"/>
        <w:ind w:left="0" w:firstLine="0"/>
        <w:rPr>
          <w:bCs/>
          <w:sz w:val="24"/>
          <w:szCs w:val="24"/>
        </w:rPr>
      </w:pPr>
    </w:p>
    <w:p w:rsidR="00EA18EA" w:rsidRPr="00183AB8" w:rsidRDefault="00EA18EA" w:rsidP="005C4B11">
      <w:pPr>
        <w:spacing w:after="0" w:line="100" w:lineRule="atLeast"/>
        <w:ind w:left="0" w:firstLine="0"/>
        <w:rPr>
          <w:bCs/>
          <w:sz w:val="24"/>
          <w:szCs w:val="24"/>
        </w:rPr>
      </w:pPr>
    </w:p>
    <w:p w:rsidR="00EA18EA" w:rsidRPr="00183AB8" w:rsidRDefault="00EA18EA" w:rsidP="00EA18EA">
      <w:pPr>
        <w:numPr>
          <w:ilvl w:val="0"/>
          <w:numId w:val="15"/>
        </w:numPr>
        <w:suppressAutoHyphens/>
        <w:spacing w:after="0" w:line="100" w:lineRule="atLeast"/>
        <w:jc w:val="left"/>
        <w:rPr>
          <w:bCs/>
          <w:color w:val="002060"/>
          <w:sz w:val="24"/>
          <w:szCs w:val="24"/>
        </w:rPr>
      </w:pPr>
      <w:r w:rsidRPr="00183AB8">
        <w:rPr>
          <w:bCs/>
          <w:color w:val="002060"/>
          <w:sz w:val="24"/>
          <w:szCs w:val="24"/>
        </w:rPr>
        <w:t>MANAGEMENTUL CALITATII</w:t>
      </w:r>
    </w:p>
    <w:p w:rsidR="00EA18EA" w:rsidRPr="00183AB8" w:rsidRDefault="00EA18EA" w:rsidP="00EA18EA">
      <w:pPr>
        <w:spacing w:after="0" w:line="100" w:lineRule="atLeast"/>
        <w:ind w:left="720"/>
        <w:rPr>
          <w:bCs/>
          <w:sz w:val="24"/>
          <w:szCs w:val="24"/>
        </w:rPr>
      </w:pPr>
    </w:p>
    <w:tbl>
      <w:tblPr>
        <w:tblW w:w="13915"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000" w:firstRow="0" w:lastRow="0" w:firstColumn="0" w:lastColumn="0" w:noHBand="0" w:noVBand="0"/>
      </w:tblPr>
      <w:tblGrid>
        <w:gridCol w:w="2135"/>
        <w:gridCol w:w="2531"/>
        <w:gridCol w:w="3093"/>
        <w:gridCol w:w="6156"/>
      </w:tblGrid>
      <w:tr w:rsidR="00EA18EA" w:rsidRPr="00183AB8" w:rsidTr="00EA18EA">
        <w:trPr>
          <w:trHeight w:val="1"/>
        </w:trPr>
        <w:tc>
          <w:tcPr>
            <w:tcW w:w="2135" w:type="dxa"/>
          </w:tcPr>
          <w:p w:rsidR="00EA18EA" w:rsidRPr="00183AB8" w:rsidRDefault="00EA18EA" w:rsidP="00EA18EA">
            <w:pPr>
              <w:spacing w:after="0" w:line="100" w:lineRule="atLeast"/>
              <w:jc w:val="center"/>
              <w:rPr>
                <w:bCs/>
                <w:sz w:val="24"/>
                <w:szCs w:val="24"/>
              </w:rPr>
            </w:pPr>
            <w:r w:rsidRPr="00183AB8">
              <w:rPr>
                <w:bCs/>
                <w:sz w:val="24"/>
                <w:szCs w:val="24"/>
              </w:rPr>
              <w:lastRenderedPageBreak/>
              <w:t>Criteriul</w:t>
            </w:r>
          </w:p>
        </w:tc>
        <w:tc>
          <w:tcPr>
            <w:tcW w:w="2531" w:type="dxa"/>
          </w:tcPr>
          <w:p w:rsidR="00EA18EA" w:rsidRPr="00183AB8" w:rsidRDefault="00EA18EA" w:rsidP="00EA18EA">
            <w:pPr>
              <w:spacing w:after="0" w:line="100" w:lineRule="atLeast"/>
              <w:jc w:val="center"/>
              <w:rPr>
                <w:bCs/>
                <w:sz w:val="24"/>
                <w:szCs w:val="24"/>
              </w:rPr>
            </w:pPr>
            <w:r w:rsidRPr="00183AB8">
              <w:rPr>
                <w:bCs/>
                <w:sz w:val="24"/>
                <w:szCs w:val="24"/>
              </w:rPr>
              <w:t>Subdomeniul</w:t>
            </w:r>
          </w:p>
        </w:tc>
        <w:tc>
          <w:tcPr>
            <w:tcW w:w="3093" w:type="dxa"/>
          </w:tcPr>
          <w:p w:rsidR="00EA18EA" w:rsidRPr="00183AB8" w:rsidRDefault="00EA18EA" w:rsidP="00EA18EA">
            <w:pPr>
              <w:spacing w:after="0" w:line="100" w:lineRule="atLeast"/>
              <w:jc w:val="center"/>
              <w:rPr>
                <w:bCs/>
                <w:sz w:val="24"/>
                <w:szCs w:val="24"/>
              </w:rPr>
            </w:pPr>
            <w:r w:rsidRPr="00183AB8">
              <w:rPr>
                <w:bCs/>
                <w:sz w:val="24"/>
                <w:szCs w:val="24"/>
              </w:rPr>
              <w:t>Indicatori</w:t>
            </w:r>
          </w:p>
        </w:tc>
        <w:tc>
          <w:tcPr>
            <w:tcW w:w="6156" w:type="dxa"/>
          </w:tcPr>
          <w:p w:rsidR="00EA18EA" w:rsidRPr="00183AB8" w:rsidRDefault="00EA18EA" w:rsidP="00EA18EA">
            <w:pPr>
              <w:spacing w:after="0" w:line="100" w:lineRule="atLeast"/>
              <w:jc w:val="center"/>
              <w:rPr>
                <w:bCs/>
                <w:sz w:val="24"/>
                <w:szCs w:val="24"/>
              </w:rPr>
            </w:pPr>
            <w:r w:rsidRPr="00183AB8">
              <w:rPr>
                <w:bCs/>
                <w:sz w:val="24"/>
                <w:szCs w:val="24"/>
              </w:rPr>
              <w:t>Actiuni</w:t>
            </w:r>
          </w:p>
        </w:tc>
      </w:tr>
      <w:tr w:rsidR="00EA18EA" w:rsidRPr="00183AB8" w:rsidTr="00EA18EA">
        <w:trPr>
          <w:trHeight w:val="1"/>
        </w:trPr>
        <w:tc>
          <w:tcPr>
            <w:tcW w:w="2135" w:type="dxa"/>
          </w:tcPr>
          <w:p w:rsidR="00EA18EA" w:rsidRPr="00183AB8" w:rsidRDefault="00EA18EA" w:rsidP="00EA18EA">
            <w:pPr>
              <w:spacing w:after="0" w:line="100" w:lineRule="atLeast"/>
              <w:rPr>
                <w:bCs/>
                <w:sz w:val="24"/>
                <w:szCs w:val="24"/>
              </w:rPr>
            </w:pPr>
            <w:r w:rsidRPr="00183AB8">
              <w:rPr>
                <w:bCs/>
                <w:sz w:val="24"/>
                <w:szCs w:val="24"/>
              </w:rPr>
              <w:t>Strategii si proceduri pentru asigurarea calitatii</w:t>
            </w:r>
          </w:p>
        </w:tc>
        <w:tc>
          <w:tcPr>
            <w:tcW w:w="2531" w:type="dxa"/>
          </w:tcPr>
          <w:p w:rsidR="00EA18EA" w:rsidRPr="00183AB8" w:rsidRDefault="00EA18EA" w:rsidP="00EA18EA">
            <w:pPr>
              <w:spacing w:after="0" w:line="100" w:lineRule="atLeast"/>
              <w:rPr>
                <w:bCs/>
                <w:sz w:val="24"/>
                <w:szCs w:val="24"/>
              </w:rPr>
            </w:pPr>
          </w:p>
          <w:p w:rsidR="00EA18EA" w:rsidRPr="00183AB8" w:rsidRDefault="00EA18EA" w:rsidP="00EA18EA">
            <w:pPr>
              <w:spacing w:after="0" w:line="100" w:lineRule="atLeast"/>
              <w:jc w:val="center"/>
              <w:rPr>
                <w:bCs/>
                <w:sz w:val="24"/>
                <w:szCs w:val="24"/>
              </w:rPr>
            </w:pPr>
            <w:r w:rsidRPr="00183AB8">
              <w:rPr>
                <w:bCs/>
                <w:sz w:val="24"/>
                <w:szCs w:val="24"/>
              </w:rPr>
              <w:t>Managementul calitatii</w:t>
            </w:r>
          </w:p>
        </w:tc>
        <w:tc>
          <w:tcPr>
            <w:tcW w:w="3093"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3"/>
              </w:numPr>
              <w:suppressAutoHyphens/>
              <w:spacing w:after="0" w:line="100" w:lineRule="atLeast"/>
              <w:jc w:val="left"/>
              <w:rPr>
                <w:sz w:val="24"/>
                <w:szCs w:val="24"/>
              </w:rPr>
            </w:pPr>
            <w:r w:rsidRPr="00183AB8">
              <w:rPr>
                <w:sz w:val="24"/>
                <w:szCs w:val="24"/>
              </w:rPr>
              <w:t>Existenta si aplicarea procedurilor interne de asigurarea calitatii</w:t>
            </w:r>
          </w:p>
          <w:p w:rsidR="00EA18EA" w:rsidRPr="00183AB8" w:rsidRDefault="00EA18EA" w:rsidP="00EA18EA">
            <w:pPr>
              <w:numPr>
                <w:ilvl w:val="0"/>
                <w:numId w:val="34"/>
              </w:numPr>
              <w:suppressAutoHyphens/>
              <w:spacing w:after="0" w:line="100" w:lineRule="atLeast"/>
              <w:jc w:val="left"/>
              <w:rPr>
                <w:sz w:val="24"/>
                <w:szCs w:val="24"/>
              </w:rPr>
            </w:pPr>
            <w:r w:rsidRPr="00183AB8">
              <w:rPr>
                <w:sz w:val="24"/>
                <w:szCs w:val="24"/>
              </w:rPr>
              <w:t>Dezvoltarea profesionala a personalului didactic</w:t>
            </w:r>
          </w:p>
        </w:tc>
        <w:tc>
          <w:tcPr>
            <w:tcW w:w="6156"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4"/>
              </w:numPr>
              <w:suppressAutoHyphens/>
              <w:spacing w:after="0" w:line="100" w:lineRule="atLeast"/>
              <w:jc w:val="left"/>
              <w:rPr>
                <w:sz w:val="24"/>
                <w:szCs w:val="24"/>
              </w:rPr>
            </w:pPr>
            <w:r w:rsidRPr="00183AB8">
              <w:rPr>
                <w:sz w:val="24"/>
                <w:szCs w:val="24"/>
              </w:rPr>
              <w:t>Monitorizarea aplicarii intocmai a procedurilor stabilite in vederea asigurarii calitatii</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r>
      <w:tr w:rsidR="00EA18EA" w:rsidRPr="00183AB8" w:rsidTr="00EA18EA">
        <w:trPr>
          <w:trHeight w:val="1"/>
        </w:trPr>
        <w:tc>
          <w:tcPr>
            <w:tcW w:w="2135" w:type="dxa"/>
          </w:tcPr>
          <w:p w:rsidR="00EA18EA" w:rsidRPr="00183AB8" w:rsidRDefault="00EA18EA" w:rsidP="00EA18EA">
            <w:pPr>
              <w:spacing w:after="0" w:line="100" w:lineRule="atLeast"/>
              <w:jc w:val="center"/>
              <w:rPr>
                <w:bCs/>
                <w:sz w:val="24"/>
                <w:szCs w:val="24"/>
              </w:rPr>
            </w:pPr>
            <w:r w:rsidRPr="00183AB8">
              <w:rPr>
                <w:bCs/>
                <w:sz w:val="24"/>
                <w:szCs w:val="24"/>
              </w:rPr>
              <w:t>Proceduri privind initierea, monitorizarea si revizuirea activitatilor desfasurate</w:t>
            </w:r>
          </w:p>
        </w:tc>
        <w:tc>
          <w:tcPr>
            <w:tcW w:w="2531" w:type="dxa"/>
          </w:tcPr>
          <w:p w:rsidR="00EA18EA" w:rsidRPr="00183AB8" w:rsidRDefault="00EA18EA" w:rsidP="00EA18EA">
            <w:pPr>
              <w:spacing w:after="0" w:line="100" w:lineRule="atLeast"/>
              <w:jc w:val="center"/>
              <w:rPr>
                <w:bCs/>
                <w:sz w:val="24"/>
                <w:szCs w:val="24"/>
              </w:rPr>
            </w:pPr>
          </w:p>
          <w:p w:rsidR="00EA18EA" w:rsidRPr="00183AB8" w:rsidRDefault="00EA18EA" w:rsidP="00EA18EA">
            <w:pPr>
              <w:spacing w:after="0" w:line="100" w:lineRule="atLeast"/>
              <w:jc w:val="center"/>
              <w:rPr>
                <w:bCs/>
                <w:sz w:val="24"/>
                <w:szCs w:val="24"/>
              </w:rPr>
            </w:pPr>
            <w:r w:rsidRPr="00183AB8">
              <w:rPr>
                <w:bCs/>
                <w:sz w:val="24"/>
                <w:szCs w:val="24"/>
              </w:rPr>
              <w:t>Revizuirea periodica a ofertei scolii</w:t>
            </w:r>
          </w:p>
        </w:tc>
        <w:tc>
          <w:tcPr>
            <w:tcW w:w="3093"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5"/>
              </w:numPr>
              <w:suppressAutoHyphens/>
              <w:spacing w:after="0" w:line="100" w:lineRule="atLeast"/>
              <w:jc w:val="left"/>
              <w:rPr>
                <w:sz w:val="24"/>
                <w:szCs w:val="24"/>
              </w:rPr>
            </w:pPr>
            <w:r w:rsidRPr="00183AB8">
              <w:rPr>
                <w:sz w:val="24"/>
                <w:szCs w:val="24"/>
              </w:rPr>
              <w:t>Revizuirea ofertei educationale</w:t>
            </w:r>
          </w:p>
        </w:tc>
        <w:tc>
          <w:tcPr>
            <w:tcW w:w="6156" w:type="dxa"/>
          </w:tcPr>
          <w:p w:rsidR="00EA18EA" w:rsidRPr="00183AB8" w:rsidRDefault="00EA18EA" w:rsidP="00EA18EA">
            <w:pPr>
              <w:numPr>
                <w:ilvl w:val="0"/>
                <w:numId w:val="35"/>
              </w:numPr>
              <w:suppressAutoHyphens/>
              <w:spacing w:after="0" w:line="100" w:lineRule="atLeast"/>
              <w:jc w:val="left"/>
              <w:rPr>
                <w:sz w:val="24"/>
                <w:szCs w:val="24"/>
              </w:rPr>
            </w:pPr>
            <w:r w:rsidRPr="00183AB8">
              <w:rPr>
                <w:sz w:val="24"/>
                <w:szCs w:val="24"/>
              </w:rPr>
              <w:t>Redactarea   raportului de activitate si existenta unor proceduri interne de  identificare a punctelor tari/slabe, a amenintarilor si oportunitatilor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r>
      <w:tr w:rsidR="00EA18EA" w:rsidRPr="00183AB8" w:rsidTr="00EA18EA">
        <w:trPr>
          <w:trHeight w:val="1"/>
        </w:trPr>
        <w:tc>
          <w:tcPr>
            <w:tcW w:w="2135" w:type="dxa"/>
          </w:tcPr>
          <w:p w:rsidR="00EA18EA" w:rsidRPr="00183AB8" w:rsidRDefault="00EA18EA" w:rsidP="00EA18EA">
            <w:pPr>
              <w:spacing w:after="0" w:line="100" w:lineRule="atLeast"/>
              <w:rPr>
                <w:bCs/>
                <w:sz w:val="24"/>
                <w:szCs w:val="24"/>
              </w:rPr>
            </w:pPr>
            <w:r w:rsidRPr="00183AB8">
              <w:rPr>
                <w:bCs/>
                <w:sz w:val="24"/>
                <w:szCs w:val="24"/>
              </w:rPr>
              <w:t>Proceduri, obiective de evaluare</w:t>
            </w:r>
          </w:p>
        </w:tc>
        <w:tc>
          <w:tcPr>
            <w:tcW w:w="2531" w:type="dxa"/>
          </w:tcPr>
          <w:p w:rsidR="00EA18EA" w:rsidRPr="00183AB8" w:rsidRDefault="00EA18EA" w:rsidP="00EA18EA">
            <w:pPr>
              <w:spacing w:after="0" w:line="100" w:lineRule="atLeast"/>
              <w:rPr>
                <w:bCs/>
                <w:sz w:val="24"/>
                <w:szCs w:val="24"/>
              </w:rPr>
            </w:pPr>
            <w:r w:rsidRPr="00183AB8">
              <w:rPr>
                <w:bCs/>
                <w:sz w:val="24"/>
                <w:szCs w:val="24"/>
              </w:rPr>
              <w:t>Optimizarea procedurilor de evaluare</w:t>
            </w:r>
          </w:p>
        </w:tc>
        <w:tc>
          <w:tcPr>
            <w:tcW w:w="3093" w:type="dxa"/>
          </w:tcPr>
          <w:p w:rsidR="00EA18EA" w:rsidRPr="00183AB8" w:rsidRDefault="00EA18EA" w:rsidP="00EA18EA">
            <w:pPr>
              <w:numPr>
                <w:ilvl w:val="0"/>
                <w:numId w:val="36"/>
              </w:numPr>
              <w:tabs>
                <w:tab w:val="clear" w:pos="720"/>
                <w:tab w:val="num" w:pos="643"/>
              </w:tabs>
              <w:suppressAutoHyphens/>
              <w:spacing w:after="0" w:line="100" w:lineRule="atLeast"/>
              <w:ind w:left="643"/>
              <w:jc w:val="left"/>
              <w:rPr>
                <w:sz w:val="24"/>
                <w:szCs w:val="24"/>
              </w:rPr>
            </w:pPr>
            <w:r w:rsidRPr="00183AB8">
              <w:rPr>
                <w:sz w:val="24"/>
                <w:szCs w:val="24"/>
              </w:rPr>
              <w:t>Existenta si aplicarea procedurilor</w:t>
            </w:r>
          </w:p>
        </w:tc>
        <w:tc>
          <w:tcPr>
            <w:tcW w:w="6156" w:type="dxa"/>
          </w:tcPr>
          <w:p w:rsidR="00EA18EA" w:rsidRPr="00183AB8" w:rsidRDefault="00EA18EA" w:rsidP="00EA18EA">
            <w:pPr>
              <w:numPr>
                <w:ilvl w:val="0"/>
                <w:numId w:val="36"/>
              </w:numPr>
              <w:tabs>
                <w:tab w:val="clear" w:pos="720"/>
                <w:tab w:val="num" w:pos="643"/>
              </w:tabs>
              <w:suppressAutoHyphens/>
              <w:spacing w:after="0" w:line="100" w:lineRule="atLeast"/>
              <w:ind w:left="643"/>
              <w:jc w:val="left"/>
              <w:rPr>
                <w:sz w:val="24"/>
                <w:szCs w:val="24"/>
              </w:rPr>
            </w:pPr>
            <w:r w:rsidRPr="00183AB8">
              <w:rPr>
                <w:sz w:val="24"/>
                <w:szCs w:val="24"/>
              </w:rPr>
              <w:t>Folosirea unui portofoliu diversificat de evaluare si monitorizarea progresului scolar al elevilor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r>
      <w:tr w:rsidR="00EA18EA" w:rsidRPr="00183AB8" w:rsidTr="00EA18EA">
        <w:trPr>
          <w:trHeight w:val="1"/>
        </w:trPr>
        <w:tc>
          <w:tcPr>
            <w:tcW w:w="2135" w:type="dxa"/>
          </w:tcPr>
          <w:p w:rsidR="00EA18EA" w:rsidRPr="00183AB8" w:rsidRDefault="00EA18EA" w:rsidP="00EA18EA">
            <w:pPr>
              <w:spacing w:after="0" w:line="100" w:lineRule="atLeast"/>
              <w:rPr>
                <w:bCs/>
                <w:sz w:val="24"/>
                <w:szCs w:val="24"/>
              </w:rPr>
            </w:pPr>
          </w:p>
        </w:tc>
        <w:tc>
          <w:tcPr>
            <w:tcW w:w="2531" w:type="dxa"/>
          </w:tcPr>
          <w:p w:rsidR="00EA18EA" w:rsidRPr="00183AB8" w:rsidRDefault="00EA18EA" w:rsidP="00EA18EA">
            <w:pPr>
              <w:spacing w:after="0" w:line="100" w:lineRule="atLeast"/>
              <w:rPr>
                <w:bCs/>
                <w:sz w:val="24"/>
                <w:szCs w:val="24"/>
              </w:rPr>
            </w:pPr>
          </w:p>
        </w:tc>
        <w:tc>
          <w:tcPr>
            <w:tcW w:w="3093" w:type="dxa"/>
          </w:tcPr>
          <w:p w:rsidR="00EA18EA" w:rsidRPr="00183AB8" w:rsidRDefault="00EA18EA" w:rsidP="00EA18EA">
            <w:pPr>
              <w:spacing w:after="0" w:line="100" w:lineRule="atLeast"/>
              <w:rPr>
                <w:sz w:val="24"/>
                <w:szCs w:val="24"/>
              </w:rPr>
            </w:pPr>
          </w:p>
        </w:tc>
        <w:tc>
          <w:tcPr>
            <w:tcW w:w="6156" w:type="dxa"/>
          </w:tcPr>
          <w:p w:rsidR="00EA18EA" w:rsidRPr="00183AB8" w:rsidRDefault="00EA18EA" w:rsidP="00EA18EA">
            <w:pPr>
              <w:spacing w:after="0" w:line="100" w:lineRule="atLeast"/>
              <w:ind w:left="643"/>
              <w:rPr>
                <w:sz w:val="24"/>
                <w:szCs w:val="24"/>
              </w:rPr>
            </w:pPr>
          </w:p>
        </w:tc>
      </w:tr>
    </w:tbl>
    <w:p w:rsidR="00EA18EA" w:rsidRPr="00183AB8" w:rsidRDefault="00EA18EA" w:rsidP="00EA18EA">
      <w:pPr>
        <w:jc w:val="center"/>
        <w:rPr>
          <w:sz w:val="24"/>
          <w:szCs w:val="24"/>
        </w:rPr>
      </w:pPr>
      <w:r w:rsidRPr="00183AB8">
        <w:rPr>
          <w:sz w:val="24"/>
          <w:szCs w:val="24"/>
        </w:rPr>
        <w:t xml:space="preserve">RESPONSABIL COMISIE METODICA, </w:t>
      </w:r>
    </w:p>
    <w:p w:rsidR="00EA18EA" w:rsidRPr="00183AB8" w:rsidRDefault="00EA18EA" w:rsidP="00EA18EA">
      <w:pPr>
        <w:jc w:val="center"/>
        <w:rPr>
          <w:sz w:val="24"/>
          <w:szCs w:val="24"/>
        </w:rPr>
      </w:pPr>
      <w:r w:rsidRPr="00183AB8">
        <w:rPr>
          <w:sz w:val="24"/>
          <w:szCs w:val="24"/>
        </w:rPr>
        <w:t>INV. STANCU  ILEANA -GEORGETA</w:t>
      </w: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5C4B11">
      <w:pPr>
        <w:spacing w:after="0" w:line="240" w:lineRule="auto"/>
        <w:ind w:left="0" w:firstLine="0"/>
        <w:rPr>
          <w:i/>
          <w:sz w:val="24"/>
          <w:szCs w:val="24"/>
          <w:lang w:val="ro-RO"/>
        </w:rPr>
      </w:pPr>
    </w:p>
    <w:p w:rsidR="00EA18EA" w:rsidRPr="00183AB8" w:rsidRDefault="00EA18EA" w:rsidP="00EA18EA">
      <w:pPr>
        <w:spacing w:after="0" w:line="100" w:lineRule="atLeast"/>
        <w:rPr>
          <w:i/>
          <w:sz w:val="24"/>
          <w:szCs w:val="24"/>
        </w:rPr>
      </w:pPr>
      <w:r w:rsidRPr="00183AB8">
        <w:rPr>
          <w:i/>
          <w:sz w:val="24"/>
          <w:szCs w:val="24"/>
        </w:rPr>
        <w:t>SCOALA  PRIMARA NR 1</w:t>
      </w:r>
    </w:p>
    <w:p w:rsidR="00EA18EA" w:rsidRPr="00183AB8" w:rsidRDefault="00EA18EA" w:rsidP="00EA18EA">
      <w:pPr>
        <w:spacing w:after="0" w:line="100" w:lineRule="atLeast"/>
        <w:rPr>
          <w:i/>
          <w:sz w:val="24"/>
          <w:szCs w:val="24"/>
        </w:rPr>
      </w:pPr>
      <w:r w:rsidRPr="00183AB8">
        <w:rPr>
          <w:i/>
          <w:sz w:val="24"/>
          <w:szCs w:val="24"/>
        </w:rPr>
        <w:t xml:space="preserve"> COM .VIDRA , JUD. ILFOV</w:t>
      </w:r>
    </w:p>
    <w:p w:rsidR="00EA18EA" w:rsidRPr="00183AB8" w:rsidRDefault="00EA18EA" w:rsidP="00EA18EA">
      <w:pPr>
        <w:spacing w:after="0" w:line="100" w:lineRule="atLeast"/>
        <w:rPr>
          <w:i/>
          <w:sz w:val="24"/>
          <w:szCs w:val="24"/>
        </w:rPr>
      </w:pPr>
    </w:p>
    <w:p w:rsidR="00EA18EA" w:rsidRPr="00183AB8" w:rsidRDefault="009D152E" w:rsidP="00EA18EA">
      <w:pPr>
        <w:spacing w:after="0" w:line="100" w:lineRule="atLeast"/>
        <w:ind w:left="800"/>
        <w:jc w:val="center"/>
        <w:rPr>
          <w:rFonts w:eastAsia="Lucida Sans Unicode"/>
          <w:sz w:val="24"/>
          <w:szCs w:val="24"/>
          <w:lang w:val="pt-BR"/>
        </w:rPr>
      </w:pPr>
      <w:r w:rsidRPr="00183AB8">
        <w:rPr>
          <w:noProof/>
          <w:sz w:val="24"/>
          <w:szCs w:val="24"/>
        </w:rPr>
        <mc:AlternateContent>
          <mc:Choice Requires="wps">
            <w:drawing>
              <wp:inline distT="0" distB="0" distL="0" distR="0" wp14:anchorId="2AAA2421" wp14:editId="5C38DCFB">
                <wp:extent cx="2895600" cy="419100"/>
                <wp:effectExtent l="19050" t="9525" r="9525" b="9525"/>
                <wp:docPr id="4"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5600" cy="419100"/>
                        </a:xfrm>
                        <a:prstGeom prst="rect">
                          <a:avLst/>
                        </a:prstGeom>
                        <a:extLst>
                          <a:ext uri="{AF507438-7753-43E0-B8FC-AC1667EBCBE1}">
                            <a14:hiddenEffects xmlns:a14="http://schemas.microsoft.com/office/drawing/2010/main">
                              <a:effectLst/>
                            </a14:hiddenEffects>
                          </a:ext>
                        </a:extLst>
                      </wps:spPr>
                      <wps:txbx>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64" o:spid="_x0000_s1098" type="#_x0000_t202" style="width:22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" filled="f" stroked="f">
                <o:lock v:ext="edit" shapetype="t"/>
                <v:textbox style="mso-fit-shape-to-text:t">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v:textbox>
                <w10:anchorlock/>
              </v:shape>
            </w:pict>
          </mc:Fallback>
        </mc:AlternateContent>
      </w:r>
    </w:p>
    <w:p w:rsidR="00EA18EA" w:rsidRPr="00183AB8" w:rsidRDefault="00EA18EA" w:rsidP="00EA18EA">
      <w:pPr>
        <w:spacing w:after="0" w:line="100" w:lineRule="atLeast"/>
        <w:ind w:left="800"/>
        <w:jc w:val="center"/>
        <w:rPr>
          <w:sz w:val="24"/>
          <w:szCs w:val="24"/>
          <w:lang w:val="pt-BR"/>
        </w:rPr>
      </w:pPr>
    </w:p>
    <w:p w:rsidR="00EA18EA" w:rsidRPr="00183AB8" w:rsidRDefault="00EA18EA" w:rsidP="00EA18EA">
      <w:pPr>
        <w:spacing w:after="0" w:line="100" w:lineRule="atLeast"/>
        <w:ind w:left="800"/>
        <w:jc w:val="center"/>
        <w:rPr>
          <w:sz w:val="24"/>
          <w:szCs w:val="24"/>
        </w:rPr>
      </w:pPr>
      <w:r w:rsidRPr="00183AB8">
        <w:rPr>
          <w:sz w:val="24"/>
          <w:szCs w:val="24"/>
        </w:rPr>
        <w:t>AN  SCOLAR  2017/2018</w:t>
      </w:r>
    </w:p>
    <w:p w:rsidR="00EA18EA" w:rsidRPr="00183AB8" w:rsidRDefault="00EA18EA" w:rsidP="00EA18EA">
      <w:pPr>
        <w:spacing w:after="0" w:line="240" w:lineRule="auto"/>
        <w:rPr>
          <w:sz w:val="24"/>
          <w:szCs w:val="24"/>
        </w:rPr>
      </w:pPr>
    </w:p>
    <w:tbl>
      <w:tblPr>
        <w:tblW w:w="153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0181"/>
      </w:tblGrid>
      <w:tr w:rsidR="00EA18EA" w:rsidRPr="00183AB8" w:rsidTr="005C4B11">
        <w:trPr>
          <w:trHeight w:val="404"/>
        </w:trPr>
        <w:tc>
          <w:tcPr>
            <w:tcW w:w="5130" w:type="dxa"/>
            <w:tcBorders>
              <w:top w:val="single" w:sz="4" w:space="0" w:color="auto"/>
              <w:left w:val="single" w:sz="4" w:space="0" w:color="auto"/>
              <w:bottom w:val="single" w:sz="4" w:space="0" w:color="auto"/>
              <w:right w:val="single" w:sz="4" w:space="0" w:color="auto"/>
            </w:tcBorders>
            <w:hideMark/>
          </w:tcPr>
          <w:p w:rsidR="00EA18EA" w:rsidRPr="00183AB8" w:rsidRDefault="00EA18EA" w:rsidP="00EA18EA">
            <w:pPr>
              <w:spacing w:line="240" w:lineRule="auto"/>
              <w:jc w:val="center"/>
              <w:rPr>
                <w:rFonts w:eastAsia="Lucida Sans Unicode"/>
                <w:kern w:val="2"/>
                <w:sz w:val="24"/>
                <w:szCs w:val="24"/>
                <w:lang w:val="pt-BR"/>
              </w:rPr>
            </w:pPr>
            <w:r w:rsidRPr="00183AB8">
              <w:rPr>
                <w:sz w:val="24"/>
                <w:szCs w:val="24"/>
                <w:lang w:val="pt-BR"/>
              </w:rPr>
              <w:t>PUNCTE  TARI</w:t>
            </w:r>
          </w:p>
        </w:tc>
        <w:tc>
          <w:tcPr>
            <w:tcW w:w="10181" w:type="dxa"/>
            <w:tcBorders>
              <w:top w:val="single" w:sz="4" w:space="0" w:color="auto"/>
              <w:left w:val="single" w:sz="4" w:space="0" w:color="auto"/>
              <w:bottom w:val="single" w:sz="4" w:space="0" w:color="auto"/>
              <w:right w:val="single" w:sz="4" w:space="0" w:color="auto"/>
            </w:tcBorders>
            <w:hideMark/>
          </w:tcPr>
          <w:p w:rsidR="00EA18EA" w:rsidRPr="00183AB8" w:rsidRDefault="00EA18EA" w:rsidP="00EA18EA">
            <w:pPr>
              <w:spacing w:line="240" w:lineRule="auto"/>
              <w:jc w:val="center"/>
              <w:rPr>
                <w:rFonts w:eastAsia="Lucida Sans Unicode"/>
                <w:kern w:val="2"/>
                <w:sz w:val="24"/>
                <w:szCs w:val="24"/>
                <w:lang w:val="pt-BR"/>
              </w:rPr>
            </w:pPr>
            <w:r w:rsidRPr="00183AB8">
              <w:rPr>
                <w:sz w:val="24"/>
                <w:szCs w:val="24"/>
                <w:lang w:val="pt-BR"/>
              </w:rPr>
              <w:t>PUNCTE SLABE</w:t>
            </w:r>
          </w:p>
        </w:tc>
      </w:tr>
      <w:tr w:rsidR="00EA18EA" w:rsidRPr="00183AB8" w:rsidTr="005C4B11">
        <w:trPr>
          <w:trHeight w:val="4958"/>
        </w:trPr>
        <w:tc>
          <w:tcPr>
            <w:tcW w:w="513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after="0" w:line="240" w:lineRule="auto"/>
              <w:rPr>
                <w:rFonts w:eastAsia="Lucida Sans Unicode"/>
                <w:kern w:val="2"/>
                <w:sz w:val="24"/>
                <w:szCs w:val="24"/>
              </w:rPr>
            </w:pPr>
          </w:p>
          <w:p w:rsidR="00EA18EA" w:rsidRPr="00183AB8" w:rsidRDefault="00EA18EA" w:rsidP="00EA18EA">
            <w:pPr>
              <w:numPr>
                <w:ilvl w:val="0"/>
                <w:numId w:val="15"/>
              </w:numPr>
              <w:suppressAutoHyphens/>
              <w:spacing w:after="0" w:line="240" w:lineRule="auto"/>
              <w:jc w:val="left"/>
              <w:rPr>
                <w:sz w:val="24"/>
                <w:szCs w:val="24"/>
              </w:rPr>
            </w:pPr>
            <w:r w:rsidRPr="00183AB8">
              <w:rPr>
                <w:sz w:val="24"/>
                <w:szCs w:val="24"/>
              </w:rPr>
              <w:t>CAPACITATE  INSTITUTIONALA</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 xml:space="preserve">existenta documentelor proiective </w:t>
            </w:r>
          </w:p>
          <w:p w:rsidR="00EA18EA" w:rsidRPr="00183AB8" w:rsidRDefault="00EA18EA" w:rsidP="00EA18EA">
            <w:pPr>
              <w:spacing w:line="240" w:lineRule="auto"/>
              <w:ind w:left="360"/>
              <w:rPr>
                <w:sz w:val="24"/>
                <w:szCs w:val="24"/>
                <w:lang w:val="pt-BR"/>
              </w:rPr>
            </w:pPr>
            <w:r w:rsidRPr="00183AB8">
              <w:rPr>
                <w:sz w:val="24"/>
                <w:szCs w:val="24"/>
                <w:lang w:val="pt-BR"/>
              </w:rPr>
              <w:t>( planificari, proiecte ale unitatilor de invatare, proiecte de lectie)</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 xml:space="preserve">respectarea responsabilitatilor individuale din fisa postului </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it-IT"/>
              </w:rPr>
            </w:pPr>
            <w:r w:rsidRPr="00183AB8">
              <w:rPr>
                <w:sz w:val="24"/>
                <w:szCs w:val="24"/>
                <w:lang w:val="it-IT"/>
              </w:rPr>
              <w:t>mentinerea unei legaturi permanente cu parintii prin diferite forme</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analiza semestriala a rezultatelor scolare si popularizarea acestora</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perfectionarea continua-prin diverse modalitati</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utilizarea spatiilor existente la capacitate,eficacitate maxima</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it-IT"/>
              </w:rPr>
            </w:pPr>
            <w:r w:rsidRPr="00183AB8">
              <w:rPr>
                <w:sz w:val="24"/>
                <w:szCs w:val="24"/>
                <w:lang w:val="it-IT"/>
              </w:rPr>
              <w:t>permenenta imbunatatire si imbogatire a bazei materiale si auxiliarelor curriculare</w:t>
            </w:r>
          </w:p>
          <w:p w:rsidR="00EA18EA" w:rsidRPr="00183AB8" w:rsidRDefault="00EA18EA" w:rsidP="002A0487">
            <w:pPr>
              <w:numPr>
                <w:ilvl w:val="1"/>
                <w:numId w:val="60"/>
              </w:numPr>
              <w:tabs>
                <w:tab w:val="clear" w:pos="1440"/>
                <w:tab w:val="num" w:pos="360"/>
              </w:tabs>
              <w:spacing w:after="0" w:line="240" w:lineRule="auto"/>
              <w:ind w:left="360"/>
              <w:jc w:val="left"/>
              <w:rPr>
                <w:rFonts w:eastAsia="Lucida Sans Unicode"/>
                <w:kern w:val="2"/>
                <w:sz w:val="24"/>
                <w:szCs w:val="24"/>
                <w:lang w:val="pt-BR"/>
              </w:rPr>
            </w:pPr>
            <w:r w:rsidRPr="00183AB8">
              <w:rPr>
                <w:sz w:val="24"/>
                <w:szCs w:val="24"/>
                <w:lang w:val="pt-BR"/>
              </w:rPr>
              <w:t>folosirea mijloacelor IT din dotare</w:t>
            </w:r>
          </w:p>
        </w:tc>
        <w:tc>
          <w:tcPr>
            <w:tcW w:w="10181"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line="240" w:lineRule="auto"/>
              <w:rPr>
                <w:rFonts w:eastAsia="Lucida Sans Unicode"/>
                <w:kern w:val="2"/>
                <w:sz w:val="24"/>
                <w:szCs w:val="24"/>
                <w:lang w:val="pt-BR"/>
              </w:rPr>
            </w:pP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pt-BR"/>
              </w:rPr>
            </w:pPr>
            <w:r w:rsidRPr="00183AB8">
              <w:rPr>
                <w:sz w:val="24"/>
                <w:szCs w:val="24"/>
                <w:lang w:val="pt-BR"/>
              </w:rPr>
              <w:t>lipsa unor materiale didactice , necesare bunei desfasurari  a orelor de Stiinte ,in vederea asigurarii unui caracter practic-aplicativ al lectiilor</w:t>
            </w:r>
          </w:p>
          <w:p w:rsidR="00EA18EA" w:rsidRPr="00183AB8" w:rsidRDefault="00EA18EA" w:rsidP="002A0487">
            <w:pPr>
              <w:numPr>
                <w:ilvl w:val="1"/>
                <w:numId w:val="60"/>
              </w:numPr>
              <w:tabs>
                <w:tab w:val="clear" w:pos="1440"/>
                <w:tab w:val="num" w:pos="360"/>
              </w:tabs>
              <w:spacing w:after="0" w:line="240" w:lineRule="auto"/>
              <w:ind w:left="360"/>
              <w:jc w:val="left"/>
              <w:rPr>
                <w:sz w:val="24"/>
                <w:szCs w:val="24"/>
                <w:lang w:val="it-IT"/>
              </w:rPr>
            </w:pPr>
            <w:r w:rsidRPr="00183AB8">
              <w:rPr>
                <w:sz w:val="24"/>
                <w:szCs w:val="24"/>
                <w:lang w:val="it-IT"/>
              </w:rPr>
              <w:t xml:space="preserve">slaba implicare a unor parinti  in  procesul de asigurare a calitatii educatiei </w:t>
            </w:r>
          </w:p>
          <w:p w:rsidR="00EA18EA" w:rsidRPr="00183AB8" w:rsidRDefault="00EA18EA" w:rsidP="00EA18EA">
            <w:pPr>
              <w:spacing w:after="0" w:line="240" w:lineRule="auto"/>
              <w:ind w:left="1080"/>
              <w:rPr>
                <w:sz w:val="24"/>
                <w:szCs w:val="24"/>
                <w:lang w:val="pt-BR"/>
              </w:rPr>
            </w:pPr>
          </w:p>
          <w:p w:rsidR="00EA18EA" w:rsidRPr="00183AB8" w:rsidRDefault="00EA18EA" w:rsidP="00EA18EA">
            <w:pPr>
              <w:spacing w:line="240" w:lineRule="auto"/>
              <w:ind w:left="1080"/>
              <w:rPr>
                <w:sz w:val="24"/>
                <w:szCs w:val="24"/>
                <w:lang w:val="pt-BR"/>
              </w:rPr>
            </w:pPr>
          </w:p>
          <w:p w:rsidR="00EA18EA" w:rsidRPr="00183AB8" w:rsidRDefault="00EA18EA" w:rsidP="00EA18EA">
            <w:pPr>
              <w:spacing w:line="240" w:lineRule="auto"/>
              <w:ind w:left="360"/>
              <w:rPr>
                <w:sz w:val="24"/>
                <w:szCs w:val="24"/>
                <w:lang w:val="pt-BR"/>
              </w:rPr>
            </w:pPr>
          </w:p>
          <w:p w:rsidR="00EA18EA" w:rsidRPr="00183AB8" w:rsidRDefault="00EA18EA" w:rsidP="00EA18EA">
            <w:pPr>
              <w:spacing w:line="240" w:lineRule="auto"/>
              <w:ind w:left="360"/>
              <w:rPr>
                <w:rFonts w:eastAsia="Lucida Sans Unicode"/>
                <w:kern w:val="2"/>
                <w:sz w:val="24"/>
                <w:szCs w:val="24"/>
                <w:lang w:val="pt-BR"/>
              </w:rPr>
            </w:pPr>
          </w:p>
        </w:tc>
      </w:tr>
      <w:tr w:rsidR="00EA18EA" w:rsidRPr="00183AB8" w:rsidTr="005C4B11">
        <w:trPr>
          <w:trHeight w:val="3590"/>
        </w:trPr>
        <w:tc>
          <w:tcPr>
            <w:tcW w:w="513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line="240" w:lineRule="auto"/>
              <w:rPr>
                <w:rFonts w:eastAsia="Lucida Sans Unicode"/>
                <w:kern w:val="2"/>
                <w:sz w:val="24"/>
                <w:szCs w:val="24"/>
                <w:lang w:val="pt-BR"/>
              </w:rPr>
            </w:pPr>
          </w:p>
          <w:p w:rsidR="00EA18EA" w:rsidRPr="00183AB8" w:rsidRDefault="00EA18EA" w:rsidP="002A0487">
            <w:pPr>
              <w:numPr>
                <w:ilvl w:val="1"/>
                <w:numId w:val="56"/>
              </w:numPr>
              <w:spacing w:after="0" w:line="240" w:lineRule="auto"/>
              <w:jc w:val="left"/>
              <w:rPr>
                <w:sz w:val="24"/>
                <w:szCs w:val="24"/>
                <w:lang w:val="pt-BR"/>
              </w:rPr>
            </w:pPr>
            <w:r w:rsidRPr="00183AB8">
              <w:rPr>
                <w:sz w:val="24"/>
                <w:szCs w:val="24"/>
                <w:lang w:val="pt-BR"/>
              </w:rPr>
              <w:t>EFICACITATE  EDUCATIONALA</w:t>
            </w: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it-IT"/>
              </w:rPr>
            </w:pPr>
            <w:r w:rsidRPr="00183AB8">
              <w:rPr>
                <w:sz w:val="24"/>
                <w:szCs w:val="24"/>
                <w:lang w:val="it-IT"/>
              </w:rPr>
              <w:t>Promovarea  unui CDS adecvat pentru ciclul primar</w:t>
            </w: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it-IT"/>
              </w:rPr>
            </w:pPr>
            <w:r w:rsidRPr="00183AB8">
              <w:rPr>
                <w:sz w:val="24"/>
                <w:szCs w:val="24"/>
                <w:lang w:val="it-IT"/>
              </w:rPr>
              <w:t>Intocmirea materialelor proiective in conformitate cu cerintele si domeniile curriculare</w:t>
            </w: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pt-BR"/>
              </w:rPr>
            </w:pPr>
            <w:r w:rsidRPr="00183AB8">
              <w:rPr>
                <w:sz w:val="24"/>
                <w:szCs w:val="24"/>
                <w:lang w:val="pt-BR"/>
              </w:rPr>
              <w:t xml:space="preserve">Selectarea elevilor capabili de performanta </w:t>
            </w: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it-IT"/>
              </w:rPr>
            </w:pPr>
            <w:r w:rsidRPr="00183AB8">
              <w:rPr>
                <w:sz w:val="24"/>
                <w:szCs w:val="24"/>
                <w:lang w:val="it-IT"/>
              </w:rPr>
              <w:t xml:space="preserve">Lichidarea ramanerii in urma la invatatura </w:t>
            </w: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it-IT"/>
              </w:rPr>
            </w:pPr>
            <w:r w:rsidRPr="00183AB8">
              <w:rPr>
                <w:sz w:val="24"/>
                <w:szCs w:val="24"/>
                <w:lang w:val="it-IT"/>
              </w:rPr>
              <w:t>Parteneriate cu Biserica, Politia, Dispensarul , Primaria</w:t>
            </w:r>
          </w:p>
          <w:p w:rsidR="00EA18EA" w:rsidRPr="00183AB8" w:rsidRDefault="00EA18EA" w:rsidP="002A0487">
            <w:pPr>
              <w:numPr>
                <w:ilvl w:val="0"/>
                <w:numId w:val="62"/>
              </w:numPr>
              <w:tabs>
                <w:tab w:val="clear" w:pos="1080"/>
                <w:tab w:val="num" w:pos="450"/>
              </w:tabs>
              <w:spacing w:after="0" w:line="240" w:lineRule="auto"/>
              <w:ind w:left="450"/>
              <w:jc w:val="left"/>
              <w:rPr>
                <w:rFonts w:eastAsia="Lucida Sans Unicode"/>
                <w:kern w:val="2"/>
                <w:sz w:val="24"/>
                <w:szCs w:val="24"/>
                <w:lang w:val="it-IT"/>
              </w:rPr>
            </w:pPr>
            <w:r w:rsidRPr="00183AB8">
              <w:rPr>
                <w:sz w:val="24"/>
                <w:szCs w:val="24"/>
                <w:lang w:val="it-IT"/>
              </w:rPr>
              <w:t>Participarea la toate activitatile metodice organizate la nivel de judet si de scoala</w:t>
            </w:r>
          </w:p>
        </w:tc>
        <w:tc>
          <w:tcPr>
            <w:tcW w:w="10181"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line="240" w:lineRule="auto"/>
              <w:rPr>
                <w:sz w:val="24"/>
                <w:szCs w:val="24"/>
                <w:lang w:val="it-IT"/>
              </w:rPr>
            </w:pPr>
          </w:p>
          <w:p w:rsidR="00EA18EA" w:rsidRPr="00183AB8" w:rsidRDefault="00EA18EA" w:rsidP="002A0487">
            <w:pPr>
              <w:numPr>
                <w:ilvl w:val="0"/>
                <w:numId w:val="62"/>
              </w:numPr>
              <w:tabs>
                <w:tab w:val="clear" w:pos="1080"/>
                <w:tab w:val="num" w:pos="450"/>
              </w:tabs>
              <w:spacing w:after="0" w:line="240" w:lineRule="auto"/>
              <w:ind w:left="450"/>
              <w:jc w:val="left"/>
              <w:rPr>
                <w:sz w:val="24"/>
                <w:szCs w:val="24"/>
                <w:lang w:val="pt-BR"/>
              </w:rPr>
            </w:pPr>
            <w:r w:rsidRPr="00183AB8">
              <w:rPr>
                <w:sz w:val="24"/>
                <w:szCs w:val="24"/>
                <w:lang w:val="pt-BR"/>
              </w:rPr>
              <w:t>Lipsa unor recompense pentru elevii care au obtinut rezultate  bune la diferite concursuri</w:t>
            </w:r>
          </w:p>
          <w:p w:rsidR="00EA18EA" w:rsidRPr="00183AB8" w:rsidRDefault="00EA18EA" w:rsidP="002A0487">
            <w:pPr>
              <w:numPr>
                <w:ilvl w:val="0"/>
                <w:numId w:val="62"/>
              </w:numPr>
              <w:tabs>
                <w:tab w:val="clear" w:pos="1080"/>
                <w:tab w:val="num" w:pos="450"/>
              </w:tabs>
              <w:spacing w:after="0" w:line="240" w:lineRule="auto"/>
              <w:ind w:left="450"/>
              <w:jc w:val="left"/>
              <w:rPr>
                <w:rFonts w:eastAsia="Lucida Sans Unicode"/>
                <w:kern w:val="2"/>
                <w:sz w:val="24"/>
                <w:szCs w:val="24"/>
                <w:lang w:val="pt-BR"/>
              </w:rPr>
            </w:pPr>
            <w:r w:rsidRPr="00183AB8">
              <w:rPr>
                <w:sz w:val="24"/>
                <w:szCs w:val="24"/>
                <w:lang w:val="pt-BR"/>
              </w:rPr>
              <w:t xml:space="preserve">Nr mic de concursuri scolare , fara taxa </w:t>
            </w:r>
          </w:p>
        </w:tc>
      </w:tr>
      <w:tr w:rsidR="00EA18EA" w:rsidRPr="00183AB8" w:rsidTr="005C4B11">
        <w:trPr>
          <w:trHeight w:val="2330"/>
        </w:trPr>
        <w:tc>
          <w:tcPr>
            <w:tcW w:w="5130" w:type="dxa"/>
            <w:tcBorders>
              <w:top w:val="single" w:sz="4" w:space="0" w:color="auto"/>
              <w:left w:val="single" w:sz="4" w:space="0" w:color="auto"/>
              <w:bottom w:val="single" w:sz="4" w:space="0" w:color="auto"/>
              <w:right w:val="single" w:sz="4" w:space="0" w:color="auto"/>
            </w:tcBorders>
          </w:tcPr>
          <w:p w:rsidR="00EA18EA" w:rsidRPr="00183AB8" w:rsidRDefault="00EA18EA" w:rsidP="002A0487">
            <w:pPr>
              <w:numPr>
                <w:ilvl w:val="1"/>
                <w:numId w:val="56"/>
              </w:numPr>
              <w:spacing w:after="0" w:line="240" w:lineRule="auto"/>
              <w:jc w:val="left"/>
              <w:rPr>
                <w:sz w:val="24"/>
                <w:szCs w:val="24"/>
                <w:lang w:val="pt-BR"/>
              </w:rPr>
            </w:pPr>
            <w:r w:rsidRPr="00183AB8">
              <w:rPr>
                <w:sz w:val="24"/>
                <w:szCs w:val="24"/>
                <w:lang w:val="pt-BR"/>
              </w:rPr>
              <w:t>MANAGEMENTUL CALITATII</w:t>
            </w:r>
          </w:p>
          <w:p w:rsidR="00EA18EA" w:rsidRPr="00183AB8" w:rsidRDefault="00EA18EA" w:rsidP="00EA18EA">
            <w:pPr>
              <w:spacing w:after="0" w:line="240" w:lineRule="auto"/>
              <w:ind w:left="1134"/>
              <w:rPr>
                <w:sz w:val="24"/>
                <w:szCs w:val="24"/>
                <w:lang w:val="pt-BR"/>
              </w:rPr>
            </w:pPr>
          </w:p>
          <w:p w:rsidR="00EA18EA" w:rsidRPr="00183AB8" w:rsidRDefault="00EA18EA" w:rsidP="002A0487">
            <w:pPr>
              <w:numPr>
                <w:ilvl w:val="0"/>
                <w:numId w:val="63"/>
              </w:numPr>
              <w:tabs>
                <w:tab w:val="clear" w:pos="1080"/>
                <w:tab w:val="num" w:pos="360"/>
              </w:tabs>
              <w:spacing w:after="0" w:line="240" w:lineRule="auto"/>
              <w:ind w:left="360"/>
              <w:jc w:val="left"/>
              <w:rPr>
                <w:sz w:val="24"/>
                <w:szCs w:val="24"/>
                <w:lang w:val="it-IT"/>
              </w:rPr>
            </w:pPr>
            <w:r w:rsidRPr="00183AB8">
              <w:rPr>
                <w:sz w:val="24"/>
                <w:szCs w:val="24"/>
                <w:lang w:val="it-IT"/>
              </w:rPr>
              <w:t>Monitorizarea aplicarii intocmai a procedurilor stabilite in vederea asigurarii calitatii</w:t>
            </w:r>
          </w:p>
          <w:p w:rsidR="00EA18EA" w:rsidRPr="00183AB8" w:rsidRDefault="00EA18EA" w:rsidP="002A0487">
            <w:pPr>
              <w:numPr>
                <w:ilvl w:val="0"/>
                <w:numId w:val="63"/>
              </w:numPr>
              <w:tabs>
                <w:tab w:val="clear" w:pos="1080"/>
                <w:tab w:val="num" w:pos="360"/>
              </w:tabs>
              <w:spacing w:after="0" w:line="240" w:lineRule="auto"/>
              <w:ind w:left="360"/>
              <w:jc w:val="left"/>
              <w:rPr>
                <w:sz w:val="24"/>
                <w:szCs w:val="24"/>
                <w:lang w:val="pt-BR"/>
              </w:rPr>
            </w:pPr>
            <w:r w:rsidRPr="00183AB8">
              <w:rPr>
                <w:sz w:val="24"/>
                <w:szCs w:val="24"/>
                <w:lang w:val="pt-BR"/>
              </w:rPr>
              <w:t>Participarea la cursurile de perfectionare</w:t>
            </w:r>
          </w:p>
          <w:p w:rsidR="00EA18EA" w:rsidRPr="00183AB8" w:rsidRDefault="00EA18EA" w:rsidP="002A0487">
            <w:pPr>
              <w:numPr>
                <w:ilvl w:val="0"/>
                <w:numId w:val="63"/>
              </w:numPr>
              <w:tabs>
                <w:tab w:val="clear" w:pos="1080"/>
                <w:tab w:val="num" w:pos="360"/>
              </w:tabs>
              <w:spacing w:after="0" w:line="240" w:lineRule="auto"/>
              <w:ind w:left="360"/>
              <w:jc w:val="left"/>
              <w:rPr>
                <w:sz w:val="24"/>
                <w:szCs w:val="24"/>
                <w:lang w:val="pt-BR"/>
              </w:rPr>
            </w:pPr>
            <w:r w:rsidRPr="00183AB8">
              <w:rPr>
                <w:sz w:val="24"/>
                <w:szCs w:val="24"/>
                <w:lang w:val="pt-BR"/>
              </w:rPr>
              <w:t>Revizuirea ofertelor educationale</w:t>
            </w:r>
          </w:p>
          <w:p w:rsidR="00EA18EA" w:rsidRPr="00183AB8" w:rsidRDefault="00EA18EA" w:rsidP="002A0487">
            <w:pPr>
              <w:numPr>
                <w:ilvl w:val="0"/>
                <w:numId w:val="63"/>
              </w:numPr>
              <w:tabs>
                <w:tab w:val="clear" w:pos="1080"/>
                <w:tab w:val="num" w:pos="360"/>
              </w:tabs>
              <w:spacing w:after="0" w:line="240" w:lineRule="auto"/>
              <w:ind w:left="360"/>
              <w:jc w:val="left"/>
              <w:rPr>
                <w:rFonts w:eastAsia="Lucida Sans Unicode"/>
                <w:kern w:val="2"/>
                <w:sz w:val="24"/>
                <w:szCs w:val="24"/>
                <w:lang w:val="pt-BR"/>
              </w:rPr>
            </w:pPr>
            <w:r w:rsidRPr="00183AB8">
              <w:rPr>
                <w:sz w:val="24"/>
                <w:szCs w:val="24"/>
                <w:lang w:val="pt-BR"/>
              </w:rPr>
              <w:t>Initierea unei baze de date cuprinzand probe de evaluare, portofolii, proiecte</w:t>
            </w:r>
          </w:p>
          <w:p w:rsidR="00EA18EA" w:rsidRPr="00183AB8" w:rsidRDefault="00EA18EA" w:rsidP="00EA18EA">
            <w:pPr>
              <w:spacing w:after="0" w:line="240" w:lineRule="auto"/>
              <w:rPr>
                <w:rFonts w:eastAsia="Lucida Sans Unicode"/>
                <w:kern w:val="2"/>
                <w:sz w:val="24"/>
                <w:szCs w:val="24"/>
                <w:lang w:val="pt-BR"/>
              </w:rPr>
            </w:pPr>
          </w:p>
        </w:tc>
        <w:tc>
          <w:tcPr>
            <w:tcW w:w="10181"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line="240" w:lineRule="auto"/>
              <w:rPr>
                <w:sz w:val="24"/>
                <w:szCs w:val="24"/>
                <w:lang w:val="pt-BR"/>
              </w:rPr>
            </w:pPr>
          </w:p>
          <w:p w:rsidR="00EA18EA" w:rsidRPr="00183AB8" w:rsidRDefault="00EA18EA" w:rsidP="002A0487">
            <w:pPr>
              <w:numPr>
                <w:ilvl w:val="0"/>
                <w:numId w:val="63"/>
              </w:numPr>
              <w:tabs>
                <w:tab w:val="clear" w:pos="1080"/>
                <w:tab w:val="num" w:pos="360"/>
              </w:tabs>
              <w:spacing w:after="0" w:line="240" w:lineRule="auto"/>
              <w:ind w:left="360"/>
              <w:jc w:val="left"/>
              <w:rPr>
                <w:sz w:val="24"/>
                <w:szCs w:val="24"/>
                <w:lang w:val="pt-BR"/>
              </w:rPr>
            </w:pPr>
            <w:r w:rsidRPr="00183AB8">
              <w:rPr>
                <w:sz w:val="24"/>
                <w:szCs w:val="24"/>
                <w:lang w:val="pt-BR"/>
              </w:rPr>
              <w:t>Participarea  la cursurile de perfectionare oferite de CCD  ILFOV</w:t>
            </w:r>
          </w:p>
          <w:p w:rsidR="00EA18EA" w:rsidRPr="00183AB8" w:rsidRDefault="00EA18EA" w:rsidP="00EA18EA">
            <w:pPr>
              <w:spacing w:after="0" w:line="240" w:lineRule="auto"/>
              <w:rPr>
                <w:rFonts w:eastAsia="Lucida Sans Unicode"/>
                <w:kern w:val="2"/>
                <w:sz w:val="24"/>
                <w:szCs w:val="24"/>
                <w:lang w:val="pt-BR"/>
              </w:rPr>
            </w:pPr>
          </w:p>
        </w:tc>
      </w:tr>
      <w:tr w:rsidR="00EA18EA" w:rsidRPr="00183AB8" w:rsidTr="005C4B11">
        <w:trPr>
          <w:trHeight w:val="467"/>
        </w:trPr>
        <w:tc>
          <w:tcPr>
            <w:tcW w:w="5130" w:type="dxa"/>
            <w:tcBorders>
              <w:top w:val="single" w:sz="4" w:space="0" w:color="auto"/>
              <w:left w:val="single" w:sz="4" w:space="0" w:color="auto"/>
              <w:bottom w:val="single" w:sz="4" w:space="0" w:color="auto"/>
              <w:right w:val="single" w:sz="4" w:space="0" w:color="auto"/>
            </w:tcBorders>
          </w:tcPr>
          <w:p w:rsidR="00EA18EA" w:rsidRDefault="00EA18EA" w:rsidP="00EA18EA">
            <w:pPr>
              <w:spacing w:line="240" w:lineRule="auto"/>
              <w:jc w:val="center"/>
              <w:rPr>
                <w:sz w:val="24"/>
                <w:szCs w:val="24"/>
                <w:lang w:val="pt-BR"/>
              </w:rPr>
            </w:pPr>
            <w:r w:rsidRPr="00183AB8">
              <w:rPr>
                <w:sz w:val="24"/>
                <w:szCs w:val="24"/>
                <w:lang w:val="pt-BR"/>
              </w:rPr>
              <w:t>OPORTUNITATI</w:t>
            </w:r>
          </w:p>
          <w:p w:rsidR="005C4B11" w:rsidRPr="005C4B11" w:rsidRDefault="005C4B11" w:rsidP="002A0487">
            <w:pPr>
              <w:numPr>
                <w:ilvl w:val="0"/>
                <w:numId w:val="57"/>
              </w:numPr>
              <w:suppressAutoHyphens/>
              <w:spacing w:after="0" w:line="240" w:lineRule="auto"/>
              <w:jc w:val="left"/>
              <w:rPr>
                <w:sz w:val="24"/>
                <w:szCs w:val="24"/>
              </w:rPr>
            </w:pPr>
            <w:r w:rsidRPr="00183AB8">
              <w:rPr>
                <w:sz w:val="24"/>
                <w:szCs w:val="24"/>
              </w:rPr>
              <w:t>CAPACITATE  INSTITUTIONALA</w:t>
            </w:r>
          </w:p>
          <w:p w:rsidR="005C4B11" w:rsidRPr="00183AB8" w:rsidRDefault="005C4B11" w:rsidP="002A0487">
            <w:pPr>
              <w:numPr>
                <w:ilvl w:val="0"/>
                <w:numId w:val="64"/>
              </w:numPr>
              <w:tabs>
                <w:tab w:val="clear" w:pos="1080"/>
                <w:tab w:val="num" w:pos="450"/>
              </w:tabs>
              <w:suppressAutoHyphens/>
              <w:spacing w:after="0" w:line="240" w:lineRule="auto"/>
              <w:ind w:left="450"/>
              <w:jc w:val="left"/>
              <w:rPr>
                <w:sz w:val="24"/>
                <w:szCs w:val="24"/>
              </w:rPr>
            </w:pPr>
            <w:r w:rsidRPr="00183AB8">
              <w:rPr>
                <w:sz w:val="24"/>
                <w:szCs w:val="24"/>
              </w:rPr>
              <w:t>Existenta CDI- ului</w:t>
            </w:r>
          </w:p>
          <w:p w:rsidR="005C4B11" w:rsidRPr="00183AB8" w:rsidRDefault="005C4B11" w:rsidP="002A0487">
            <w:pPr>
              <w:pStyle w:val="ListParagraph"/>
              <w:numPr>
                <w:ilvl w:val="0"/>
                <w:numId w:val="64"/>
              </w:numPr>
              <w:tabs>
                <w:tab w:val="clear" w:pos="1080"/>
                <w:tab w:val="num" w:pos="450"/>
              </w:tabs>
              <w:suppressAutoHyphens/>
              <w:ind w:left="450"/>
              <w:contextualSpacing/>
              <w:rPr>
                <w:color w:val="000000"/>
                <w:lang w:val="it-IT"/>
              </w:rPr>
            </w:pPr>
            <w:r w:rsidRPr="00183AB8">
              <w:rPr>
                <w:color w:val="000000"/>
                <w:lang w:val="it-IT"/>
              </w:rPr>
              <w:t>Disponibilitatea si responsabilitatea unor institutii importante de a venii in sprijinul scolii( Primaria, Biserica, Politia, Dispensarul)</w:t>
            </w:r>
          </w:p>
          <w:p w:rsidR="005C4B11" w:rsidRPr="00183AB8" w:rsidRDefault="005C4B11" w:rsidP="002A0487">
            <w:pPr>
              <w:pStyle w:val="ListParagraph"/>
              <w:numPr>
                <w:ilvl w:val="0"/>
                <w:numId w:val="64"/>
              </w:numPr>
              <w:tabs>
                <w:tab w:val="clear" w:pos="1080"/>
                <w:tab w:val="num" w:pos="450"/>
              </w:tabs>
              <w:suppressAutoHyphens/>
              <w:ind w:left="450"/>
              <w:contextualSpacing/>
              <w:rPr>
                <w:color w:val="000000"/>
              </w:rPr>
            </w:pPr>
            <w:r w:rsidRPr="00183AB8">
              <w:rPr>
                <w:color w:val="000000"/>
              </w:rPr>
              <w:t>Colaborare cu psihologul scolii</w:t>
            </w:r>
          </w:p>
          <w:p w:rsidR="005C4B11" w:rsidRPr="00183AB8" w:rsidRDefault="005C4B11" w:rsidP="002A0487">
            <w:pPr>
              <w:numPr>
                <w:ilvl w:val="0"/>
                <w:numId w:val="64"/>
              </w:numPr>
              <w:tabs>
                <w:tab w:val="clear" w:pos="1080"/>
                <w:tab w:val="num" w:pos="450"/>
              </w:tabs>
              <w:suppressAutoHyphens/>
              <w:spacing w:after="0" w:line="240" w:lineRule="auto"/>
              <w:ind w:left="450"/>
              <w:jc w:val="left"/>
              <w:rPr>
                <w:sz w:val="24"/>
                <w:szCs w:val="24"/>
              </w:rPr>
            </w:pPr>
            <w:r w:rsidRPr="00183AB8">
              <w:rPr>
                <w:sz w:val="24"/>
                <w:szCs w:val="24"/>
              </w:rPr>
              <w:t xml:space="preserve">Varietatea cursurilor de perfectionare si </w:t>
            </w:r>
            <w:r w:rsidRPr="00183AB8">
              <w:rPr>
                <w:sz w:val="24"/>
                <w:szCs w:val="24"/>
              </w:rPr>
              <w:lastRenderedPageBreak/>
              <w:t xml:space="preserve">formare continua oferite de CCD </w:t>
            </w:r>
          </w:p>
          <w:p w:rsidR="005C4B11" w:rsidRPr="00183AB8" w:rsidRDefault="005C4B11" w:rsidP="00EA18EA">
            <w:pPr>
              <w:spacing w:line="240" w:lineRule="auto"/>
              <w:jc w:val="center"/>
              <w:rPr>
                <w:rFonts w:eastAsia="Lucida Sans Unicode"/>
                <w:kern w:val="2"/>
                <w:sz w:val="24"/>
                <w:szCs w:val="24"/>
                <w:lang w:val="pt-BR"/>
              </w:rPr>
            </w:pPr>
          </w:p>
        </w:tc>
        <w:tc>
          <w:tcPr>
            <w:tcW w:w="10181" w:type="dxa"/>
            <w:tcBorders>
              <w:top w:val="single" w:sz="4" w:space="0" w:color="auto"/>
              <w:left w:val="single" w:sz="4" w:space="0" w:color="auto"/>
              <w:bottom w:val="single" w:sz="4" w:space="0" w:color="auto"/>
              <w:right w:val="single" w:sz="4" w:space="0" w:color="auto"/>
            </w:tcBorders>
          </w:tcPr>
          <w:p w:rsidR="00EA18EA" w:rsidRDefault="00EA18EA" w:rsidP="00EA18EA">
            <w:pPr>
              <w:spacing w:line="240" w:lineRule="auto"/>
              <w:jc w:val="center"/>
              <w:rPr>
                <w:sz w:val="24"/>
                <w:szCs w:val="24"/>
                <w:lang w:val="pt-BR"/>
              </w:rPr>
            </w:pPr>
            <w:r w:rsidRPr="00183AB8">
              <w:rPr>
                <w:sz w:val="24"/>
                <w:szCs w:val="24"/>
                <w:lang w:val="pt-BR"/>
              </w:rPr>
              <w:lastRenderedPageBreak/>
              <w:t>AMENINTARI</w:t>
            </w:r>
          </w:p>
          <w:p w:rsidR="005C4B11" w:rsidRPr="00183AB8" w:rsidRDefault="005C4B11" w:rsidP="002A0487">
            <w:pPr>
              <w:numPr>
                <w:ilvl w:val="0"/>
                <w:numId w:val="65"/>
              </w:numPr>
              <w:tabs>
                <w:tab w:val="clear" w:pos="1080"/>
                <w:tab w:val="num" w:pos="630"/>
              </w:tabs>
              <w:suppressAutoHyphens/>
              <w:spacing w:after="0" w:line="240" w:lineRule="auto"/>
              <w:ind w:left="630"/>
              <w:jc w:val="left"/>
              <w:rPr>
                <w:sz w:val="24"/>
                <w:szCs w:val="24"/>
              </w:rPr>
            </w:pPr>
            <w:r w:rsidRPr="00183AB8">
              <w:rPr>
                <w:sz w:val="24"/>
                <w:szCs w:val="24"/>
              </w:rPr>
              <w:t>Desele schimbari care au loc in sistemul de invatamant</w:t>
            </w:r>
          </w:p>
          <w:p w:rsidR="005C4B11" w:rsidRPr="00183AB8" w:rsidRDefault="005C4B11" w:rsidP="002A0487">
            <w:pPr>
              <w:numPr>
                <w:ilvl w:val="0"/>
                <w:numId w:val="65"/>
              </w:numPr>
              <w:tabs>
                <w:tab w:val="clear" w:pos="1080"/>
                <w:tab w:val="num" w:pos="630"/>
              </w:tabs>
              <w:suppressAutoHyphens/>
              <w:spacing w:after="0" w:line="240" w:lineRule="auto"/>
              <w:ind w:left="630"/>
              <w:jc w:val="left"/>
              <w:rPr>
                <w:sz w:val="24"/>
                <w:szCs w:val="24"/>
              </w:rPr>
            </w:pPr>
            <w:r w:rsidRPr="00183AB8">
              <w:rPr>
                <w:sz w:val="24"/>
                <w:szCs w:val="24"/>
              </w:rPr>
              <w:t>Conservatorismul unor parinti</w:t>
            </w:r>
          </w:p>
          <w:p w:rsidR="005C4B11" w:rsidRPr="00183AB8" w:rsidRDefault="005C4B11" w:rsidP="002A0487">
            <w:pPr>
              <w:numPr>
                <w:ilvl w:val="0"/>
                <w:numId w:val="65"/>
              </w:numPr>
              <w:tabs>
                <w:tab w:val="clear" w:pos="1080"/>
                <w:tab w:val="num" w:pos="630"/>
              </w:tabs>
              <w:suppressAutoHyphens/>
              <w:spacing w:after="0" w:line="240" w:lineRule="auto"/>
              <w:ind w:left="630"/>
              <w:jc w:val="left"/>
              <w:rPr>
                <w:sz w:val="24"/>
                <w:szCs w:val="24"/>
                <w:lang w:val="it-IT"/>
              </w:rPr>
            </w:pPr>
            <w:r w:rsidRPr="00183AB8">
              <w:rPr>
                <w:sz w:val="24"/>
                <w:szCs w:val="24"/>
                <w:lang w:val="it-IT"/>
              </w:rPr>
              <w:t>Criza de timp si financiara a unor parinti  reduce implicarea familiei in viata scolara</w:t>
            </w:r>
          </w:p>
          <w:p w:rsidR="005C4B11" w:rsidRPr="00183AB8" w:rsidRDefault="005C4B11" w:rsidP="002A0487">
            <w:pPr>
              <w:numPr>
                <w:ilvl w:val="0"/>
                <w:numId w:val="65"/>
              </w:numPr>
              <w:tabs>
                <w:tab w:val="clear" w:pos="1080"/>
                <w:tab w:val="num" w:pos="630"/>
              </w:tabs>
              <w:suppressAutoHyphens/>
              <w:spacing w:after="0" w:line="240" w:lineRule="auto"/>
              <w:ind w:left="630"/>
              <w:jc w:val="left"/>
              <w:rPr>
                <w:sz w:val="24"/>
                <w:szCs w:val="24"/>
                <w:lang w:val="it-IT"/>
              </w:rPr>
            </w:pPr>
            <w:r w:rsidRPr="00183AB8">
              <w:rPr>
                <w:sz w:val="24"/>
                <w:szCs w:val="24"/>
                <w:lang w:val="it-IT"/>
              </w:rPr>
              <w:t>Dezinteresul din ce in ce mai acut al unor copii si parinti fata de scoala</w:t>
            </w:r>
          </w:p>
          <w:p w:rsidR="005C4B11" w:rsidRPr="00183AB8" w:rsidRDefault="005C4B11" w:rsidP="005C4B11">
            <w:pPr>
              <w:spacing w:line="240" w:lineRule="auto"/>
              <w:jc w:val="center"/>
              <w:rPr>
                <w:rFonts w:eastAsia="Lucida Sans Unicode"/>
                <w:kern w:val="2"/>
                <w:sz w:val="24"/>
                <w:szCs w:val="24"/>
                <w:lang w:val="pt-BR"/>
              </w:rPr>
            </w:pPr>
            <w:r w:rsidRPr="00183AB8">
              <w:rPr>
                <w:sz w:val="24"/>
                <w:szCs w:val="24"/>
                <w:lang w:val="it-IT"/>
              </w:rPr>
              <w:t>Inexistenta unor repere morale solide in viata elevilor, deruta morala determinata de societate, lipsa de educatie, lipsa de emisiuni educative</w:t>
            </w:r>
          </w:p>
        </w:tc>
      </w:tr>
      <w:tr w:rsidR="00EA18EA" w:rsidRPr="00183AB8" w:rsidTr="005C4B11">
        <w:trPr>
          <w:trHeight w:val="660"/>
        </w:trPr>
        <w:tc>
          <w:tcPr>
            <w:tcW w:w="513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after="0" w:line="240" w:lineRule="auto"/>
              <w:ind w:left="1440"/>
              <w:rPr>
                <w:sz w:val="24"/>
                <w:szCs w:val="24"/>
                <w:lang w:val="pt-BR"/>
              </w:rPr>
            </w:pPr>
          </w:p>
          <w:p w:rsidR="00EA18EA" w:rsidRPr="00183AB8" w:rsidRDefault="00EA18EA" w:rsidP="002A0487">
            <w:pPr>
              <w:numPr>
                <w:ilvl w:val="1"/>
                <w:numId w:val="58"/>
              </w:numPr>
              <w:spacing w:after="0" w:line="240" w:lineRule="auto"/>
              <w:jc w:val="left"/>
              <w:rPr>
                <w:sz w:val="24"/>
                <w:szCs w:val="24"/>
                <w:lang w:val="pt-BR"/>
              </w:rPr>
            </w:pPr>
            <w:r w:rsidRPr="00183AB8">
              <w:rPr>
                <w:sz w:val="24"/>
                <w:szCs w:val="24"/>
                <w:lang w:val="pt-BR"/>
              </w:rPr>
              <w:t>EFICACITATE EDUCATIONALA</w:t>
            </w:r>
          </w:p>
          <w:p w:rsidR="00EA18EA" w:rsidRPr="00183AB8" w:rsidRDefault="00EA18EA" w:rsidP="00EA18EA">
            <w:pPr>
              <w:spacing w:after="0" w:line="240" w:lineRule="auto"/>
              <w:ind w:left="1080"/>
              <w:rPr>
                <w:sz w:val="24"/>
                <w:szCs w:val="24"/>
                <w:lang w:val="pt-BR"/>
              </w:rPr>
            </w:pPr>
          </w:p>
          <w:p w:rsidR="00EA18EA" w:rsidRPr="00183AB8" w:rsidRDefault="00EA18EA" w:rsidP="002A0487">
            <w:pPr>
              <w:numPr>
                <w:ilvl w:val="0"/>
                <w:numId w:val="101"/>
              </w:numPr>
              <w:spacing w:after="0" w:line="240" w:lineRule="auto"/>
              <w:jc w:val="left"/>
              <w:rPr>
                <w:sz w:val="24"/>
                <w:szCs w:val="24"/>
                <w:lang w:val="pt-BR"/>
              </w:rPr>
            </w:pPr>
            <w:r w:rsidRPr="00183AB8">
              <w:rPr>
                <w:sz w:val="24"/>
                <w:szCs w:val="24"/>
                <w:lang w:val="pt-BR"/>
              </w:rPr>
              <w:t>Varietatea ofertei educationale, a materialelor auxiliare</w:t>
            </w:r>
          </w:p>
          <w:p w:rsidR="00EA18EA" w:rsidRPr="00183AB8" w:rsidRDefault="00EA18EA" w:rsidP="002A0487">
            <w:pPr>
              <w:numPr>
                <w:ilvl w:val="0"/>
                <w:numId w:val="101"/>
              </w:numPr>
              <w:spacing w:after="0" w:line="240" w:lineRule="auto"/>
              <w:jc w:val="left"/>
              <w:rPr>
                <w:sz w:val="24"/>
                <w:szCs w:val="24"/>
                <w:lang w:val="pt-BR"/>
              </w:rPr>
            </w:pPr>
            <w:r w:rsidRPr="00183AB8">
              <w:rPr>
                <w:sz w:val="24"/>
                <w:szCs w:val="24"/>
                <w:lang w:val="pt-BR"/>
              </w:rPr>
              <w:t xml:space="preserve">Tratarea diferentiata pana la individualizarea a elevilor </w:t>
            </w:r>
          </w:p>
          <w:p w:rsidR="00EA18EA" w:rsidRPr="00183AB8" w:rsidRDefault="00EA18EA" w:rsidP="002A0487">
            <w:pPr>
              <w:numPr>
                <w:ilvl w:val="0"/>
                <w:numId w:val="101"/>
              </w:numPr>
              <w:spacing w:after="0" w:line="240" w:lineRule="auto"/>
              <w:jc w:val="left"/>
              <w:rPr>
                <w:sz w:val="24"/>
                <w:szCs w:val="24"/>
                <w:lang w:val="pt-BR"/>
              </w:rPr>
            </w:pPr>
            <w:r w:rsidRPr="00183AB8">
              <w:rPr>
                <w:sz w:val="24"/>
                <w:szCs w:val="24"/>
                <w:lang w:val="pt-BR"/>
              </w:rPr>
              <w:t>Intalniri frecvente, de cate ori este cazul ,cu parintii</w:t>
            </w:r>
          </w:p>
        </w:tc>
        <w:tc>
          <w:tcPr>
            <w:tcW w:w="10181"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after="0" w:line="240" w:lineRule="auto"/>
              <w:rPr>
                <w:sz w:val="24"/>
                <w:szCs w:val="24"/>
                <w:lang w:val="pt-BR"/>
              </w:rPr>
            </w:pPr>
          </w:p>
          <w:p w:rsidR="00EA18EA" w:rsidRPr="00183AB8" w:rsidRDefault="00EA18EA" w:rsidP="00EA18EA">
            <w:pPr>
              <w:spacing w:after="0" w:line="240" w:lineRule="auto"/>
              <w:rPr>
                <w:sz w:val="24"/>
                <w:szCs w:val="24"/>
                <w:lang w:val="pt-BR"/>
              </w:rPr>
            </w:pPr>
          </w:p>
          <w:p w:rsidR="00EA18EA" w:rsidRPr="00183AB8" w:rsidRDefault="00EA18EA" w:rsidP="00EA18EA">
            <w:pPr>
              <w:spacing w:after="0" w:line="240" w:lineRule="auto"/>
              <w:rPr>
                <w:sz w:val="24"/>
                <w:szCs w:val="24"/>
                <w:lang w:val="pt-BR"/>
              </w:rPr>
            </w:pPr>
          </w:p>
          <w:p w:rsidR="00EA18EA" w:rsidRPr="00183AB8" w:rsidRDefault="00EA18EA" w:rsidP="00EA18EA">
            <w:pPr>
              <w:pStyle w:val="Title"/>
              <w:rPr>
                <w:rFonts w:ascii="Times New Roman" w:hAnsi="Times New Roman"/>
                <w:color w:val="000000"/>
                <w:sz w:val="24"/>
                <w:szCs w:val="24"/>
                <w:lang w:val="pt-BR"/>
              </w:rPr>
            </w:pPr>
            <w:r w:rsidRPr="00183AB8">
              <w:rPr>
                <w:rFonts w:ascii="Times New Roman" w:hAnsi="Times New Roman"/>
                <w:color w:val="000000"/>
                <w:sz w:val="24"/>
                <w:szCs w:val="24"/>
                <w:lang w:val="pt-BR"/>
              </w:rPr>
              <w:t>Perceperea unor taxe la unele  concursuri scolare</w:t>
            </w:r>
          </w:p>
          <w:p w:rsidR="00EA18EA" w:rsidRPr="00183AB8" w:rsidRDefault="00EA18EA" w:rsidP="00EA18EA">
            <w:pPr>
              <w:spacing w:after="0" w:line="240" w:lineRule="auto"/>
              <w:rPr>
                <w:rFonts w:eastAsia="Lucida Sans Unicode"/>
                <w:kern w:val="2"/>
                <w:sz w:val="24"/>
                <w:szCs w:val="24"/>
                <w:lang w:val="pt-BR"/>
              </w:rPr>
            </w:pPr>
          </w:p>
        </w:tc>
      </w:tr>
      <w:tr w:rsidR="00EA18EA" w:rsidRPr="00183AB8" w:rsidTr="005C4B11">
        <w:trPr>
          <w:trHeight w:val="660"/>
        </w:trPr>
        <w:tc>
          <w:tcPr>
            <w:tcW w:w="5130"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after="0" w:line="240" w:lineRule="auto"/>
              <w:ind w:left="1080"/>
              <w:rPr>
                <w:rFonts w:eastAsia="Lucida Sans Unicode"/>
                <w:kern w:val="2"/>
                <w:sz w:val="24"/>
                <w:szCs w:val="24"/>
                <w:lang w:val="pt-BR"/>
              </w:rPr>
            </w:pPr>
          </w:p>
          <w:p w:rsidR="00EA18EA" w:rsidRPr="00183AB8" w:rsidRDefault="00EA18EA" w:rsidP="002A0487">
            <w:pPr>
              <w:numPr>
                <w:ilvl w:val="1"/>
                <w:numId w:val="59"/>
              </w:numPr>
              <w:spacing w:after="0" w:line="240" w:lineRule="auto"/>
              <w:jc w:val="left"/>
              <w:rPr>
                <w:sz w:val="24"/>
                <w:szCs w:val="24"/>
                <w:lang w:val="pt-BR"/>
              </w:rPr>
            </w:pPr>
            <w:r w:rsidRPr="00183AB8">
              <w:rPr>
                <w:sz w:val="24"/>
                <w:szCs w:val="24"/>
                <w:lang w:val="pt-BR"/>
              </w:rPr>
              <w:t>MANAGEMENTUL CALITATII</w:t>
            </w:r>
          </w:p>
          <w:p w:rsidR="00EA18EA" w:rsidRPr="00183AB8" w:rsidRDefault="00EA18EA" w:rsidP="00EA18EA">
            <w:pPr>
              <w:spacing w:line="240" w:lineRule="auto"/>
              <w:rPr>
                <w:sz w:val="24"/>
                <w:szCs w:val="24"/>
                <w:lang w:val="pt-BR"/>
              </w:rPr>
            </w:pPr>
          </w:p>
          <w:p w:rsidR="00EA18EA" w:rsidRPr="00183AB8" w:rsidRDefault="00EA18EA" w:rsidP="002A0487">
            <w:pPr>
              <w:numPr>
                <w:ilvl w:val="0"/>
                <w:numId w:val="59"/>
              </w:numPr>
              <w:tabs>
                <w:tab w:val="clear" w:pos="720"/>
                <w:tab w:val="num" w:pos="360"/>
              </w:tabs>
              <w:spacing w:after="0" w:line="240" w:lineRule="auto"/>
              <w:ind w:left="360"/>
              <w:jc w:val="left"/>
              <w:rPr>
                <w:sz w:val="24"/>
                <w:szCs w:val="24"/>
                <w:lang w:val="it-IT"/>
              </w:rPr>
            </w:pPr>
            <w:r w:rsidRPr="00183AB8">
              <w:rPr>
                <w:sz w:val="24"/>
                <w:szCs w:val="24"/>
                <w:lang w:val="it-IT"/>
              </w:rPr>
              <w:t>Adaptarea ofertei educationale la cerintele fiecarei unitati</w:t>
            </w:r>
          </w:p>
          <w:p w:rsidR="00EA18EA" w:rsidRPr="00183AB8" w:rsidRDefault="00EA18EA" w:rsidP="002A0487">
            <w:pPr>
              <w:numPr>
                <w:ilvl w:val="0"/>
                <w:numId w:val="59"/>
              </w:numPr>
              <w:tabs>
                <w:tab w:val="clear" w:pos="720"/>
                <w:tab w:val="num" w:pos="360"/>
              </w:tabs>
              <w:spacing w:after="0" w:line="240" w:lineRule="auto"/>
              <w:ind w:left="360"/>
              <w:jc w:val="left"/>
              <w:rPr>
                <w:sz w:val="24"/>
                <w:szCs w:val="24"/>
                <w:lang w:val="pt-BR"/>
              </w:rPr>
            </w:pPr>
            <w:r w:rsidRPr="00183AB8">
              <w:rPr>
                <w:sz w:val="24"/>
                <w:szCs w:val="24"/>
                <w:lang w:val="pt-BR"/>
              </w:rPr>
              <w:t>Revizuirea periodica a acestei oferte</w:t>
            </w:r>
          </w:p>
          <w:p w:rsidR="00EA18EA" w:rsidRPr="00183AB8" w:rsidRDefault="00EA18EA" w:rsidP="002A0487">
            <w:pPr>
              <w:numPr>
                <w:ilvl w:val="0"/>
                <w:numId w:val="59"/>
              </w:numPr>
              <w:tabs>
                <w:tab w:val="clear" w:pos="720"/>
                <w:tab w:val="num" w:pos="360"/>
              </w:tabs>
              <w:spacing w:after="0" w:line="240" w:lineRule="auto"/>
              <w:ind w:left="360"/>
              <w:jc w:val="left"/>
              <w:rPr>
                <w:sz w:val="24"/>
                <w:szCs w:val="24"/>
                <w:lang w:val="pt-BR"/>
              </w:rPr>
            </w:pPr>
            <w:r w:rsidRPr="00183AB8">
              <w:rPr>
                <w:sz w:val="24"/>
                <w:szCs w:val="24"/>
                <w:lang w:val="pt-BR"/>
              </w:rPr>
              <w:t>Eficientizara procesului instructiv- educativ prin aplicarea la clasa a continuturilor dobandite in cadrul pregatirii la cursurile de perfectionare</w:t>
            </w:r>
          </w:p>
          <w:p w:rsidR="00EA18EA" w:rsidRPr="00183AB8" w:rsidRDefault="00EA18EA" w:rsidP="00EA18EA">
            <w:pPr>
              <w:spacing w:after="0" w:line="240" w:lineRule="auto"/>
              <w:ind w:left="360"/>
              <w:rPr>
                <w:rFonts w:eastAsia="Lucida Sans Unicode"/>
                <w:kern w:val="2"/>
                <w:sz w:val="24"/>
                <w:szCs w:val="24"/>
                <w:lang w:val="pt-BR"/>
              </w:rPr>
            </w:pPr>
          </w:p>
        </w:tc>
        <w:tc>
          <w:tcPr>
            <w:tcW w:w="10181" w:type="dxa"/>
            <w:tcBorders>
              <w:top w:val="single" w:sz="4" w:space="0" w:color="auto"/>
              <w:left w:val="single" w:sz="4" w:space="0" w:color="auto"/>
              <w:bottom w:val="single" w:sz="4" w:space="0" w:color="auto"/>
              <w:right w:val="single" w:sz="4" w:space="0" w:color="auto"/>
            </w:tcBorders>
          </w:tcPr>
          <w:p w:rsidR="00EA18EA" w:rsidRPr="00183AB8" w:rsidRDefault="00EA18EA" w:rsidP="00EA18EA">
            <w:pPr>
              <w:spacing w:after="0" w:line="240" w:lineRule="auto"/>
              <w:rPr>
                <w:rFonts w:eastAsia="Lucida Sans Unicode"/>
                <w:kern w:val="2"/>
                <w:sz w:val="24"/>
                <w:szCs w:val="24"/>
                <w:lang w:val="pt-BR"/>
              </w:rPr>
            </w:pPr>
          </w:p>
          <w:p w:rsidR="00EA18EA" w:rsidRPr="00183AB8" w:rsidRDefault="00EA18EA" w:rsidP="00EA18EA">
            <w:pPr>
              <w:spacing w:line="240" w:lineRule="auto"/>
              <w:rPr>
                <w:sz w:val="24"/>
                <w:szCs w:val="24"/>
                <w:lang w:val="pt-BR"/>
              </w:rPr>
            </w:pPr>
          </w:p>
          <w:p w:rsidR="00EA18EA" w:rsidRPr="00183AB8" w:rsidRDefault="00EA18EA" w:rsidP="002A0487">
            <w:pPr>
              <w:numPr>
                <w:ilvl w:val="0"/>
                <w:numId w:val="61"/>
              </w:numPr>
              <w:tabs>
                <w:tab w:val="clear" w:pos="720"/>
                <w:tab w:val="num" w:pos="360"/>
              </w:tabs>
              <w:spacing w:after="0" w:line="240" w:lineRule="auto"/>
              <w:ind w:left="360"/>
              <w:jc w:val="left"/>
              <w:rPr>
                <w:sz w:val="24"/>
                <w:szCs w:val="24"/>
                <w:lang w:val="pt-BR"/>
              </w:rPr>
            </w:pPr>
            <w:r w:rsidRPr="00183AB8">
              <w:rPr>
                <w:sz w:val="24"/>
                <w:szCs w:val="24"/>
                <w:lang w:val="pt-BR"/>
              </w:rPr>
              <w:t>Participarea redusa la cursurile de perfectionare din cauza distantei mari fata de locul unde se desfasoara acestea</w:t>
            </w:r>
          </w:p>
          <w:p w:rsidR="00EA18EA" w:rsidRPr="00183AB8" w:rsidRDefault="00EA18EA" w:rsidP="00EA18EA">
            <w:pPr>
              <w:spacing w:after="0" w:line="240" w:lineRule="auto"/>
              <w:ind w:left="360"/>
              <w:rPr>
                <w:sz w:val="24"/>
                <w:szCs w:val="24"/>
                <w:lang w:val="pt-BR"/>
              </w:rPr>
            </w:pPr>
          </w:p>
          <w:p w:rsidR="00EA18EA" w:rsidRPr="00183AB8" w:rsidRDefault="00EA18EA" w:rsidP="00EA18EA">
            <w:pPr>
              <w:spacing w:after="0" w:line="240" w:lineRule="auto"/>
              <w:ind w:left="360"/>
              <w:rPr>
                <w:rFonts w:eastAsia="Lucida Sans Unicode"/>
                <w:kern w:val="2"/>
                <w:sz w:val="24"/>
                <w:szCs w:val="24"/>
                <w:lang w:val="pt-BR"/>
              </w:rPr>
            </w:pPr>
          </w:p>
        </w:tc>
      </w:tr>
    </w:tbl>
    <w:p w:rsidR="00EA18EA" w:rsidRPr="00183AB8" w:rsidRDefault="00EA18EA" w:rsidP="00EA18EA">
      <w:pPr>
        <w:spacing w:line="240" w:lineRule="auto"/>
        <w:rPr>
          <w:rFonts w:eastAsia="Lucida Sans Unicode"/>
          <w:kern w:val="2"/>
          <w:sz w:val="24"/>
          <w:szCs w:val="24"/>
          <w:lang w:val="pt-BR"/>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Pr="00183AB8" w:rsidRDefault="00EA18EA" w:rsidP="002F0535">
      <w:pPr>
        <w:spacing w:after="0" w:line="240" w:lineRule="auto"/>
        <w:ind w:firstLine="720"/>
        <w:jc w:val="center"/>
        <w:rPr>
          <w:i/>
          <w:sz w:val="24"/>
          <w:szCs w:val="24"/>
          <w:lang w:val="ro-RO"/>
        </w:rPr>
      </w:pPr>
    </w:p>
    <w:p w:rsidR="00EA18EA" w:rsidRDefault="00EA18EA" w:rsidP="005C4B11">
      <w:pPr>
        <w:spacing w:after="0" w:line="240" w:lineRule="auto"/>
        <w:ind w:left="0" w:firstLine="0"/>
        <w:rPr>
          <w:i/>
          <w:sz w:val="24"/>
          <w:szCs w:val="24"/>
          <w:lang w:val="ro-RO"/>
        </w:rPr>
      </w:pPr>
    </w:p>
    <w:p w:rsidR="005C4B11" w:rsidRPr="00183AB8" w:rsidRDefault="005C4B11" w:rsidP="005C4B11">
      <w:pPr>
        <w:spacing w:after="0" w:line="240" w:lineRule="auto"/>
        <w:ind w:left="0" w:firstLine="0"/>
        <w:rPr>
          <w:i/>
          <w:sz w:val="24"/>
          <w:szCs w:val="24"/>
          <w:lang w:val="ro-RO"/>
        </w:rPr>
      </w:pPr>
    </w:p>
    <w:p w:rsidR="00EA18EA" w:rsidRPr="00183AB8" w:rsidRDefault="00EA18EA" w:rsidP="00EA18EA">
      <w:pPr>
        <w:spacing w:after="0" w:line="100" w:lineRule="atLeast"/>
        <w:ind w:left="720"/>
        <w:rPr>
          <w:rFonts w:eastAsia="ITC Bookman Demi"/>
          <w:sz w:val="24"/>
          <w:szCs w:val="24"/>
        </w:rPr>
      </w:pPr>
      <w:r w:rsidRPr="00183AB8">
        <w:rPr>
          <w:rFonts w:eastAsia="ITC Bookman Demi"/>
          <w:sz w:val="24"/>
          <w:szCs w:val="24"/>
        </w:rPr>
        <w:t xml:space="preserve">LICEUL TEORETIC ,, ALEXANDRU  ROSETTI” </w:t>
      </w:r>
    </w:p>
    <w:p w:rsidR="00EA18EA" w:rsidRPr="00183AB8" w:rsidRDefault="00EA18EA" w:rsidP="00EA18EA">
      <w:pPr>
        <w:spacing w:after="0" w:line="100" w:lineRule="atLeast"/>
        <w:rPr>
          <w:rFonts w:eastAsia="ITC Bookman Demi"/>
          <w:sz w:val="24"/>
          <w:szCs w:val="24"/>
        </w:rPr>
      </w:pPr>
      <w:r w:rsidRPr="00183AB8">
        <w:rPr>
          <w:rFonts w:eastAsia="ITC Bookman Demi"/>
          <w:sz w:val="24"/>
          <w:szCs w:val="24"/>
        </w:rPr>
        <w:lastRenderedPageBreak/>
        <w:t xml:space="preserve">             </w:t>
      </w:r>
    </w:p>
    <w:p w:rsidR="00EA18EA" w:rsidRPr="00183AB8" w:rsidRDefault="00EA18EA" w:rsidP="00EA18EA">
      <w:pPr>
        <w:spacing w:after="0" w:line="100" w:lineRule="atLeast"/>
        <w:ind w:left="720"/>
        <w:rPr>
          <w:rFonts w:eastAsia="ITC Bookman Demi"/>
          <w:sz w:val="24"/>
          <w:szCs w:val="24"/>
        </w:rPr>
      </w:pPr>
    </w:p>
    <w:p w:rsidR="00EA18EA" w:rsidRPr="00183AB8" w:rsidRDefault="00EA18EA" w:rsidP="00EA18EA">
      <w:pPr>
        <w:spacing w:after="0" w:line="100" w:lineRule="atLeast"/>
        <w:rPr>
          <w:sz w:val="24"/>
          <w:szCs w:val="24"/>
        </w:rPr>
      </w:pPr>
      <w:r w:rsidRPr="00183AB8">
        <w:rPr>
          <w:sz w:val="24"/>
          <w:szCs w:val="24"/>
        </w:rPr>
        <w:t xml:space="preserve">                                                                                  RAPORT  ANUAL DE  ACTIVITATE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i/>
          <w:sz w:val="24"/>
          <w:szCs w:val="24"/>
        </w:rPr>
      </w:pPr>
      <w:r w:rsidRPr="00183AB8">
        <w:rPr>
          <w:i/>
          <w:sz w:val="24"/>
          <w:szCs w:val="24"/>
        </w:rPr>
        <w:t>AN SCOLAR  2017-2018</w:t>
      </w:r>
    </w:p>
    <w:p w:rsidR="00EA18EA" w:rsidRPr="00183AB8" w:rsidRDefault="00EA18EA" w:rsidP="00EA18EA">
      <w:pPr>
        <w:spacing w:after="0" w:line="100" w:lineRule="atLeast"/>
        <w:rPr>
          <w:sz w:val="24"/>
          <w:szCs w:val="24"/>
        </w:rPr>
      </w:pPr>
      <w:r w:rsidRPr="00183AB8">
        <w:rPr>
          <w:sz w:val="24"/>
          <w:szCs w:val="24"/>
        </w:rPr>
        <w:tab/>
        <w:t xml:space="preserve">                                                               </w:t>
      </w:r>
    </w:p>
    <w:p w:rsidR="00EA18EA" w:rsidRPr="00A24D7F" w:rsidRDefault="00EA18EA" w:rsidP="00EA18EA">
      <w:pPr>
        <w:spacing w:after="0" w:line="100" w:lineRule="atLeast"/>
        <w:jc w:val="center"/>
        <w:rPr>
          <w:color w:val="000000" w:themeColor="text1"/>
          <w:sz w:val="24"/>
          <w:szCs w:val="24"/>
        </w:rPr>
      </w:pPr>
      <w:r w:rsidRPr="00183AB8">
        <w:rPr>
          <w:sz w:val="24"/>
          <w:szCs w:val="24"/>
        </w:rPr>
        <w:t>INVATAMANT  PRIMAR</w:t>
      </w:r>
      <w:r w:rsidR="005C4B11">
        <w:rPr>
          <w:sz w:val="24"/>
          <w:szCs w:val="24"/>
        </w:rPr>
        <w:t>-</w:t>
      </w:r>
      <w:r w:rsidR="00A24D7F" w:rsidRPr="00A24D7F">
        <w:rPr>
          <w:color w:val="000000" w:themeColor="text1"/>
          <w:sz w:val="24"/>
          <w:szCs w:val="24"/>
        </w:rPr>
        <w:t>Liceul Alexandru Rosetti</w:t>
      </w:r>
    </w:p>
    <w:p w:rsidR="00EA18EA" w:rsidRPr="00183AB8" w:rsidRDefault="00EA18EA" w:rsidP="00EA18EA">
      <w:pPr>
        <w:spacing w:after="0" w:line="100" w:lineRule="atLeast"/>
        <w:rPr>
          <w:sz w:val="24"/>
          <w:szCs w:val="24"/>
        </w:rPr>
      </w:pPr>
      <w:r w:rsidRPr="00183AB8">
        <w:rPr>
          <w:sz w:val="24"/>
          <w:szCs w:val="24"/>
        </w:rPr>
        <w:t xml:space="preserve">                                               </w:t>
      </w:r>
    </w:p>
    <w:p w:rsidR="00EA18EA" w:rsidRPr="00183AB8" w:rsidRDefault="00EA18EA" w:rsidP="00EA18EA">
      <w:pPr>
        <w:numPr>
          <w:ilvl w:val="0"/>
          <w:numId w:val="37"/>
        </w:numPr>
        <w:suppressAutoHyphens/>
        <w:spacing w:after="0" w:line="100" w:lineRule="atLeast"/>
        <w:jc w:val="left"/>
        <w:rPr>
          <w:sz w:val="24"/>
          <w:szCs w:val="24"/>
        </w:rPr>
      </w:pPr>
      <w:r w:rsidRPr="00183AB8">
        <w:rPr>
          <w:sz w:val="24"/>
          <w:szCs w:val="24"/>
        </w:rPr>
        <w:t>CAPACITATE  INSTITUTIONALA</w:t>
      </w:r>
    </w:p>
    <w:p w:rsidR="00EA18EA" w:rsidRPr="00183AB8" w:rsidRDefault="00EA18EA" w:rsidP="00EA18EA">
      <w:pPr>
        <w:spacing w:after="0" w:line="100" w:lineRule="atLeast"/>
        <w:ind w:left="720"/>
        <w:rPr>
          <w:sz w:val="24"/>
          <w:szCs w:val="24"/>
        </w:rPr>
      </w:pPr>
    </w:p>
    <w:tbl>
      <w:tblPr>
        <w:tblW w:w="14234" w:type="dxa"/>
        <w:tblInd w:w="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000" w:firstRow="0" w:lastRow="0" w:firstColumn="0" w:lastColumn="0" w:noHBand="0" w:noVBand="0"/>
      </w:tblPr>
      <w:tblGrid>
        <w:gridCol w:w="1958"/>
        <w:gridCol w:w="2070"/>
        <w:gridCol w:w="3119"/>
        <w:gridCol w:w="7087"/>
      </w:tblGrid>
      <w:tr w:rsidR="00EA18EA" w:rsidRPr="00183AB8" w:rsidTr="00EA18EA">
        <w:trPr>
          <w:trHeight w:val="1"/>
        </w:trPr>
        <w:tc>
          <w:tcPr>
            <w:tcW w:w="1958" w:type="dxa"/>
          </w:tcPr>
          <w:p w:rsidR="00EA18EA" w:rsidRPr="00183AB8" w:rsidRDefault="00EA18EA" w:rsidP="00EA18EA">
            <w:pPr>
              <w:spacing w:after="0" w:line="100" w:lineRule="atLeast"/>
              <w:jc w:val="center"/>
              <w:rPr>
                <w:sz w:val="24"/>
                <w:szCs w:val="24"/>
              </w:rPr>
            </w:pPr>
            <w:r w:rsidRPr="00183AB8">
              <w:rPr>
                <w:sz w:val="24"/>
                <w:szCs w:val="24"/>
              </w:rPr>
              <w:t>Criteriul</w:t>
            </w:r>
          </w:p>
        </w:tc>
        <w:tc>
          <w:tcPr>
            <w:tcW w:w="2070" w:type="dxa"/>
          </w:tcPr>
          <w:p w:rsidR="00EA18EA" w:rsidRPr="00183AB8" w:rsidRDefault="00EA18EA" w:rsidP="00EA18EA">
            <w:pPr>
              <w:spacing w:after="0" w:line="100" w:lineRule="atLeast"/>
              <w:jc w:val="center"/>
              <w:rPr>
                <w:sz w:val="24"/>
                <w:szCs w:val="24"/>
              </w:rPr>
            </w:pPr>
            <w:r w:rsidRPr="00183AB8">
              <w:rPr>
                <w:sz w:val="24"/>
                <w:szCs w:val="24"/>
              </w:rPr>
              <w:t>Subdomeniu</w:t>
            </w:r>
          </w:p>
        </w:tc>
        <w:tc>
          <w:tcPr>
            <w:tcW w:w="3119" w:type="dxa"/>
          </w:tcPr>
          <w:p w:rsidR="00EA18EA" w:rsidRPr="00183AB8" w:rsidRDefault="00EA18EA" w:rsidP="00EA18EA">
            <w:pPr>
              <w:spacing w:after="0" w:line="100" w:lineRule="atLeast"/>
              <w:jc w:val="center"/>
              <w:rPr>
                <w:sz w:val="24"/>
                <w:szCs w:val="24"/>
              </w:rPr>
            </w:pPr>
            <w:r w:rsidRPr="00183AB8">
              <w:rPr>
                <w:sz w:val="24"/>
                <w:szCs w:val="24"/>
              </w:rPr>
              <w:t>Indicatori</w:t>
            </w:r>
          </w:p>
        </w:tc>
        <w:tc>
          <w:tcPr>
            <w:tcW w:w="7087" w:type="dxa"/>
          </w:tcPr>
          <w:p w:rsidR="00EA18EA" w:rsidRPr="00183AB8" w:rsidRDefault="00EA18EA" w:rsidP="00EA18EA">
            <w:pPr>
              <w:spacing w:after="0" w:line="100" w:lineRule="atLeast"/>
              <w:jc w:val="center"/>
              <w:rPr>
                <w:sz w:val="24"/>
                <w:szCs w:val="24"/>
              </w:rPr>
            </w:pPr>
            <w:r w:rsidRPr="00183AB8">
              <w:rPr>
                <w:sz w:val="24"/>
                <w:szCs w:val="24"/>
              </w:rPr>
              <w:t>Actiuni</w:t>
            </w:r>
          </w:p>
        </w:tc>
      </w:tr>
      <w:tr w:rsidR="00EA18EA" w:rsidRPr="00183AB8" w:rsidTr="00EA18EA">
        <w:trPr>
          <w:trHeight w:val="1"/>
        </w:trPr>
        <w:tc>
          <w:tcPr>
            <w:tcW w:w="195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sz w:val="24"/>
                <w:szCs w:val="24"/>
              </w:rPr>
            </w:pPr>
          </w:p>
          <w:p w:rsidR="00EA18EA" w:rsidRPr="00183AB8" w:rsidRDefault="00EA18EA" w:rsidP="00EA18EA">
            <w:pPr>
              <w:spacing w:after="0" w:line="100" w:lineRule="atLeast"/>
              <w:jc w:val="center"/>
              <w:rPr>
                <w:sz w:val="24"/>
                <w:szCs w:val="24"/>
              </w:rPr>
            </w:pPr>
            <w:r w:rsidRPr="00183AB8">
              <w:rPr>
                <w:sz w:val="24"/>
                <w:szCs w:val="24"/>
              </w:rPr>
              <w:t>Structuri institutionale, administrative si manageriale</w:t>
            </w:r>
          </w:p>
        </w:tc>
        <w:tc>
          <w:tcPr>
            <w:tcW w:w="2070"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sz w:val="24"/>
                <w:szCs w:val="24"/>
              </w:rPr>
            </w:pPr>
            <w:r w:rsidRPr="00183AB8">
              <w:rPr>
                <w:sz w:val="24"/>
                <w:szCs w:val="24"/>
              </w:rPr>
              <w:t>Management strategic</w:t>
            </w:r>
          </w:p>
          <w:p w:rsidR="00EA18EA" w:rsidRPr="00183AB8" w:rsidRDefault="00EA18EA" w:rsidP="00EA18EA">
            <w:pPr>
              <w:spacing w:after="0" w:line="100" w:lineRule="atLeast"/>
              <w:jc w:val="center"/>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sz w:val="24"/>
                <w:szCs w:val="24"/>
              </w:rPr>
            </w:pPr>
            <w:r w:rsidRPr="00183AB8">
              <w:rPr>
                <w:sz w:val="24"/>
                <w:szCs w:val="24"/>
              </w:rPr>
              <w:t>Management operational</w:t>
            </w:r>
          </w:p>
        </w:tc>
        <w:tc>
          <w:tcPr>
            <w:tcW w:w="3119" w:type="dxa"/>
          </w:tcPr>
          <w:p w:rsidR="00EA18EA" w:rsidRPr="00183AB8" w:rsidRDefault="00EA18EA" w:rsidP="00EA18EA">
            <w:pPr>
              <w:numPr>
                <w:ilvl w:val="0"/>
                <w:numId w:val="18"/>
              </w:numPr>
              <w:suppressAutoHyphens/>
              <w:spacing w:after="0" w:line="100" w:lineRule="atLeast"/>
              <w:jc w:val="left"/>
              <w:rPr>
                <w:sz w:val="24"/>
                <w:szCs w:val="24"/>
              </w:rPr>
            </w:pPr>
            <w:r w:rsidRPr="00183AB8">
              <w:rPr>
                <w:sz w:val="24"/>
                <w:szCs w:val="24"/>
              </w:rPr>
              <w:t>Existenta, structura si continutul documentelor proiective</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19"/>
              </w:numPr>
              <w:suppressAutoHyphens/>
              <w:spacing w:after="0" w:line="100" w:lineRule="atLeast"/>
              <w:jc w:val="left"/>
              <w:rPr>
                <w:sz w:val="24"/>
                <w:szCs w:val="24"/>
              </w:rPr>
            </w:pPr>
            <w:r w:rsidRPr="00183AB8">
              <w:rPr>
                <w:sz w:val="24"/>
                <w:szCs w:val="24"/>
              </w:rPr>
              <w:t>Organizarea interna</w:t>
            </w: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20"/>
              </w:numPr>
              <w:suppressAutoHyphens/>
              <w:spacing w:after="0" w:line="100" w:lineRule="atLeast"/>
              <w:jc w:val="left"/>
              <w:rPr>
                <w:sz w:val="24"/>
                <w:szCs w:val="24"/>
              </w:rPr>
            </w:pPr>
            <w:r w:rsidRPr="00183AB8">
              <w:rPr>
                <w:sz w:val="24"/>
                <w:szCs w:val="24"/>
              </w:rPr>
              <w:t>Existenta si functionarea sistemului de comunicare interna si externa</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1"/>
              </w:numPr>
              <w:suppressAutoHyphens/>
              <w:spacing w:after="0" w:line="100" w:lineRule="atLeast"/>
              <w:jc w:val="left"/>
              <w:rPr>
                <w:sz w:val="24"/>
                <w:szCs w:val="24"/>
              </w:rPr>
            </w:pPr>
            <w:r w:rsidRPr="00183AB8">
              <w:rPr>
                <w:sz w:val="24"/>
                <w:szCs w:val="24"/>
              </w:rPr>
              <w:t xml:space="preserve">Existenta si functionarea sistemului de gestionare a </w:t>
            </w:r>
            <w:r w:rsidRPr="00183AB8">
              <w:rPr>
                <w:sz w:val="24"/>
                <w:szCs w:val="24"/>
              </w:rPr>
              <w:lastRenderedPageBreak/>
              <w:t>informatiei, inregistrarea,prelucrarea si utilizarea datelor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7087" w:type="dxa"/>
          </w:tcPr>
          <w:p w:rsidR="00EA18EA" w:rsidRPr="00183AB8" w:rsidRDefault="00EA18EA" w:rsidP="00EA18EA">
            <w:pPr>
              <w:numPr>
                <w:ilvl w:val="0"/>
                <w:numId w:val="22"/>
              </w:numPr>
              <w:suppressAutoHyphens/>
              <w:spacing w:after="0" w:line="100" w:lineRule="atLeast"/>
              <w:jc w:val="left"/>
              <w:rPr>
                <w:sz w:val="24"/>
                <w:szCs w:val="24"/>
              </w:rPr>
            </w:pPr>
            <w:r w:rsidRPr="00183AB8">
              <w:rPr>
                <w:sz w:val="24"/>
                <w:szCs w:val="24"/>
              </w:rPr>
              <w:lastRenderedPageBreak/>
              <w:t xml:space="preserve">Propuneri in </w:t>
            </w:r>
            <w:r w:rsidRPr="00183AB8">
              <w:rPr>
                <w:i/>
                <w:sz w:val="24"/>
                <w:szCs w:val="24"/>
              </w:rPr>
              <w:t>Planul  managerial</w:t>
            </w:r>
            <w:r w:rsidRPr="00183AB8">
              <w:rPr>
                <w:sz w:val="24"/>
                <w:szCs w:val="24"/>
              </w:rPr>
              <w:t xml:space="preserve"> si programul de actiuni si activitati al COMISIEI  METODICE</w:t>
            </w:r>
          </w:p>
          <w:p w:rsidR="00EA18EA" w:rsidRPr="00183AB8" w:rsidRDefault="00EA18EA" w:rsidP="00EA18EA">
            <w:pPr>
              <w:numPr>
                <w:ilvl w:val="0"/>
                <w:numId w:val="22"/>
              </w:numPr>
              <w:suppressAutoHyphens/>
              <w:spacing w:after="0" w:line="100" w:lineRule="atLeast"/>
              <w:jc w:val="left"/>
              <w:rPr>
                <w:sz w:val="24"/>
                <w:szCs w:val="24"/>
              </w:rPr>
            </w:pPr>
            <w:r w:rsidRPr="00183AB8">
              <w:rPr>
                <w:sz w:val="24"/>
                <w:szCs w:val="24"/>
              </w:rPr>
              <w:t xml:space="preserve">Redactarea in conformitate cu reglementarile ISJ/MECTS a documentelor de proiectare(planificari, proiecte ale </w:t>
            </w:r>
          </w:p>
          <w:p w:rsidR="00EA18EA" w:rsidRPr="00183AB8" w:rsidRDefault="00EA18EA" w:rsidP="00EA18EA">
            <w:pPr>
              <w:spacing w:after="0" w:line="100" w:lineRule="atLeast"/>
              <w:ind w:left="720"/>
              <w:rPr>
                <w:sz w:val="24"/>
                <w:szCs w:val="24"/>
              </w:rPr>
            </w:pPr>
            <w:r w:rsidRPr="00183AB8">
              <w:rPr>
                <w:sz w:val="24"/>
                <w:szCs w:val="24"/>
              </w:rPr>
              <w:t>unitatilor de invatare, proiecte de lectie)</w:t>
            </w:r>
          </w:p>
          <w:p w:rsidR="00EA18EA" w:rsidRPr="00183AB8" w:rsidRDefault="00EA18EA" w:rsidP="00EA18EA">
            <w:pPr>
              <w:spacing w:after="0" w:line="100" w:lineRule="atLeast"/>
              <w:rPr>
                <w:sz w:val="24"/>
                <w:szCs w:val="24"/>
              </w:rPr>
            </w:pPr>
          </w:p>
          <w:p w:rsidR="00EA18EA" w:rsidRPr="00183AB8" w:rsidRDefault="00EA18EA" w:rsidP="00EA18EA">
            <w:pPr>
              <w:numPr>
                <w:ilvl w:val="0"/>
                <w:numId w:val="23"/>
              </w:numPr>
              <w:suppressAutoHyphens/>
              <w:spacing w:after="0" w:line="100" w:lineRule="atLeast"/>
              <w:jc w:val="left"/>
              <w:rPr>
                <w:sz w:val="24"/>
                <w:szCs w:val="24"/>
              </w:rPr>
            </w:pPr>
            <w:r w:rsidRPr="00183AB8">
              <w:rPr>
                <w:sz w:val="24"/>
                <w:szCs w:val="24"/>
              </w:rPr>
              <w:t>Completarea fisei postului si respectarea responsabilitatilor individuale la nivel de comisie , dar si la nivel de liceu</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ind w:left="720"/>
              <w:rPr>
                <w:sz w:val="24"/>
                <w:szCs w:val="24"/>
              </w:rPr>
            </w:pPr>
          </w:p>
          <w:p w:rsidR="00EA18EA" w:rsidRPr="00183AB8" w:rsidRDefault="00EA18EA" w:rsidP="00EA18EA">
            <w:pPr>
              <w:numPr>
                <w:ilvl w:val="0"/>
                <w:numId w:val="24"/>
              </w:numPr>
              <w:suppressAutoHyphens/>
              <w:spacing w:after="0" w:line="100" w:lineRule="atLeast"/>
              <w:jc w:val="left"/>
              <w:rPr>
                <w:sz w:val="24"/>
                <w:szCs w:val="24"/>
              </w:rPr>
            </w:pPr>
            <w:r w:rsidRPr="00183AB8">
              <w:rPr>
                <w:sz w:val="24"/>
                <w:szCs w:val="24"/>
              </w:rPr>
              <w:t>Intalniri cu parintii, consultatii individuale cu beneficiarii directi/indirecti ai actului instructiv - educativ.</w:t>
            </w:r>
          </w:p>
          <w:p w:rsidR="00EA18EA" w:rsidRPr="00183AB8" w:rsidRDefault="00EA18EA" w:rsidP="00EA18EA">
            <w:pPr>
              <w:numPr>
                <w:ilvl w:val="0"/>
                <w:numId w:val="24"/>
              </w:numPr>
              <w:suppressAutoHyphens/>
              <w:spacing w:after="0" w:line="100" w:lineRule="atLeast"/>
              <w:jc w:val="left"/>
              <w:rPr>
                <w:sz w:val="24"/>
                <w:szCs w:val="24"/>
              </w:rPr>
            </w:pPr>
            <w:r w:rsidRPr="00183AB8">
              <w:rPr>
                <w:sz w:val="24"/>
                <w:szCs w:val="24"/>
              </w:rPr>
              <w:t>Intocmirea rapoartelor semestriale privind rezultatele scolare si popularizarea acestora</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5"/>
              </w:numPr>
              <w:suppressAutoHyphens/>
              <w:spacing w:after="0" w:line="100" w:lineRule="atLeast"/>
              <w:jc w:val="left"/>
              <w:rPr>
                <w:sz w:val="24"/>
                <w:szCs w:val="24"/>
              </w:rPr>
            </w:pPr>
            <w:r w:rsidRPr="00183AB8">
              <w:rPr>
                <w:sz w:val="24"/>
                <w:szCs w:val="24"/>
              </w:rPr>
              <w:t xml:space="preserve">Participarea la CONSFATUIRILE  METODICE </w:t>
            </w:r>
            <w:r w:rsidR="00A24D7F" w:rsidRPr="00183AB8">
              <w:rPr>
                <w:sz w:val="24"/>
                <w:szCs w:val="24"/>
              </w:rPr>
              <w:t xml:space="preserve">(Sept. 2017)  </w:t>
            </w:r>
            <w:r w:rsidRPr="00183AB8">
              <w:rPr>
                <w:sz w:val="24"/>
                <w:szCs w:val="24"/>
              </w:rPr>
              <w:t>CERC PEDAGOGIC</w:t>
            </w:r>
            <w:r w:rsidR="00A24D7F" w:rsidRPr="00183AB8">
              <w:rPr>
                <w:sz w:val="24"/>
                <w:szCs w:val="24"/>
              </w:rPr>
              <w:t>(</w:t>
            </w:r>
            <w:r w:rsidRPr="00183AB8">
              <w:rPr>
                <w:sz w:val="24"/>
                <w:szCs w:val="24"/>
              </w:rPr>
              <w:t>NOIEMBRIE</w:t>
            </w:r>
            <w:r w:rsidR="00A24D7F" w:rsidRPr="00183AB8">
              <w:rPr>
                <w:sz w:val="24"/>
                <w:szCs w:val="24"/>
              </w:rPr>
              <w:t xml:space="preserve">- </w:t>
            </w:r>
            <w:r w:rsidRPr="00183AB8">
              <w:rPr>
                <w:sz w:val="24"/>
                <w:szCs w:val="24"/>
              </w:rPr>
              <w:t>BERCENI</w:t>
            </w:r>
            <w:r w:rsidR="00A24D7F" w:rsidRPr="00183AB8">
              <w:rPr>
                <w:sz w:val="24"/>
                <w:szCs w:val="24"/>
              </w:rPr>
              <w:t xml:space="preserve">, </w:t>
            </w:r>
            <w:r w:rsidRPr="00183AB8">
              <w:rPr>
                <w:sz w:val="24"/>
                <w:szCs w:val="24"/>
              </w:rPr>
              <w:t>MAI</w:t>
            </w:r>
            <w:r w:rsidR="00A24D7F" w:rsidRPr="00183AB8">
              <w:rPr>
                <w:sz w:val="24"/>
                <w:szCs w:val="24"/>
              </w:rPr>
              <w:t>-</w:t>
            </w:r>
            <w:r w:rsidRPr="00183AB8">
              <w:rPr>
                <w:sz w:val="24"/>
                <w:szCs w:val="24"/>
              </w:rPr>
              <w:t>CRETESTI</w:t>
            </w:r>
            <w:r w:rsidR="00A24D7F" w:rsidRPr="00183AB8">
              <w:rPr>
                <w:sz w:val="24"/>
                <w:szCs w:val="24"/>
              </w:rPr>
              <w:t xml:space="preserve">)  Activitatile Metodice Realizate </w:t>
            </w:r>
            <w:r w:rsidRPr="00183AB8">
              <w:rPr>
                <w:sz w:val="24"/>
                <w:szCs w:val="24"/>
              </w:rPr>
              <w:t xml:space="preserve">la nivelul </w:t>
            </w:r>
            <w:r w:rsidRPr="00183AB8">
              <w:rPr>
                <w:sz w:val="24"/>
                <w:szCs w:val="24"/>
              </w:rPr>
              <w:lastRenderedPageBreak/>
              <w:t>COMISIEI  METODICE , dar si la nivelul scolii.</w:t>
            </w:r>
          </w:p>
          <w:p w:rsidR="00EA18EA" w:rsidRPr="00183AB8" w:rsidRDefault="00EA18EA" w:rsidP="00EA18EA">
            <w:pPr>
              <w:numPr>
                <w:ilvl w:val="0"/>
                <w:numId w:val="25"/>
              </w:numPr>
              <w:suppressAutoHyphens/>
              <w:spacing w:after="0" w:line="100" w:lineRule="atLeast"/>
              <w:jc w:val="left"/>
              <w:rPr>
                <w:sz w:val="24"/>
                <w:szCs w:val="24"/>
              </w:rPr>
            </w:pPr>
            <w:r w:rsidRPr="00183AB8">
              <w:rPr>
                <w:sz w:val="24"/>
                <w:szCs w:val="24"/>
              </w:rPr>
              <w:t>Comunicarea sistematica cu parintii si ceilalti beneficiari ai actului didactic prin intermediul sedintelor cu parintii, intalnirilor individuale, vizitelor la domiciliu, lectoratelor</w:t>
            </w:r>
          </w:p>
        </w:tc>
      </w:tr>
      <w:tr w:rsidR="00EA18EA" w:rsidRPr="00183AB8" w:rsidTr="00EA18EA">
        <w:trPr>
          <w:trHeight w:val="1"/>
        </w:trPr>
        <w:tc>
          <w:tcPr>
            <w:tcW w:w="195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Baza materiala</w:t>
            </w:r>
          </w:p>
        </w:tc>
        <w:tc>
          <w:tcPr>
            <w:tcW w:w="2070"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sz w:val="24"/>
                <w:szCs w:val="24"/>
              </w:rPr>
            </w:pPr>
            <w:r w:rsidRPr="00183AB8">
              <w:rPr>
                <w:sz w:val="24"/>
                <w:szCs w:val="24"/>
              </w:rPr>
              <w:t>Spatii scolare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3119"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98"/>
              </w:numPr>
              <w:suppressAutoHyphens/>
              <w:spacing w:after="0" w:line="100" w:lineRule="atLeast"/>
              <w:jc w:val="left"/>
              <w:rPr>
                <w:sz w:val="24"/>
                <w:szCs w:val="24"/>
              </w:rPr>
            </w:pPr>
            <w:r w:rsidRPr="00183AB8">
              <w:rPr>
                <w:sz w:val="24"/>
                <w:szCs w:val="24"/>
              </w:rPr>
              <w:t>Utilizarea spatiilor scolare</w:t>
            </w:r>
          </w:p>
        </w:tc>
        <w:tc>
          <w:tcPr>
            <w:tcW w:w="7087" w:type="dxa"/>
          </w:tcPr>
          <w:p w:rsidR="00EA18EA" w:rsidRPr="00183AB8" w:rsidRDefault="00EA18EA" w:rsidP="002A0487">
            <w:pPr>
              <w:numPr>
                <w:ilvl w:val="0"/>
                <w:numId w:val="98"/>
              </w:numPr>
              <w:suppressAutoHyphens/>
              <w:spacing w:after="0" w:line="100" w:lineRule="atLeast"/>
              <w:jc w:val="left"/>
              <w:rPr>
                <w:sz w:val="24"/>
                <w:szCs w:val="24"/>
              </w:rPr>
            </w:pPr>
            <w:r w:rsidRPr="00183AB8">
              <w:rPr>
                <w:sz w:val="24"/>
                <w:szCs w:val="24"/>
              </w:rPr>
              <w:t>Existenta unor spatii scolare insuficiente pentru buna desfasurare a procesului instructiv – educativ, cu ambient corespunzator, spatiu de joaca amenajat, grupuri sanitare moderne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 xml:space="preserve"> </w:t>
            </w:r>
          </w:p>
        </w:tc>
      </w:tr>
      <w:tr w:rsidR="00EA18EA" w:rsidRPr="00183AB8" w:rsidTr="00EA18EA">
        <w:trPr>
          <w:trHeight w:val="1"/>
        </w:trPr>
        <w:tc>
          <w:tcPr>
            <w:tcW w:w="195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2070" w:type="dxa"/>
          </w:tcPr>
          <w:p w:rsidR="00EA18EA" w:rsidRPr="00183AB8" w:rsidRDefault="00EA18EA" w:rsidP="00EA18EA">
            <w:pPr>
              <w:spacing w:after="0" w:line="100" w:lineRule="atLeast"/>
              <w:jc w:val="center"/>
              <w:rPr>
                <w:sz w:val="24"/>
                <w:szCs w:val="24"/>
              </w:rPr>
            </w:pPr>
            <w:r w:rsidRPr="00183AB8">
              <w:rPr>
                <w:sz w:val="24"/>
                <w:szCs w:val="24"/>
              </w:rPr>
              <w:t>Materiale si mijloace de invatamant</w:t>
            </w:r>
          </w:p>
        </w:tc>
        <w:tc>
          <w:tcPr>
            <w:tcW w:w="3119" w:type="dxa"/>
          </w:tcPr>
          <w:p w:rsidR="00EA18EA" w:rsidRPr="00183AB8" w:rsidRDefault="00EA18EA" w:rsidP="00EA18EA">
            <w:pPr>
              <w:numPr>
                <w:ilvl w:val="0"/>
                <w:numId w:val="26"/>
              </w:numPr>
              <w:suppressAutoHyphens/>
              <w:spacing w:after="0" w:line="100" w:lineRule="atLeast"/>
              <w:jc w:val="left"/>
              <w:rPr>
                <w:sz w:val="24"/>
                <w:szCs w:val="24"/>
              </w:rPr>
            </w:pPr>
            <w:r w:rsidRPr="00183AB8">
              <w:rPr>
                <w:sz w:val="24"/>
                <w:szCs w:val="24"/>
              </w:rPr>
              <w:t>Dotarea cu mijloace de invatamant si auxiliare curriculare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Dotarea cu tehnologii informatice si de comunicare</w:t>
            </w:r>
          </w:p>
        </w:tc>
        <w:tc>
          <w:tcPr>
            <w:tcW w:w="7087" w:type="dxa"/>
          </w:tcPr>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Adecvarea mijloacelor de invatamant si a auxiliarelor curriculare la particularitatile de varsta ale copiilor</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Intretinerea mijloacelor de invatamant si a auxiliarelor curriculare existente</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 xml:space="preserve">Crearea unor mijloace de invatamant si a unor auxiliare curriculare proprii(planse, panouri, expozitii tematice, seturi de fise de lucru, etc.) </w:t>
            </w:r>
          </w:p>
          <w:p w:rsidR="00EA18EA" w:rsidRPr="00183AB8" w:rsidRDefault="00EA18EA" w:rsidP="00EA18EA">
            <w:pPr>
              <w:numPr>
                <w:ilvl w:val="0"/>
                <w:numId w:val="27"/>
              </w:numPr>
              <w:suppressAutoHyphens/>
              <w:spacing w:after="0" w:line="100" w:lineRule="atLeast"/>
              <w:jc w:val="left"/>
              <w:rPr>
                <w:sz w:val="24"/>
                <w:szCs w:val="24"/>
              </w:rPr>
            </w:pPr>
            <w:r w:rsidRPr="00183AB8">
              <w:rPr>
                <w:sz w:val="24"/>
                <w:szCs w:val="24"/>
              </w:rPr>
              <w:t>Procurarea unor materiale didactice cu mijloace proprii</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Existenta unui calculator</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Existenta unui xerox</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Accesul cadrelor didactice la telefon, fax, calculator</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 xml:space="preserve">Accesul elevilor la mijloacele de invatamant auxiliare curriculare, biblioteca clasei </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Lipsa  calculatoarelor din salile de clasa</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Lipsa  unui videoproiector</w:t>
            </w:r>
          </w:p>
          <w:p w:rsidR="00EA18EA" w:rsidRPr="00183AB8" w:rsidRDefault="00EA18EA" w:rsidP="00EA18EA">
            <w:pPr>
              <w:numPr>
                <w:ilvl w:val="0"/>
                <w:numId w:val="28"/>
              </w:numPr>
              <w:suppressAutoHyphens/>
              <w:spacing w:after="0" w:line="100" w:lineRule="atLeast"/>
              <w:jc w:val="left"/>
              <w:rPr>
                <w:sz w:val="24"/>
                <w:szCs w:val="24"/>
              </w:rPr>
            </w:pPr>
            <w:r w:rsidRPr="00183AB8">
              <w:rPr>
                <w:sz w:val="24"/>
                <w:szCs w:val="24"/>
              </w:rPr>
              <w:t>Lipsa unor table magnetice</w:t>
            </w:r>
          </w:p>
          <w:p w:rsidR="00EA18EA" w:rsidRPr="00183AB8" w:rsidRDefault="00EA18EA" w:rsidP="00EA18EA">
            <w:pPr>
              <w:spacing w:after="0" w:line="100" w:lineRule="atLeast"/>
              <w:rPr>
                <w:sz w:val="24"/>
                <w:szCs w:val="24"/>
              </w:rPr>
            </w:pPr>
          </w:p>
        </w:tc>
      </w:tr>
      <w:tr w:rsidR="00EA18EA" w:rsidRPr="00183AB8" w:rsidTr="00EA18EA">
        <w:trPr>
          <w:trHeight w:val="1"/>
        </w:trPr>
        <w:tc>
          <w:tcPr>
            <w:tcW w:w="1958"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lastRenderedPageBreak/>
              <w:t>Resurse umane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2070" w:type="dxa"/>
          </w:tcPr>
          <w:p w:rsidR="00EA18EA" w:rsidRPr="00183AB8" w:rsidRDefault="00EA18EA" w:rsidP="00EA18EA">
            <w:pPr>
              <w:spacing w:after="0" w:line="100" w:lineRule="atLeast"/>
              <w:jc w:val="center"/>
              <w:rPr>
                <w:sz w:val="24"/>
                <w:szCs w:val="24"/>
              </w:rPr>
            </w:pPr>
          </w:p>
        </w:tc>
        <w:tc>
          <w:tcPr>
            <w:tcW w:w="3119"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29"/>
              </w:numPr>
              <w:suppressAutoHyphens/>
              <w:spacing w:after="0" w:line="100" w:lineRule="atLeast"/>
              <w:jc w:val="left"/>
              <w:rPr>
                <w:sz w:val="24"/>
                <w:szCs w:val="24"/>
              </w:rPr>
            </w:pPr>
            <w:r w:rsidRPr="00183AB8">
              <w:rPr>
                <w:sz w:val="24"/>
                <w:szCs w:val="24"/>
              </w:rPr>
              <w:lastRenderedPageBreak/>
              <w:t>Managementul personalului didactic</w:t>
            </w:r>
          </w:p>
        </w:tc>
        <w:tc>
          <w:tcPr>
            <w:tcW w:w="7087" w:type="dxa"/>
          </w:tcPr>
          <w:p w:rsidR="00EA18EA" w:rsidRPr="00183AB8" w:rsidRDefault="00EA18EA" w:rsidP="00EA18EA">
            <w:pPr>
              <w:spacing w:after="0" w:line="100" w:lineRule="atLeast"/>
              <w:rPr>
                <w:sz w:val="24"/>
                <w:szCs w:val="24"/>
              </w:rPr>
            </w:pPr>
            <w:r w:rsidRPr="00183AB8">
              <w:rPr>
                <w:sz w:val="24"/>
                <w:szCs w:val="24"/>
              </w:rPr>
              <w:lastRenderedPageBreak/>
              <w:t xml:space="preserve">           Ghita Veronica prof. Inv. primar calificat, titular la clasele II-IV , </w:t>
            </w:r>
            <w:r w:rsidRPr="00183AB8">
              <w:rPr>
                <w:sz w:val="24"/>
                <w:szCs w:val="24"/>
              </w:rPr>
              <w:lastRenderedPageBreak/>
              <w:t xml:space="preserve">grad didactic definitiv , membru in comisia  perfectionare cadre,membru in comisia lapte corn, membru in comisia de curriculum, membru in comisia de programe si proiecte extrascolare,membru in comisia de recensamant, membru in  comisie metodica, responsabil comisie metodica incepand cu semestrul II </w:t>
            </w:r>
          </w:p>
          <w:p w:rsidR="00EA18EA" w:rsidRPr="00183AB8" w:rsidRDefault="00EA18EA" w:rsidP="00EA18EA">
            <w:pPr>
              <w:numPr>
                <w:ilvl w:val="0"/>
                <w:numId w:val="29"/>
              </w:numPr>
              <w:suppressAutoHyphens/>
              <w:spacing w:after="0" w:line="100" w:lineRule="atLeast"/>
              <w:jc w:val="left"/>
              <w:rPr>
                <w:sz w:val="24"/>
                <w:szCs w:val="24"/>
              </w:rPr>
            </w:pPr>
            <w:r w:rsidRPr="00183AB8">
              <w:rPr>
                <w:sz w:val="24"/>
                <w:szCs w:val="24"/>
              </w:rPr>
              <w:t xml:space="preserve">Gota Florica, grad didactic II, membru comisie metodica, membru comisie  PSI, membru in comisia de disciplina si combaterea violentei, </w:t>
            </w:r>
          </w:p>
          <w:p w:rsidR="00EA18EA" w:rsidRPr="00183AB8" w:rsidRDefault="00EA18EA" w:rsidP="00EA18EA">
            <w:pPr>
              <w:numPr>
                <w:ilvl w:val="0"/>
                <w:numId w:val="29"/>
              </w:numPr>
              <w:suppressAutoHyphens/>
              <w:spacing w:after="0" w:line="100" w:lineRule="atLeast"/>
              <w:jc w:val="left"/>
              <w:rPr>
                <w:sz w:val="24"/>
                <w:szCs w:val="24"/>
              </w:rPr>
            </w:pPr>
            <w:r w:rsidRPr="00183AB8">
              <w:rPr>
                <w:sz w:val="24"/>
                <w:szCs w:val="24"/>
              </w:rPr>
              <w:t>Stroe Floarea , grad didactic II,  responsabil comisie metodica, membru in comisia legatura scolii cu comunitatea, membru in comisia de manuale, membru in comisia pentru proiecte si programe europene, responsabil comisia de recensamant</w:t>
            </w:r>
          </w:p>
          <w:p w:rsidR="00EA18EA" w:rsidRPr="00183AB8" w:rsidRDefault="00EA18EA" w:rsidP="00EA18EA">
            <w:pPr>
              <w:spacing w:after="0" w:line="100" w:lineRule="atLeast"/>
              <w:rPr>
                <w:sz w:val="24"/>
                <w:szCs w:val="24"/>
              </w:rPr>
            </w:pPr>
          </w:p>
        </w:tc>
      </w:tr>
    </w:tbl>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numPr>
          <w:ilvl w:val="0"/>
          <w:numId w:val="15"/>
        </w:numPr>
        <w:suppressAutoHyphens/>
        <w:spacing w:after="0" w:line="100" w:lineRule="atLeast"/>
        <w:jc w:val="left"/>
        <w:rPr>
          <w:sz w:val="24"/>
          <w:szCs w:val="24"/>
        </w:rPr>
      </w:pPr>
      <w:r w:rsidRPr="00183AB8">
        <w:rPr>
          <w:sz w:val="24"/>
          <w:szCs w:val="24"/>
        </w:rPr>
        <w:t>EFICACITATE  EDUCATIONALA</w:t>
      </w:r>
    </w:p>
    <w:p w:rsidR="00EA18EA" w:rsidRPr="00183AB8" w:rsidRDefault="00EA18EA" w:rsidP="00EA18EA">
      <w:pPr>
        <w:spacing w:after="0" w:line="100" w:lineRule="atLeast"/>
        <w:ind w:left="360"/>
        <w:rPr>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93"/>
        <w:gridCol w:w="2835"/>
        <w:gridCol w:w="5547"/>
      </w:tblGrid>
      <w:tr w:rsidR="00EA18EA" w:rsidRPr="00183AB8" w:rsidTr="005C4B11">
        <w:trPr>
          <w:trHeight w:val="1"/>
          <w:tblHeader/>
        </w:trPr>
        <w:tc>
          <w:tcPr>
            <w:tcW w:w="1844" w:type="dxa"/>
          </w:tcPr>
          <w:p w:rsidR="00EA18EA" w:rsidRPr="00183AB8" w:rsidRDefault="00EA18EA" w:rsidP="00EA18EA">
            <w:pPr>
              <w:spacing w:after="0" w:line="100" w:lineRule="atLeast"/>
              <w:rPr>
                <w:sz w:val="24"/>
                <w:szCs w:val="24"/>
              </w:rPr>
            </w:pPr>
            <w:r w:rsidRPr="00183AB8">
              <w:rPr>
                <w:sz w:val="24"/>
                <w:szCs w:val="24"/>
              </w:rPr>
              <w:t>Criteriul</w:t>
            </w:r>
          </w:p>
        </w:tc>
        <w:tc>
          <w:tcPr>
            <w:tcW w:w="2693" w:type="dxa"/>
          </w:tcPr>
          <w:p w:rsidR="00EA18EA" w:rsidRPr="00183AB8" w:rsidRDefault="00EA18EA" w:rsidP="00EA18EA">
            <w:pPr>
              <w:spacing w:after="0" w:line="100" w:lineRule="atLeast"/>
              <w:jc w:val="center"/>
              <w:rPr>
                <w:sz w:val="24"/>
                <w:szCs w:val="24"/>
              </w:rPr>
            </w:pPr>
            <w:r w:rsidRPr="00183AB8">
              <w:rPr>
                <w:sz w:val="24"/>
                <w:szCs w:val="24"/>
              </w:rPr>
              <w:t>Subdomeniu</w:t>
            </w:r>
          </w:p>
        </w:tc>
        <w:tc>
          <w:tcPr>
            <w:tcW w:w="2835" w:type="dxa"/>
          </w:tcPr>
          <w:p w:rsidR="00EA18EA" w:rsidRPr="00183AB8" w:rsidRDefault="00EA18EA" w:rsidP="00EA18EA">
            <w:pPr>
              <w:spacing w:after="0" w:line="100" w:lineRule="atLeast"/>
              <w:jc w:val="center"/>
              <w:rPr>
                <w:sz w:val="24"/>
                <w:szCs w:val="24"/>
              </w:rPr>
            </w:pPr>
            <w:r w:rsidRPr="00183AB8">
              <w:rPr>
                <w:sz w:val="24"/>
                <w:szCs w:val="24"/>
              </w:rPr>
              <w:t>Indicatori</w:t>
            </w:r>
          </w:p>
        </w:tc>
        <w:tc>
          <w:tcPr>
            <w:tcW w:w="5547" w:type="dxa"/>
          </w:tcPr>
          <w:p w:rsidR="00EA18EA" w:rsidRPr="00183AB8" w:rsidRDefault="00EA18EA" w:rsidP="00EA18EA">
            <w:pPr>
              <w:spacing w:after="0" w:line="100" w:lineRule="atLeast"/>
              <w:jc w:val="center"/>
              <w:rPr>
                <w:sz w:val="24"/>
                <w:szCs w:val="24"/>
              </w:rPr>
            </w:pPr>
            <w:r w:rsidRPr="00183AB8">
              <w:rPr>
                <w:sz w:val="24"/>
                <w:szCs w:val="24"/>
              </w:rPr>
              <w:t>Actiuni</w:t>
            </w:r>
          </w:p>
        </w:tc>
      </w:tr>
      <w:tr w:rsidR="00EA18EA" w:rsidRPr="00183AB8" w:rsidTr="005C4B11">
        <w:trPr>
          <w:trHeight w:val="1"/>
        </w:trPr>
        <w:tc>
          <w:tcPr>
            <w:tcW w:w="1844"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2693" w:type="dxa"/>
          </w:tcPr>
          <w:p w:rsidR="00EA18EA" w:rsidRPr="00183AB8" w:rsidRDefault="00EA18EA" w:rsidP="00EA18EA">
            <w:pPr>
              <w:spacing w:after="0" w:line="100" w:lineRule="atLeast"/>
              <w:rPr>
                <w:sz w:val="24"/>
                <w:szCs w:val="24"/>
              </w:rPr>
            </w:pPr>
            <w:r w:rsidRPr="00183AB8">
              <w:rPr>
                <w:sz w:val="24"/>
                <w:szCs w:val="24"/>
              </w:rPr>
              <w:t>Oferta educationala</w:t>
            </w:r>
          </w:p>
        </w:tc>
        <w:tc>
          <w:tcPr>
            <w:tcW w:w="2835" w:type="dxa"/>
          </w:tcPr>
          <w:p w:rsidR="00EA18EA" w:rsidRPr="00183AB8" w:rsidRDefault="00EA18EA" w:rsidP="00EA18EA">
            <w:pPr>
              <w:numPr>
                <w:ilvl w:val="0"/>
                <w:numId w:val="30"/>
              </w:numPr>
              <w:suppressAutoHyphens/>
              <w:spacing w:after="0" w:line="100" w:lineRule="atLeast"/>
              <w:jc w:val="left"/>
              <w:rPr>
                <w:sz w:val="24"/>
                <w:szCs w:val="24"/>
              </w:rPr>
            </w:pPr>
            <w:r w:rsidRPr="00183AB8">
              <w:rPr>
                <w:sz w:val="24"/>
                <w:szCs w:val="24"/>
              </w:rPr>
              <w:t>Definirea si promovarea ofertei educationale</w:t>
            </w:r>
          </w:p>
        </w:tc>
        <w:tc>
          <w:tcPr>
            <w:tcW w:w="5547"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0"/>
              </w:numPr>
              <w:suppressAutoHyphens/>
              <w:spacing w:after="0" w:line="100" w:lineRule="atLeast"/>
              <w:jc w:val="left"/>
              <w:rPr>
                <w:sz w:val="24"/>
                <w:szCs w:val="24"/>
              </w:rPr>
            </w:pPr>
            <w:r w:rsidRPr="00183AB8">
              <w:rPr>
                <w:sz w:val="24"/>
                <w:szCs w:val="24"/>
              </w:rPr>
              <w:t>Propunerea unui CDS pentru ciclul primar</w:t>
            </w:r>
          </w:p>
          <w:p w:rsidR="00EA18EA" w:rsidRPr="00183AB8" w:rsidRDefault="00EA18EA" w:rsidP="00EA18EA">
            <w:pPr>
              <w:spacing w:after="0" w:line="100" w:lineRule="atLeast"/>
              <w:ind w:left="360"/>
              <w:rPr>
                <w:sz w:val="24"/>
                <w:szCs w:val="24"/>
              </w:rPr>
            </w:pPr>
          </w:p>
        </w:tc>
      </w:tr>
      <w:tr w:rsidR="00EA18EA" w:rsidRPr="00183AB8" w:rsidTr="005C4B11">
        <w:trPr>
          <w:trHeight w:val="1"/>
        </w:trPr>
        <w:tc>
          <w:tcPr>
            <w:tcW w:w="1844"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Continutul programelor de studiu</w:t>
            </w:r>
          </w:p>
        </w:tc>
        <w:tc>
          <w:tcPr>
            <w:tcW w:w="2693"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Curriculum</w:t>
            </w:r>
          </w:p>
        </w:tc>
        <w:tc>
          <w:tcPr>
            <w:tcW w:w="2835"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Proiectarea curriculumului</w:t>
            </w:r>
          </w:p>
        </w:tc>
        <w:tc>
          <w:tcPr>
            <w:tcW w:w="5547"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Implicarea elevilor in proiectarea unor activitati extrascolare, extracurriculare:</w:t>
            </w:r>
          </w:p>
          <w:p w:rsidR="00EA18EA" w:rsidRPr="00183AB8" w:rsidRDefault="00EA18EA" w:rsidP="00EA18EA">
            <w:pPr>
              <w:spacing w:after="0" w:line="100" w:lineRule="atLeast"/>
              <w:ind w:left="720"/>
              <w:rPr>
                <w:sz w:val="24"/>
                <w:szCs w:val="24"/>
              </w:rPr>
            </w:pPr>
            <w:r w:rsidRPr="00183AB8">
              <w:rPr>
                <w:sz w:val="24"/>
                <w:szCs w:val="24"/>
              </w:rPr>
              <w:t>Ziua invatatorului, 1 DECEMBRIE , MOS NICOLAE,CRACIUN,15- IANUARIE-MIHAI EMINESCU, 24 IANUARIE-UNIREA PRINCIPATELOR,  EXCURSIE IN BUCURESTI- Muzeul Antipa, Teatrul Tandarica , Gradina Zoologica – Clasele: pregatitoare, a II-a, I, IV</w:t>
            </w:r>
          </w:p>
          <w:p w:rsidR="00EA18EA" w:rsidRPr="00183AB8" w:rsidRDefault="00EA18EA" w:rsidP="00EA18EA">
            <w:pPr>
              <w:spacing w:after="0" w:line="100" w:lineRule="atLeast"/>
              <w:ind w:left="720"/>
              <w:rPr>
                <w:sz w:val="24"/>
                <w:szCs w:val="24"/>
              </w:rPr>
            </w:pPr>
            <w:r w:rsidRPr="00183AB8">
              <w:rPr>
                <w:sz w:val="24"/>
                <w:szCs w:val="24"/>
              </w:rPr>
              <w:lastRenderedPageBreak/>
              <w:t>Excursie Brasov: Zoo Brasov, Prima Scoala Romaneasca, Muzeul Cinegetic Posada</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Conceperea activitatilor si a sarcinilor de invatare pe baza particularitatilor de varsta si ale clasei</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Imbinarea armonioasa a metodelor traditionale cu cele noi activ- participative</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 xml:space="preserve">Utilizarea auxiliarelor curriculare si a mijloacelor de invatare existente </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 xml:space="preserve">Parcurgerea ritmica a materiei prevazuta in programa scolara </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Depistarea elevilor cu probleme in procesul de invatare si lichidarea ramanerii in urma la invatatura si a repetentiei</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Selectarea elevilor capabili de performanta</w:t>
            </w:r>
          </w:p>
          <w:p w:rsidR="00EA18EA" w:rsidRPr="00183AB8" w:rsidRDefault="00EA18EA" w:rsidP="00EA18EA">
            <w:pPr>
              <w:numPr>
                <w:ilvl w:val="0"/>
                <w:numId w:val="31"/>
              </w:numPr>
              <w:suppressAutoHyphens/>
              <w:spacing w:after="0" w:line="100" w:lineRule="atLeast"/>
              <w:jc w:val="left"/>
              <w:rPr>
                <w:sz w:val="24"/>
                <w:szCs w:val="24"/>
              </w:rPr>
            </w:pPr>
            <w:r w:rsidRPr="00183AB8">
              <w:rPr>
                <w:sz w:val="24"/>
                <w:szCs w:val="24"/>
              </w:rPr>
              <w:t>Oferirea de sprijin in invatare prin desfasurarea orelor de pregatire suplimentara:</w:t>
            </w:r>
          </w:p>
          <w:p w:rsidR="00EA18EA" w:rsidRPr="00183AB8" w:rsidRDefault="00EA18EA" w:rsidP="00EA18EA">
            <w:pPr>
              <w:numPr>
                <w:ilvl w:val="0"/>
                <w:numId w:val="31"/>
              </w:numPr>
              <w:suppressAutoHyphens/>
              <w:spacing w:after="0" w:line="100" w:lineRule="atLeast"/>
              <w:ind w:left="1440"/>
              <w:jc w:val="left"/>
              <w:rPr>
                <w:sz w:val="24"/>
                <w:szCs w:val="24"/>
              </w:rPr>
            </w:pPr>
            <w:r w:rsidRPr="00183AB8">
              <w:rPr>
                <w:sz w:val="24"/>
                <w:szCs w:val="24"/>
              </w:rPr>
              <w:t>Program de meditatii si pregatire suplimentara cu elevii  care intampina dificultati de invatare si pregatire suplimentara cu elevii capabili de performanta-la toate clasele</w:t>
            </w:r>
          </w:p>
          <w:p w:rsidR="00EA18EA" w:rsidRPr="00183AB8" w:rsidRDefault="00EA18EA" w:rsidP="00EA18EA">
            <w:pPr>
              <w:spacing w:after="0" w:line="100" w:lineRule="atLeast"/>
              <w:rPr>
                <w:sz w:val="24"/>
                <w:szCs w:val="24"/>
              </w:rPr>
            </w:pPr>
          </w:p>
        </w:tc>
      </w:tr>
      <w:tr w:rsidR="00EA18EA" w:rsidRPr="00183AB8" w:rsidTr="005C4B11">
        <w:tc>
          <w:tcPr>
            <w:tcW w:w="1844"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Rezultatele invatarii</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Activitatea de cercetare stiintifica sau metodica</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2693"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Performante scolare/extrascolare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Activitatea de cercetare stiintifica sau metodica</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c>
          <w:tcPr>
            <w:tcW w:w="2835" w:type="dxa"/>
          </w:tcPr>
          <w:p w:rsidR="00EA18EA" w:rsidRPr="00183AB8" w:rsidRDefault="00EA18EA" w:rsidP="00EA18EA">
            <w:pPr>
              <w:spacing w:after="0" w:line="100" w:lineRule="atLeast"/>
              <w:ind w:left="360"/>
              <w:rPr>
                <w:sz w:val="24"/>
                <w:szCs w:val="24"/>
              </w:rPr>
            </w:pPr>
          </w:p>
          <w:p w:rsidR="00EA18EA" w:rsidRPr="00183AB8" w:rsidRDefault="00EA18EA" w:rsidP="002A0487">
            <w:pPr>
              <w:numPr>
                <w:ilvl w:val="0"/>
                <w:numId w:val="99"/>
              </w:numPr>
              <w:suppressAutoHyphens/>
              <w:spacing w:after="0" w:line="100" w:lineRule="atLeast"/>
              <w:jc w:val="left"/>
              <w:rPr>
                <w:sz w:val="24"/>
                <w:szCs w:val="24"/>
              </w:rPr>
            </w:pPr>
            <w:r w:rsidRPr="00183AB8">
              <w:rPr>
                <w:sz w:val="24"/>
                <w:szCs w:val="24"/>
              </w:rPr>
              <w:t>Evaluarea rezultatelor scolare, extracurriculare si extrascolare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r w:rsidRPr="00183AB8">
              <w:rPr>
                <w:sz w:val="24"/>
                <w:szCs w:val="24"/>
              </w:rPr>
              <w:t>Activitatea metodica si de perfectionare</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ind w:left="360"/>
              <w:rPr>
                <w:sz w:val="24"/>
                <w:szCs w:val="24"/>
              </w:rPr>
            </w:pPr>
          </w:p>
        </w:tc>
        <w:tc>
          <w:tcPr>
            <w:tcW w:w="5547" w:type="dxa"/>
          </w:tcPr>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lastRenderedPageBreak/>
              <w:t>Evaluarea la nivelul clasei:orala, teste initiale, formative,sumative, referate, portofolii, proiecte, activitati practice</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Excursii in imprejurimi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Activitati de voluntariat</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Serbari scolare organizate si pregatite cu ocazia unor evenimente importante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lastRenderedPageBreak/>
              <w:t>Concursuri pe diferite teme</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Evolutia comparativa a rezultatelor scolare</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Realizarea unor expozitii  cu lucrarile elevilor</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 xml:space="preserve">Intocmirea unor portofolii pe diverse tematici </w:t>
            </w:r>
          </w:p>
          <w:p w:rsidR="00EA18EA" w:rsidRPr="00183AB8" w:rsidRDefault="00EA18EA" w:rsidP="00EA18EA">
            <w:pPr>
              <w:numPr>
                <w:ilvl w:val="0"/>
                <w:numId w:val="32"/>
              </w:numPr>
              <w:suppressAutoHyphens/>
              <w:spacing w:after="0" w:line="100" w:lineRule="atLeast"/>
              <w:jc w:val="left"/>
              <w:rPr>
                <w:sz w:val="24"/>
                <w:szCs w:val="24"/>
              </w:rPr>
            </w:pPr>
            <w:r w:rsidRPr="00183AB8">
              <w:rPr>
                <w:sz w:val="24"/>
                <w:szCs w:val="24"/>
              </w:rPr>
              <w:t>Situatia scolara la sfarsit de an scolar se prezinta astfel:</w:t>
            </w:r>
          </w:p>
          <w:p w:rsidR="00EA18EA" w:rsidRPr="00183AB8" w:rsidRDefault="00EA18EA" w:rsidP="00EA18EA">
            <w:pPr>
              <w:spacing w:after="0" w:line="100" w:lineRule="atLeast"/>
              <w:ind w:left="720"/>
              <w:rPr>
                <w:sz w:val="24"/>
                <w:szCs w:val="24"/>
              </w:rPr>
            </w:pPr>
            <w:r w:rsidRPr="00183AB8">
              <w:rPr>
                <w:sz w:val="24"/>
                <w:szCs w:val="24"/>
              </w:rPr>
              <w:t>CLASA PREGATITOARE-5elevi</w:t>
            </w:r>
          </w:p>
          <w:p w:rsidR="00EA18EA" w:rsidRPr="00183AB8" w:rsidRDefault="00EA18EA" w:rsidP="00EA18EA">
            <w:pPr>
              <w:spacing w:after="0" w:line="100" w:lineRule="atLeast"/>
              <w:ind w:left="720"/>
              <w:rPr>
                <w:sz w:val="24"/>
                <w:szCs w:val="24"/>
              </w:rPr>
            </w:pPr>
            <w:r w:rsidRPr="00183AB8">
              <w:rPr>
                <w:sz w:val="24"/>
                <w:szCs w:val="24"/>
              </w:rPr>
              <w:t xml:space="preserve">  Promovati 5 elevi</w:t>
            </w:r>
          </w:p>
          <w:p w:rsidR="00EA18EA" w:rsidRPr="00183AB8" w:rsidRDefault="00EA18EA" w:rsidP="00EA18EA">
            <w:pPr>
              <w:spacing w:after="0" w:line="100" w:lineRule="atLeast"/>
              <w:ind w:left="720"/>
              <w:rPr>
                <w:sz w:val="24"/>
                <w:szCs w:val="24"/>
              </w:rPr>
            </w:pPr>
            <w:r w:rsidRPr="00183AB8">
              <w:rPr>
                <w:sz w:val="24"/>
                <w:szCs w:val="24"/>
              </w:rPr>
              <w:t>CLASA  I -12 ELEVI</w:t>
            </w:r>
          </w:p>
          <w:p w:rsidR="00EA18EA" w:rsidRPr="00183AB8" w:rsidRDefault="00EA18EA" w:rsidP="00EA18EA">
            <w:pPr>
              <w:spacing w:after="0" w:line="100" w:lineRule="atLeast"/>
              <w:ind w:left="720"/>
              <w:rPr>
                <w:sz w:val="24"/>
                <w:szCs w:val="24"/>
              </w:rPr>
            </w:pPr>
            <w:r w:rsidRPr="00183AB8">
              <w:rPr>
                <w:sz w:val="24"/>
                <w:szCs w:val="24"/>
              </w:rPr>
              <w:t>Promovati  10 elevi</w:t>
            </w:r>
          </w:p>
          <w:p w:rsidR="00EA18EA" w:rsidRPr="00183AB8" w:rsidRDefault="00EA18EA" w:rsidP="00EA18EA">
            <w:pPr>
              <w:spacing w:after="0" w:line="100" w:lineRule="atLeast"/>
              <w:ind w:left="720"/>
              <w:rPr>
                <w:sz w:val="24"/>
                <w:szCs w:val="24"/>
              </w:rPr>
            </w:pPr>
            <w:r w:rsidRPr="00183AB8">
              <w:rPr>
                <w:sz w:val="24"/>
                <w:szCs w:val="24"/>
              </w:rPr>
              <w:t>9-10  - 6 elevi</w:t>
            </w:r>
          </w:p>
          <w:p w:rsidR="00EA18EA" w:rsidRPr="00183AB8" w:rsidRDefault="00EA18EA" w:rsidP="00EA18EA">
            <w:pPr>
              <w:spacing w:after="0" w:line="100" w:lineRule="atLeast"/>
              <w:ind w:left="720"/>
              <w:rPr>
                <w:sz w:val="24"/>
                <w:szCs w:val="24"/>
              </w:rPr>
            </w:pPr>
            <w:r w:rsidRPr="00183AB8">
              <w:rPr>
                <w:sz w:val="24"/>
                <w:szCs w:val="24"/>
              </w:rPr>
              <w:t>7-8.99-4 elevi</w:t>
            </w:r>
          </w:p>
          <w:p w:rsidR="00EA18EA" w:rsidRPr="00183AB8" w:rsidRDefault="00EA18EA" w:rsidP="00EA18EA">
            <w:pPr>
              <w:spacing w:after="0" w:line="100" w:lineRule="atLeast"/>
              <w:ind w:left="720"/>
              <w:rPr>
                <w:sz w:val="24"/>
                <w:szCs w:val="24"/>
              </w:rPr>
            </w:pPr>
            <w:r w:rsidRPr="00183AB8">
              <w:rPr>
                <w:sz w:val="24"/>
                <w:szCs w:val="24"/>
              </w:rPr>
              <w:t>CLASA  aIIa-14 ELEVI</w:t>
            </w:r>
          </w:p>
          <w:p w:rsidR="00EA18EA" w:rsidRPr="00183AB8" w:rsidRDefault="00EA18EA" w:rsidP="00EA18EA">
            <w:pPr>
              <w:spacing w:after="0" w:line="100" w:lineRule="atLeast"/>
              <w:ind w:left="720"/>
              <w:rPr>
                <w:sz w:val="24"/>
                <w:szCs w:val="24"/>
              </w:rPr>
            </w:pPr>
            <w:r w:rsidRPr="00183AB8">
              <w:rPr>
                <w:sz w:val="24"/>
                <w:szCs w:val="24"/>
              </w:rPr>
              <w:t>Promovati 13 elevi</w:t>
            </w:r>
          </w:p>
          <w:p w:rsidR="00EA18EA" w:rsidRPr="00183AB8" w:rsidRDefault="00EA18EA" w:rsidP="00EA18EA">
            <w:pPr>
              <w:spacing w:after="0" w:line="100" w:lineRule="atLeast"/>
              <w:ind w:left="720"/>
              <w:rPr>
                <w:sz w:val="24"/>
                <w:szCs w:val="24"/>
              </w:rPr>
            </w:pPr>
            <w:r w:rsidRPr="00183AB8">
              <w:rPr>
                <w:sz w:val="24"/>
                <w:szCs w:val="24"/>
              </w:rPr>
              <w:t>9-10 -6 elevi</w:t>
            </w:r>
          </w:p>
          <w:p w:rsidR="00EA18EA" w:rsidRPr="00183AB8" w:rsidRDefault="00EA18EA" w:rsidP="00EA18EA">
            <w:pPr>
              <w:spacing w:after="0" w:line="100" w:lineRule="atLeast"/>
              <w:ind w:left="720"/>
              <w:rPr>
                <w:sz w:val="24"/>
                <w:szCs w:val="24"/>
              </w:rPr>
            </w:pPr>
            <w:r w:rsidRPr="00183AB8">
              <w:rPr>
                <w:sz w:val="24"/>
                <w:szCs w:val="24"/>
              </w:rPr>
              <w:t>7-8,99- 4elevi</w:t>
            </w:r>
          </w:p>
          <w:p w:rsidR="00EA18EA" w:rsidRPr="00183AB8" w:rsidRDefault="00EA18EA" w:rsidP="00EA18EA">
            <w:pPr>
              <w:spacing w:after="0" w:line="100" w:lineRule="atLeast"/>
              <w:ind w:left="720"/>
              <w:rPr>
                <w:sz w:val="24"/>
                <w:szCs w:val="24"/>
              </w:rPr>
            </w:pPr>
            <w:r w:rsidRPr="00183AB8">
              <w:rPr>
                <w:sz w:val="24"/>
                <w:szCs w:val="24"/>
              </w:rPr>
              <w:t>5-6.99-2 elevi</w:t>
            </w:r>
          </w:p>
          <w:p w:rsidR="00EA18EA" w:rsidRPr="00183AB8" w:rsidRDefault="00EA18EA" w:rsidP="00EA18EA">
            <w:pPr>
              <w:spacing w:after="0" w:line="100" w:lineRule="atLeast"/>
              <w:ind w:left="720"/>
              <w:rPr>
                <w:sz w:val="24"/>
                <w:szCs w:val="24"/>
              </w:rPr>
            </w:pPr>
            <w:r w:rsidRPr="00183AB8">
              <w:rPr>
                <w:sz w:val="24"/>
                <w:szCs w:val="24"/>
              </w:rPr>
              <w:t>CLASA –A III A -15 ELEVI</w:t>
            </w:r>
          </w:p>
          <w:p w:rsidR="00EA18EA" w:rsidRPr="00183AB8" w:rsidRDefault="00EA18EA" w:rsidP="00EA18EA">
            <w:pPr>
              <w:spacing w:after="0" w:line="100" w:lineRule="atLeast"/>
              <w:ind w:left="720"/>
              <w:rPr>
                <w:sz w:val="24"/>
                <w:szCs w:val="24"/>
              </w:rPr>
            </w:pPr>
            <w:r w:rsidRPr="00183AB8">
              <w:rPr>
                <w:sz w:val="24"/>
                <w:szCs w:val="24"/>
              </w:rPr>
              <w:t>Promovati  14 elevi</w:t>
            </w:r>
          </w:p>
          <w:p w:rsidR="00EA18EA" w:rsidRPr="00183AB8" w:rsidRDefault="00EA18EA" w:rsidP="00EA18EA">
            <w:pPr>
              <w:spacing w:after="0" w:line="100" w:lineRule="atLeast"/>
              <w:ind w:left="720"/>
              <w:rPr>
                <w:sz w:val="24"/>
                <w:szCs w:val="24"/>
              </w:rPr>
            </w:pPr>
            <w:r w:rsidRPr="00183AB8">
              <w:rPr>
                <w:sz w:val="24"/>
                <w:szCs w:val="24"/>
              </w:rPr>
              <w:t>9-10-8 elevi</w:t>
            </w:r>
          </w:p>
          <w:p w:rsidR="00EA18EA" w:rsidRPr="00183AB8" w:rsidRDefault="00EA18EA" w:rsidP="00EA18EA">
            <w:pPr>
              <w:spacing w:after="0" w:line="100" w:lineRule="atLeast"/>
              <w:ind w:left="720"/>
              <w:rPr>
                <w:sz w:val="24"/>
                <w:szCs w:val="24"/>
              </w:rPr>
            </w:pPr>
            <w:r w:rsidRPr="00183AB8">
              <w:rPr>
                <w:sz w:val="24"/>
                <w:szCs w:val="24"/>
              </w:rPr>
              <w:t>7-8,99- 2 elevi</w:t>
            </w:r>
          </w:p>
          <w:p w:rsidR="00EA18EA" w:rsidRPr="00183AB8" w:rsidRDefault="00EA18EA" w:rsidP="00EA18EA">
            <w:pPr>
              <w:spacing w:after="0" w:line="100" w:lineRule="atLeast"/>
              <w:ind w:left="720"/>
              <w:rPr>
                <w:sz w:val="24"/>
                <w:szCs w:val="24"/>
              </w:rPr>
            </w:pPr>
            <w:r w:rsidRPr="00183AB8">
              <w:rPr>
                <w:sz w:val="24"/>
                <w:szCs w:val="24"/>
              </w:rPr>
              <w:t>5-6,99-4 elevi</w:t>
            </w:r>
          </w:p>
          <w:p w:rsidR="00EA18EA" w:rsidRPr="00183AB8" w:rsidRDefault="00EA18EA" w:rsidP="00EA18EA">
            <w:pPr>
              <w:spacing w:after="0" w:line="100" w:lineRule="atLeast"/>
              <w:ind w:left="720"/>
              <w:rPr>
                <w:sz w:val="24"/>
                <w:szCs w:val="24"/>
              </w:rPr>
            </w:pPr>
            <w:r w:rsidRPr="00183AB8">
              <w:rPr>
                <w:sz w:val="24"/>
                <w:szCs w:val="24"/>
              </w:rPr>
              <w:t>CLASA aIVa  8 ELEVI</w:t>
            </w:r>
          </w:p>
          <w:p w:rsidR="00EA18EA" w:rsidRPr="00183AB8" w:rsidRDefault="00EA18EA" w:rsidP="00EA18EA">
            <w:pPr>
              <w:spacing w:after="0" w:line="100" w:lineRule="atLeast"/>
              <w:ind w:left="720"/>
              <w:rPr>
                <w:sz w:val="24"/>
                <w:szCs w:val="24"/>
              </w:rPr>
            </w:pPr>
            <w:r w:rsidRPr="00183AB8">
              <w:rPr>
                <w:sz w:val="24"/>
                <w:szCs w:val="24"/>
              </w:rPr>
              <w:t>Promovati 7 elevi</w:t>
            </w:r>
          </w:p>
          <w:p w:rsidR="00EA18EA" w:rsidRPr="00183AB8" w:rsidRDefault="00EA18EA" w:rsidP="00EA18EA">
            <w:pPr>
              <w:spacing w:after="0" w:line="100" w:lineRule="atLeast"/>
              <w:ind w:left="720"/>
              <w:rPr>
                <w:sz w:val="24"/>
                <w:szCs w:val="24"/>
              </w:rPr>
            </w:pPr>
            <w:r w:rsidRPr="00183AB8">
              <w:rPr>
                <w:sz w:val="24"/>
                <w:szCs w:val="24"/>
              </w:rPr>
              <w:t>9-10    - 2  elevi</w:t>
            </w:r>
          </w:p>
          <w:p w:rsidR="00EA18EA" w:rsidRPr="00183AB8" w:rsidRDefault="00EA18EA" w:rsidP="00EA18EA">
            <w:pPr>
              <w:spacing w:after="0" w:line="100" w:lineRule="atLeast"/>
              <w:ind w:left="720"/>
              <w:rPr>
                <w:sz w:val="24"/>
                <w:szCs w:val="24"/>
              </w:rPr>
            </w:pPr>
            <w:r w:rsidRPr="00183AB8">
              <w:rPr>
                <w:sz w:val="24"/>
                <w:szCs w:val="24"/>
              </w:rPr>
              <w:t>7-8,99-  3 elev</w:t>
            </w:r>
          </w:p>
          <w:p w:rsidR="00EA18EA" w:rsidRPr="00183AB8" w:rsidRDefault="00EA18EA" w:rsidP="00EA18EA">
            <w:pPr>
              <w:spacing w:after="0" w:line="100" w:lineRule="atLeast"/>
              <w:ind w:left="720"/>
              <w:rPr>
                <w:sz w:val="24"/>
                <w:szCs w:val="24"/>
              </w:rPr>
            </w:pPr>
            <w:r w:rsidRPr="00183AB8">
              <w:rPr>
                <w:sz w:val="24"/>
                <w:szCs w:val="24"/>
              </w:rPr>
              <w:t>5-6,99-  2 elev</w:t>
            </w:r>
          </w:p>
          <w:p w:rsidR="00EA18EA" w:rsidRPr="00183AB8" w:rsidRDefault="00EA18EA" w:rsidP="00EA18EA">
            <w:pPr>
              <w:spacing w:after="0" w:line="100" w:lineRule="atLeast"/>
              <w:ind w:left="720"/>
              <w:rPr>
                <w:sz w:val="24"/>
                <w:szCs w:val="24"/>
              </w:rPr>
            </w:pPr>
          </w:p>
          <w:p w:rsidR="00EA18EA" w:rsidRPr="00183AB8" w:rsidRDefault="00EA18EA" w:rsidP="00EA18EA">
            <w:pPr>
              <w:spacing w:after="0" w:line="100" w:lineRule="atLeast"/>
              <w:rPr>
                <w:sz w:val="24"/>
                <w:szCs w:val="24"/>
              </w:rPr>
            </w:pP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Participarea tuturor  cadrelor didactice la activitatile metodice din scoala dar si la cele </w:t>
            </w:r>
            <w:r w:rsidRPr="00183AB8">
              <w:rPr>
                <w:sz w:val="24"/>
                <w:szCs w:val="24"/>
              </w:rPr>
              <w:lastRenderedPageBreak/>
              <w:t>desfasurate la nivel de judet</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Realizarea in echipa a unor proiecte didactice in care sa se foloseasca metode activ –participative</w:t>
            </w:r>
          </w:p>
          <w:p w:rsidR="00EA18EA" w:rsidRPr="00183AB8" w:rsidRDefault="00EA18EA" w:rsidP="002A0487">
            <w:pPr>
              <w:numPr>
                <w:ilvl w:val="0"/>
                <w:numId w:val="100"/>
              </w:numPr>
              <w:suppressAutoHyphens/>
              <w:spacing w:after="0" w:line="100" w:lineRule="atLeast"/>
              <w:jc w:val="left"/>
              <w:rPr>
                <w:sz w:val="24"/>
                <w:szCs w:val="24"/>
              </w:rPr>
            </w:pPr>
            <w:r w:rsidRPr="00183AB8">
              <w:rPr>
                <w:sz w:val="24"/>
                <w:szCs w:val="24"/>
              </w:rPr>
              <w:t xml:space="preserve">Realizarea unor mese rotunde in vederea realizarii unor documente colective </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p>
          <w:p w:rsidR="00EA18EA" w:rsidRPr="00183AB8" w:rsidRDefault="00EA18EA" w:rsidP="00EA18EA">
            <w:pPr>
              <w:spacing w:after="0" w:line="100" w:lineRule="atLeast"/>
              <w:ind w:left="360"/>
              <w:rPr>
                <w:sz w:val="24"/>
                <w:szCs w:val="24"/>
              </w:rPr>
            </w:pPr>
            <w:r w:rsidRPr="00183AB8">
              <w:rPr>
                <w:sz w:val="24"/>
                <w:szCs w:val="24"/>
              </w:rPr>
              <w:t xml:space="preserve"> </w:t>
            </w:r>
          </w:p>
        </w:tc>
      </w:tr>
    </w:tbl>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Default="00EA18EA" w:rsidP="00EA18EA">
      <w:pPr>
        <w:spacing w:after="0" w:line="100" w:lineRule="atLeast"/>
        <w:rPr>
          <w:sz w:val="24"/>
          <w:szCs w:val="24"/>
        </w:rPr>
      </w:pPr>
    </w:p>
    <w:p w:rsidR="005C4B11" w:rsidRDefault="005C4B11" w:rsidP="00EA18EA">
      <w:pPr>
        <w:spacing w:after="0" w:line="100" w:lineRule="atLeast"/>
        <w:rPr>
          <w:sz w:val="24"/>
          <w:szCs w:val="24"/>
        </w:rPr>
      </w:pPr>
    </w:p>
    <w:p w:rsidR="005C4B11" w:rsidRDefault="005C4B11" w:rsidP="00EA18EA">
      <w:pPr>
        <w:spacing w:after="0" w:line="100" w:lineRule="atLeast"/>
        <w:rPr>
          <w:sz w:val="24"/>
          <w:szCs w:val="24"/>
        </w:rPr>
      </w:pPr>
    </w:p>
    <w:p w:rsidR="005C4B11" w:rsidRDefault="005C4B11" w:rsidP="00EA18EA">
      <w:pPr>
        <w:spacing w:after="0" w:line="100" w:lineRule="atLeast"/>
        <w:rPr>
          <w:sz w:val="24"/>
          <w:szCs w:val="24"/>
        </w:rPr>
      </w:pPr>
    </w:p>
    <w:p w:rsidR="005C4B11" w:rsidRDefault="005C4B11" w:rsidP="00EA18EA">
      <w:pPr>
        <w:spacing w:after="0" w:line="100" w:lineRule="atLeast"/>
        <w:rPr>
          <w:sz w:val="24"/>
          <w:szCs w:val="24"/>
        </w:rPr>
      </w:pPr>
    </w:p>
    <w:p w:rsidR="005C4B11" w:rsidRPr="00183AB8" w:rsidRDefault="005C4B11" w:rsidP="00EA18EA">
      <w:pPr>
        <w:spacing w:after="0" w:line="100" w:lineRule="atLeast"/>
        <w:rPr>
          <w:sz w:val="24"/>
          <w:szCs w:val="24"/>
        </w:rPr>
      </w:pPr>
    </w:p>
    <w:p w:rsidR="00EA18EA" w:rsidRPr="00183AB8" w:rsidRDefault="00EA18EA" w:rsidP="00EA18EA">
      <w:pPr>
        <w:numPr>
          <w:ilvl w:val="0"/>
          <w:numId w:val="15"/>
        </w:numPr>
        <w:suppressAutoHyphens/>
        <w:spacing w:after="0" w:line="100" w:lineRule="atLeast"/>
        <w:jc w:val="left"/>
        <w:rPr>
          <w:sz w:val="24"/>
          <w:szCs w:val="24"/>
        </w:rPr>
      </w:pPr>
      <w:r w:rsidRPr="00183AB8">
        <w:rPr>
          <w:sz w:val="24"/>
          <w:szCs w:val="24"/>
        </w:rPr>
        <w:t>MANAGEMENTUL CALITATII</w:t>
      </w:r>
    </w:p>
    <w:p w:rsidR="00EA18EA" w:rsidRPr="00183AB8" w:rsidRDefault="00EA18EA" w:rsidP="00EA18EA">
      <w:pPr>
        <w:spacing w:after="0" w:line="100" w:lineRule="atLeast"/>
        <w:ind w:left="720"/>
        <w:rPr>
          <w:sz w:val="24"/>
          <w:szCs w:val="24"/>
        </w:rPr>
      </w:pPr>
    </w:p>
    <w:tbl>
      <w:tblPr>
        <w:tblW w:w="1434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000" w:firstRow="0" w:lastRow="0" w:firstColumn="0" w:lastColumn="0" w:noHBand="0" w:noVBand="0"/>
      </w:tblPr>
      <w:tblGrid>
        <w:gridCol w:w="2135"/>
        <w:gridCol w:w="2531"/>
        <w:gridCol w:w="3093"/>
        <w:gridCol w:w="6587"/>
      </w:tblGrid>
      <w:tr w:rsidR="00EA18EA" w:rsidRPr="00183AB8" w:rsidTr="00EA18EA">
        <w:trPr>
          <w:trHeight w:val="1"/>
        </w:trPr>
        <w:tc>
          <w:tcPr>
            <w:tcW w:w="2135" w:type="dxa"/>
          </w:tcPr>
          <w:p w:rsidR="00EA18EA" w:rsidRPr="00183AB8" w:rsidRDefault="00EA18EA" w:rsidP="00EA18EA">
            <w:pPr>
              <w:spacing w:after="0" w:line="100" w:lineRule="atLeast"/>
              <w:jc w:val="center"/>
              <w:rPr>
                <w:sz w:val="24"/>
                <w:szCs w:val="24"/>
              </w:rPr>
            </w:pPr>
            <w:r w:rsidRPr="00183AB8">
              <w:rPr>
                <w:sz w:val="24"/>
                <w:szCs w:val="24"/>
              </w:rPr>
              <w:lastRenderedPageBreak/>
              <w:t>Criteriul</w:t>
            </w:r>
          </w:p>
        </w:tc>
        <w:tc>
          <w:tcPr>
            <w:tcW w:w="2531" w:type="dxa"/>
          </w:tcPr>
          <w:p w:rsidR="00EA18EA" w:rsidRPr="00183AB8" w:rsidRDefault="00EA18EA" w:rsidP="00EA18EA">
            <w:pPr>
              <w:spacing w:after="0" w:line="100" w:lineRule="atLeast"/>
              <w:jc w:val="center"/>
              <w:rPr>
                <w:sz w:val="24"/>
                <w:szCs w:val="24"/>
              </w:rPr>
            </w:pPr>
            <w:r w:rsidRPr="00183AB8">
              <w:rPr>
                <w:sz w:val="24"/>
                <w:szCs w:val="24"/>
              </w:rPr>
              <w:t>Subdomeniul</w:t>
            </w:r>
          </w:p>
        </w:tc>
        <w:tc>
          <w:tcPr>
            <w:tcW w:w="3093" w:type="dxa"/>
          </w:tcPr>
          <w:p w:rsidR="00EA18EA" w:rsidRPr="00183AB8" w:rsidRDefault="00EA18EA" w:rsidP="00EA18EA">
            <w:pPr>
              <w:spacing w:after="0" w:line="100" w:lineRule="atLeast"/>
              <w:jc w:val="center"/>
              <w:rPr>
                <w:sz w:val="24"/>
                <w:szCs w:val="24"/>
              </w:rPr>
            </w:pPr>
            <w:r w:rsidRPr="00183AB8">
              <w:rPr>
                <w:sz w:val="24"/>
                <w:szCs w:val="24"/>
              </w:rPr>
              <w:t>Indicatori</w:t>
            </w:r>
          </w:p>
        </w:tc>
        <w:tc>
          <w:tcPr>
            <w:tcW w:w="6587" w:type="dxa"/>
          </w:tcPr>
          <w:p w:rsidR="00EA18EA" w:rsidRPr="00183AB8" w:rsidRDefault="00EA18EA" w:rsidP="00EA18EA">
            <w:pPr>
              <w:spacing w:after="0" w:line="100" w:lineRule="atLeast"/>
              <w:jc w:val="center"/>
              <w:rPr>
                <w:sz w:val="24"/>
                <w:szCs w:val="24"/>
              </w:rPr>
            </w:pPr>
            <w:r w:rsidRPr="00183AB8">
              <w:rPr>
                <w:sz w:val="24"/>
                <w:szCs w:val="24"/>
              </w:rPr>
              <w:t>Actiuni</w:t>
            </w:r>
          </w:p>
        </w:tc>
      </w:tr>
      <w:tr w:rsidR="00EA18EA" w:rsidRPr="00183AB8" w:rsidTr="00EA18EA">
        <w:trPr>
          <w:trHeight w:val="1"/>
        </w:trPr>
        <w:tc>
          <w:tcPr>
            <w:tcW w:w="2135" w:type="dxa"/>
          </w:tcPr>
          <w:p w:rsidR="00EA18EA" w:rsidRPr="00183AB8" w:rsidRDefault="00EA18EA" w:rsidP="00EA18EA">
            <w:pPr>
              <w:spacing w:after="0" w:line="100" w:lineRule="atLeast"/>
              <w:rPr>
                <w:sz w:val="24"/>
                <w:szCs w:val="24"/>
              </w:rPr>
            </w:pPr>
            <w:r w:rsidRPr="00183AB8">
              <w:rPr>
                <w:sz w:val="24"/>
                <w:szCs w:val="24"/>
              </w:rPr>
              <w:t>Strategii si proceduri pentru asigurarea calitatii</w:t>
            </w:r>
          </w:p>
        </w:tc>
        <w:tc>
          <w:tcPr>
            <w:tcW w:w="2531" w:type="dxa"/>
          </w:tcPr>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jc w:val="center"/>
              <w:rPr>
                <w:sz w:val="24"/>
                <w:szCs w:val="24"/>
              </w:rPr>
            </w:pPr>
            <w:r w:rsidRPr="00183AB8">
              <w:rPr>
                <w:sz w:val="24"/>
                <w:szCs w:val="24"/>
              </w:rPr>
              <w:t>Managementul calitatii</w:t>
            </w:r>
          </w:p>
        </w:tc>
        <w:tc>
          <w:tcPr>
            <w:tcW w:w="3093"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3"/>
              </w:numPr>
              <w:suppressAutoHyphens/>
              <w:spacing w:after="0" w:line="100" w:lineRule="atLeast"/>
              <w:jc w:val="left"/>
              <w:rPr>
                <w:sz w:val="24"/>
                <w:szCs w:val="24"/>
              </w:rPr>
            </w:pPr>
            <w:r w:rsidRPr="00183AB8">
              <w:rPr>
                <w:sz w:val="24"/>
                <w:szCs w:val="24"/>
              </w:rPr>
              <w:t>Existenta si aplicarea procedurilor interne de asigurarea calitatii</w:t>
            </w:r>
          </w:p>
          <w:p w:rsidR="00EA18EA" w:rsidRPr="00183AB8" w:rsidRDefault="00EA18EA" w:rsidP="00EA18EA">
            <w:pPr>
              <w:numPr>
                <w:ilvl w:val="0"/>
                <w:numId w:val="34"/>
              </w:numPr>
              <w:suppressAutoHyphens/>
              <w:spacing w:after="0" w:line="100" w:lineRule="atLeast"/>
              <w:jc w:val="left"/>
              <w:rPr>
                <w:sz w:val="24"/>
                <w:szCs w:val="24"/>
              </w:rPr>
            </w:pPr>
            <w:r w:rsidRPr="00183AB8">
              <w:rPr>
                <w:sz w:val="24"/>
                <w:szCs w:val="24"/>
              </w:rPr>
              <w:t>Dezvoltarea profesionala a personalului didactic</w:t>
            </w:r>
          </w:p>
        </w:tc>
        <w:tc>
          <w:tcPr>
            <w:tcW w:w="6587"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4"/>
              </w:numPr>
              <w:suppressAutoHyphens/>
              <w:spacing w:after="0" w:line="100" w:lineRule="atLeast"/>
              <w:jc w:val="left"/>
              <w:rPr>
                <w:sz w:val="24"/>
                <w:szCs w:val="24"/>
              </w:rPr>
            </w:pPr>
            <w:r w:rsidRPr="00183AB8">
              <w:rPr>
                <w:sz w:val="24"/>
                <w:szCs w:val="24"/>
              </w:rPr>
              <w:t>Monitorizarea aplicarii intocmai a procedurilor stabilite in vederea asigurarii calitatii</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2A0487">
            <w:pPr>
              <w:numPr>
                <w:ilvl w:val="0"/>
                <w:numId w:val="102"/>
              </w:numPr>
              <w:suppressAutoHyphens/>
              <w:spacing w:after="0" w:line="100" w:lineRule="atLeast"/>
              <w:jc w:val="left"/>
              <w:rPr>
                <w:sz w:val="24"/>
                <w:szCs w:val="24"/>
              </w:rPr>
            </w:pPr>
            <w:r w:rsidRPr="00183AB8">
              <w:rPr>
                <w:sz w:val="24"/>
                <w:szCs w:val="24"/>
              </w:rPr>
              <w:t>Cursuri  perfectionare</w:t>
            </w:r>
          </w:p>
          <w:p w:rsidR="00EA18EA" w:rsidRPr="00183AB8" w:rsidRDefault="00EA18EA" w:rsidP="00EA18EA">
            <w:pPr>
              <w:spacing w:after="0" w:line="100" w:lineRule="atLeast"/>
              <w:ind w:left="360"/>
              <w:rPr>
                <w:sz w:val="24"/>
                <w:szCs w:val="24"/>
              </w:rPr>
            </w:pPr>
            <w:r w:rsidRPr="00183AB8">
              <w:rPr>
                <w:sz w:val="24"/>
                <w:szCs w:val="24"/>
              </w:rPr>
              <w:t>Curs „Evaluator in competente profesionale”-Ghita Veronica</w:t>
            </w:r>
          </w:p>
        </w:tc>
      </w:tr>
      <w:tr w:rsidR="00EA18EA" w:rsidRPr="00183AB8" w:rsidTr="00EA18EA">
        <w:trPr>
          <w:trHeight w:val="1"/>
        </w:trPr>
        <w:tc>
          <w:tcPr>
            <w:tcW w:w="2135" w:type="dxa"/>
          </w:tcPr>
          <w:p w:rsidR="00EA18EA" w:rsidRPr="00183AB8" w:rsidRDefault="00EA18EA" w:rsidP="00EA18EA">
            <w:pPr>
              <w:spacing w:after="0" w:line="100" w:lineRule="atLeast"/>
              <w:jc w:val="center"/>
              <w:rPr>
                <w:sz w:val="24"/>
                <w:szCs w:val="24"/>
              </w:rPr>
            </w:pPr>
            <w:r w:rsidRPr="00183AB8">
              <w:rPr>
                <w:sz w:val="24"/>
                <w:szCs w:val="24"/>
              </w:rPr>
              <w:t>Proceduri privind initierea, monitorizarea si revizuirea activitatilor desfasurate</w:t>
            </w:r>
          </w:p>
        </w:tc>
        <w:tc>
          <w:tcPr>
            <w:tcW w:w="2531" w:type="dxa"/>
          </w:tcPr>
          <w:p w:rsidR="00EA18EA" w:rsidRPr="00183AB8" w:rsidRDefault="00EA18EA" w:rsidP="00EA18EA">
            <w:pPr>
              <w:spacing w:after="0" w:line="100" w:lineRule="atLeast"/>
              <w:jc w:val="center"/>
              <w:rPr>
                <w:sz w:val="24"/>
                <w:szCs w:val="24"/>
              </w:rPr>
            </w:pPr>
          </w:p>
          <w:p w:rsidR="00EA18EA" w:rsidRPr="00183AB8" w:rsidRDefault="00EA18EA" w:rsidP="00EA18EA">
            <w:pPr>
              <w:spacing w:after="0" w:line="100" w:lineRule="atLeast"/>
              <w:jc w:val="center"/>
              <w:rPr>
                <w:sz w:val="24"/>
                <w:szCs w:val="24"/>
              </w:rPr>
            </w:pPr>
            <w:r w:rsidRPr="00183AB8">
              <w:rPr>
                <w:sz w:val="24"/>
                <w:szCs w:val="24"/>
              </w:rPr>
              <w:t>Revizuirea periodica a ofertei scolii</w:t>
            </w:r>
          </w:p>
        </w:tc>
        <w:tc>
          <w:tcPr>
            <w:tcW w:w="3093" w:type="dxa"/>
          </w:tcPr>
          <w:p w:rsidR="00EA18EA" w:rsidRPr="00183AB8" w:rsidRDefault="00EA18EA" w:rsidP="00EA18EA">
            <w:pPr>
              <w:spacing w:after="0" w:line="100" w:lineRule="atLeast"/>
              <w:ind w:left="360"/>
              <w:rPr>
                <w:sz w:val="24"/>
                <w:szCs w:val="24"/>
              </w:rPr>
            </w:pPr>
          </w:p>
          <w:p w:rsidR="00EA18EA" w:rsidRPr="00183AB8" w:rsidRDefault="00EA18EA" w:rsidP="00EA18EA">
            <w:pPr>
              <w:numPr>
                <w:ilvl w:val="0"/>
                <w:numId w:val="35"/>
              </w:numPr>
              <w:suppressAutoHyphens/>
              <w:spacing w:after="0" w:line="100" w:lineRule="atLeast"/>
              <w:jc w:val="left"/>
              <w:rPr>
                <w:sz w:val="24"/>
                <w:szCs w:val="24"/>
              </w:rPr>
            </w:pPr>
            <w:r w:rsidRPr="00183AB8">
              <w:rPr>
                <w:sz w:val="24"/>
                <w:szCs w:val="24"/>
              </w:rPr>
              <w:t>Revizuirea ofertei educationale</w:t>
            </w:r>
          </w:p>
        </w:tc>
        <w:tc>
          <w:tcPr>
            <w:tcW w:w="6587" w:type="dxa"/>
          </w:tcPr>
          <w:p w:rsidR="00EA18EA" w:rsidRPr="00183AB8" w:rsidRDefault="00EA18EA" w:rsidP="00EA18EA">
            <w:pPr>
              <w:numPr>
                <w:ilvl w:val="0"/>
                <w:numId w:val="35"/>
              </w:numPr>
              <w:suppressAutoHyphens/>
              <w:spacing w:after="0" w:line="100" w:lineRule="atLeast"/>
              <w:jc w:val="left"/>
              <w:rPr>
                <w:sz w:val="24"/>
                <w:szCs w:val="24"/>
              </w:rPr>
            </w:pPr>
            <w:r w:rsidRPr="00183AB8">
              <w:rPr>
                <w:sz w:val="24"/>
                <w:szCs w:val="24"/>
              </w:rPr>
              <w:t>Redactarea   raportului de activitate si existenta unor proceduri interne de identificare a punctelor tari/slabe, a amenintarilor si oportunitatilor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r>
      <w:tr w:rsidR="00EA18EA" w:rsidRPr="00183AB8" w:rsidTr="00EA18EA">
        <w:trPr>
          <w:trHeight w:val="1"/>
        </w:trPr>
        <w:tc>
          <w:tcPr>
            <w:tcW w:w="2135" w:type="dxa"/>
          </w:tcPr>
          <w:p w:rsidR="00EA18EA" w:rsidRPr="00183AB8" w:rsidRDefault="00EA18EA" w:rsidP="00EA18EA">
            <w:pPr>
              <w:spacing w:after="0" w:line="100" w:lineRule="atLeast"/>
              <w:rPr>
                <w:sz w:val="24"/>
                <w:szCs w:val="24"/>
              </w:rPr>
            </w:pPr>
            <w:r w:rsidRPr="00183AB8">
              <w:rPr>
                <w:sz w:val="24"/>
                <w:szCs w:val="24"/>
              </w:rPr>
              <w:t>Proceduri, obiective de evaluare</w:t>
            </w:r>
          </w:p>
        </w:tc>
        <w:tc>
          <w:tcPr>
            <w:tcW w:w="2531" w:type="dxa"/>
          </w:tcPr>
          <w:p w:rsidR="00EA18EA" w:rsidRPr="00183AB8" w:rsidRDefault="00EA18EA" w:rsidP="00EA18EA">
            <w:pPr>
              <w:spacing w:after="0" w:line="100" w:lineRule="atLeast"/>
              <w:rPr>
                <w:sz w:val="24"/>
                <w:szCs w:val="24"/>
              </w:rPr>
            </w:pPr>
            <w:r w:rsidRPr="00183AB8">
              <w:rPr>
                <w:sz w:val="24"/>
                <w:szCs w:val="24"/>
              </w:rPr>
              <w:t>Optimizarea procedurilor de evaluare</w:t>
            </w:r>
          </w:p>
        </w:tc>
        <w:tc>
          <w:tcPr>
            <w:tcW w:w="3093" w:type="dxa"/>
          </w:tcPr>
          <w:p w:rsidR="00EA18EA" w:rsidRPr="00183AB8" w:rsidRDefault="00EA18EA" w:rsidP="00EA18EA">
            <w:pPr>
              <w:numPr>
                <w:ilvl w:val="0"/>
                <w:numId w:val="36"/>
              </w:numPr>
              <w:suppressAutoHyphens/>
              <w:spacing w:after="0" w:line="100" w:lineRule="atLeast"/>
              <w:jc w:val="left"/>
              <w:rPr>
                <w:sz w:val="24"/>
                <w:szCs w:val="24"/>
              </w:rPr>
            </w:pPr>
            <w:r w:rsidRPr="00183AB8">
              <w:rPr>
                <w:sz w:val="24"/>
                <w:szCs w:val="24"/>
              </w:rPr>
              <w:t>Existenta si aplicarea procedurilor</w:t>
            </w:r>
          </w:p>
        </w:tc>
        <w:tc>
          <w:tcPr>
            <w:tcW w:w="6587" w:type="dxa"/>
          </w:tcPr>
          <w:p w:rsidR="00EA18EA" w:rsidRPr="00183AB8" w:rsidRDefault="00EA18EA" w:rsidP="00EA18EA">
            <w:pPr>
              <w:numPr>
                <w:ilvl w:val="0"/>
                <w:numId w:val="36"/>
              </w:numPr>
              <w:suppressAutoHyphens/>
              <w:spacing w:after="0" w:line="100" w:lineRule="atLeast"/>
              <w:jc w:val="left"/>
              <w:rPr>
                <w:sz w:val="24"/>
                <w:szCs w:val="24"/>
              </w:rPr>
            </w:pPr>
            <w:r w:rsidRPr="00183AB8">
              <w:rPr>
                <w:sz w:val="24"/>
                <w:szCs w:val="24"/>
              </w:rPr>
              <w:t>Folosirea unui portofoliu diversificat de evaluare si monitorizarea progresului scolar al elevilor</w:t>
            </w:r>
          </w:p>
          <w:p w:rsidR="00EA18EA" w:rsidRPr="00183AB8" w:rsidRDefault="00EA18EA" w:rsidP="00EA18EA">
            <w:pPr>
              <w:spacing w:after="0" w:line="100" w:lineRule="atLeast"/>
              <w:rPr>
                <w:sz w:val="24"/>
                <w:szCs w:val="24"/>
              </w:rPr>
            </w:pPr>
          </w:p>
          <w:p w:rsidR="00EA18EA" w:rsidRPr="00183AB8" w:rsidRDefault="00EA18EA" w:rsidP="00EA18EA">
            <w:pPr>
              <w:spacing w:after="0" w:line="100" w:lineRule="atLeast"/>
              <w:rPr>
                <w:sz w:val="24"/>
                <w:szCs w:val="24"/>
              </w:rPr>
            </w:pPr>
          </w:p>
        </w:tc>
      </w:tr>
    </w:tbl>
    <w:p w:rsidR="00EA18EA" w:rsidRPr="00183AB8" w:rsidRDefault="00EA18EA" w:rsidP="00EA18EA">
      <w:pPr>
        <w:rPr>
          <w:sz w:val="24"/>
          <w:szCs w:val="24"/>
        </w:rPr>
      </w:pPr>
    </w:p>
    <w:p w:rsidR="00EA18EA" w:rsidRPr="00183AB8" w:rsidRDefault="00EA18EA" w:rsidP="00EA18EA">
      <w:pPr>
        <w:jc w:val="right"/>
        <w:rPr>
          <w:sz w:val="24"/>
          <w:szCs w:val="24"/>
        </w:rPr>
      </w:pPr>
    </w:p>
    <w:p w:rsidR="00EA18EA" w:rsidRPr="00183AB8" w:rsidRDefault="00EA18EA" w:rsidP="00EA18EA">
      <w:pPr>
        <w:rPr>
          <w:sz w:val="24"/>
          <w:szCs w:val="24"/>
        </w:rPr>
      </w:pPr>
    </w:p>
    <w:p w:rsidR="00EA18EA" w:rsidRPr="00183AB8" w:rsidRDefault="00EA18EA" w:rsidP="00EA18EA">
      <w:pPr>
        <w:rPr>
          <w:sz w:val="24"/>
          <w:szCs w:val="24"/>
        </w:rPr>
      </w:pPr>
    </w:p>
    <w:p w:rsidR="00EA18EA" w:rsidRPr="00183AB8" w:rsidRDefault="00EA18EA" w:rsidP="00EA18EA">
      <w:pPr>
        <w:rPr>
          <w:sz w:val="24"/>
          <w:szCs w:val="24"/>
        </w:rPr>
      </w:pPr>
    </w:p>
    <w:p w:rsidR="00EA18EA" w:rsidRPr="00183AB8" w:rsidRDefault="00EA18EA" w:rsidP="00EA18EA">
      <w:pPr>
        <w:rPr>
          <w:sz w:val="24"/>
          <w:szCs w:val="24"/>
        </w:rPr>
      </w:pPr>
    </w:p>
    <w:p w:rsidR="00EA18EA" w:rsidRPr="00183AB8" w:rsidRDefault="00EA18EA" w:rsidP="00EA18EA">
      <w:pPr>
        <w:rPr>
          <w:sz w:val="24"/>
          <w:szCs w:val="24"/>
        </w:rPr>
      </w:pPr>
    </w:p>
    <w:p w:rsidR="00EA18EA" w:rsidRPr="00183AB8" w:rsidRDefault="00EA18EA" w:rsidP="00EA18EA">
      <w:pPr>
        <w:rPr>
          <w:sz w:val="24"/>
          <w:szCs w:val="24"/>
        </w:rPr>
      </w:pPr>
    </w:p>
    <w:p w:rsidR="00EA18EA" w:rsidRPr="00183AB8" w:rsidRDefault="00EA18EA" w:rsidP="00EA18EA">
      <w:pPr>
        <w:rPr>
          <w:sz w:val="24"/>
          <w:szCs w:val="24"/>
        </w:rPr>
        <w:sectPr w:rsidR="00EA18EA" w:rsidRPr="00183AB8">
          <w:footerReference w:type="even" r:id="rId26"/>
          <w:footerReference w:type="default" r:id="rId27"/>
          <w:pgSz w:w="16837" w:h="11905" w:orient="landscape"/>
          <w:pgMar w:top="1417" w:right="1417" w:bottom="1417" w:left="1417" w:header="720" w:footer="720" w:gutter="0"/>
          <w:cols w:space="720"/>
          <w:docGrid w:linePitch="240" w:charSpace="36864"/>
        </w:sectPr>
      </w:pPr>
    </w:p>
    <w:p w:rsidR="00EA18EA" w:rsidRPr="00183AB8" w:rsidRDefault="00EA18EA" w:rsidP="00EA18EA">
      <w:pPr>
        <w:pStyle w:val="Default"/>
        <w:jc w:val="center"/>
        <w:rPr>
          <w:rFonts w:ascii="Times New Roman" w:hAnsi="Times New Roman" w:cs="Times New Roman"/>
          <w:lang w:val="ro-RO"/>
        </w:rPr>
      </w:pPr>
    </w:p>
    <w:p w:rsidR="00EA18EA" w:rsidRPr="00183AB8" w:rsidRDefault="00EA18EA" w:rsidP="00EA18EA">
      <w:pPr>
        <w:spacing w:after="0" w:line="100" w:lineRule="atLeast"/>
        <w:rPr>
          <w:i/>
          <w:kern w:val="2"/>
          <w:sz w:val="24"/>
          <w:szCs w:val="24"/>
        </w:rPr>
      </w:pPr>
      <w:r w:rsidRPr="00183AB8">
        <w:rPr>
          <w:i/>
          <w:sz w:val="24"/>
          <w:szCs w:val="24"/>
        </w:rPr>
        <w:t xml:space="preserve">LICEUL  TEORETIC ,, ALEXANDRU ROSETTI” </w:t>
      </w:r>
    </w:p>
    <w:p w:rsidR="00EA18EA" w:rsidRPr="00183AB8" w:rsidRDefault="00EA18EA" w:rsidP="00EA18EA">
      <w:pPr>
        <w:spacing w:after="0" w:line="100" w:lineRule="atLeast"/>
        <w:rPr>
          <w:rFonts w:eastAsia="ITC Bookman Demi"/>
          <w:sz w:val="24"/>
          <w:szCs w:val="24"/>
        </w:rPr>
      </w:pPr>
    </w:p>
    <w:p w:rsidR="00EA18EA" w:rsidRPr="00183AB8" w:rsidRDefault="009D152E" w:rsidP="00EA18EA">
      <w:pPr>
        <w:spacing w:after="0" w:line="100" w:lineRule="atLeast"/>
        <w:ind w:left="800"/>
        <w:jc w:val="center"/>
        <w:rPr>
          <w:sz w:val="24"/>
          <w:szCs w:val="24"/>
          <w:lang w:val="pt-BR"/>
        </w:rPr>
      </w:pPr>
      <w:r w:rsidRPr="00183AB8">
        <w:rPr>
          <w:noProof/>
          <w:sz w:val="24"/>
          <w:szCs w:val="24"/>
        </w:rPr>
        <mc:AlternateContent>
          <mc:Choice Requires="wps">
            <w:drawing>
              <wp:inline distT="0" distB="0" distL="0" distR="0" wp14:anchorId="7A278FD1" wp14:editId="5AC52DAD">
                <wp:extent cx="2895600" cy="419100"/>
                <wp:effectExtent l="19050" t="9525" r="9525" b="9525"/>
                <wp:docPr id="3"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5600" cy="419100"/>
                        </a:xfrm>
                        <a:prstGeom prst="rect">
                          <a:avLst/>
                        </a:prstGeom>
                        <a:extLst>
                          <a:ext uri="{AF507438-7753-43E0-B8FC-AC1667EBCBE1}">
                            <a14:hiddenEffects xmlns:a14="http://schemas.microsoft.com/office/drawing/2010/main">
                              <a:effectLst/>
                            </a14:hiddenEffects>
                          </a:ext>
                        </a:extLst>
                      </wps:spPr>
                      <wps:txbx>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66" o:spid="_x0000_s1099" type="#_x0000_t202" style="width:22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" filled="f" stroked="f">
                <o:lock v:ext="edit" shapetype="t"/>
                <v:textbox style="mso-fit-shape-to-text:t">
                  <w:txbxContent>
                    <w:p w:rsidR="00D82260" w:rsidRDefault="00D82260" w:rsidP="009D152E">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ANALIZA   SWOT</w:t>
                      </w:r>
                    </w:p>
                  </w:txbxContent>
                </v:textbox>
                <w10:anchorlock/>
              </v:shape>
            </w:pict>
          </mc:Fallback>
        </mc:AlternateContent>
      </w:r>
    </w:p>
    <w:p w:rsidR="00EA18EA" w:rsidRPr="00183AB8" w:rsidRDefault="00EA18EA" w:rsidP="00EA18EA">
      <w:pPr>
        <w:spacing w:after="0" w:line="100" w:lineRule="atLeast"/>
        <w:ind w:left="800"/>
        <w:jc w:val="center"/>
        <w:rPr>
          <w:sz w:val="24"/>
          <w:szCs w:val="24"/>
          <w:lang w:val="pt-BR"/>
        </w:rPr>
      </w:pPr>
    </w:p>
    <w:p w:rsidR="00EA18EA" w:rsidRPr="00183AB8" w:rsidRDefault="00EA18EA" w:rsidP="00EA18EA">
      <w:pPr>
        <w:spacing w:after="0" w:line="100" w:lineRule="atLeast"/>
        <w:ind w:left="800"/>
        <w:jc w:val="center"/>
        <w:rPr>
          <w:sz w:val="24"/>
          <w:szCs w:val="24"/>
        </w:rPr>
      </w:pPr>
      <w:r w:rsidRPr="00183AB8">
        <w:rPr>
          <w:sz w:val="24"/>
          <w:szCs w:val="24"/>
        </w:rPr>
        <w:t>AN SCOLAR 2017-2018</w:t>
      </w:r>
    </w:p>
    <w:p w:rsidR="00EA18EA" w:rsidRPr="00183AB8" w:rsidRDefault="00EA18EA" w:rsidP="00EA18EA">
      <w:pPr>
        <w:spacing w:after="0" w:line="100" w:lineRule="atLeast"/>
        <w:rPr>
          <w:sz w:val="24"/>
          <w:szCs w:val="24"/>
        </w:rPr>
      </w:pPr>
    </w:p>
    <w:tbl>
      <w:tblPr>
        <w:tblW w:w="16275"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5502"/>
        <w:gridCol w:w="10773"/>
      </w:tblGrid>
      <w:tr w:rsidR="00EA18EA" w:rsidRPr="00183AB8" w:rsidTr="00EA18EA">
        <w:trPr>
          <w:trHeight w:val="569"/>
        </w:trPr>
        <w:tc>
          <w:tcPr>
            <w:tcW w:w="5502" w:type="dxa"/>
            <w:tcBorders>
              <w:top w:val="doubleWave" w:sz="6" w:space="0" w:color="auto"/>
              <w:left w:val="doubleWave" w:sz="6" w:space="0" w:color="auto"/>
              <w:bottom w:val="doubleWave" w:sz="6" w:space="0" w:color="auto"/>
              <w:right w:val="doubleWave" w:sz="6" w:space="0" w:color="auto"/>
            </w:tcBorders>
            <w:hideMark/>
          </w:tcPr>
          <w:p w:rsidR="00EA18EA" w:rsidRPr="00183AB8" w:rsidRDefault="00EA18EA" w:rsidP="00EA18EA">
            <w:pPr>
              <w:jc w:val="center"/>
              <w:rPr>
                <w:sz w:val="24"/>
                <w:szCs w:val="24"/>
                <w:lang w:val="pt-BR"/>
              </w:rPr>
            </w:pPr>
            <w:r w:rsidRPr="00183AB8">
              <w:rPr>
                <w:sz w:val="24"/>
                <w:szCs w:val="24"/>
                <w:lang w:val="pt-BR"/>
              </w:rPr>
              <w:t>PUNCTE  TARI</w:t>
            </w:r>
          </w:p>
        </w:tc>
        <w:tc>
          <w:tcPr>
            <w:tcW w:w="10773" w:type="dxa"/>
            <w:tcBorders>
              <w:top w:val="doubleWave" w:sz="6" w:space="0" w:color="auto"/>
              <w:left w:val="doubleWave" w:sz="6" w:space="0" w:color="auto"/>
              <w:bottom w:val="doubleWave" w:sz="6" w:space="0" w:color="auto"/>
              <w:right w:val="doubleWave" w:sz="6" w:space="0" w:color="auto"/>
            </w:tcBorders>
            <w:hideMark/>
          </w:tcPr>
          <w:p w:rsidR="00EA18EA" w:rsidRPr="00183AB8" w:rsidRDefault="00EA18EA" w:rsidP="00EA18EA">
            <w:pPr>
              <w:jc w:val="center"/>
              <w:rPr>
                <w:sz w:val="24"/>
                <w:szCs w:val="24"/>
                <w:lang w:val="pt-BR"/>
              </w:rPr>
            </w:pPr>
            <w:r w:rsidRPr="00183AB8">
              <w:rPr>
                <w:sz w:val="24"/>
                <w:szCs w:val="24"/>
                <w:lang w:val="pt-BR"/>
              </w:rPr>
              <w:t>PUNCTE SLABE</w:t>
            </w:r>
          </w:p>
        </w:tc>
      </w:tr>
      <w:tr w:rsidR="00EA18EA" w:rsidRPr="00183AB8" w:rsidTr="00EA18EA">
        <w:trPr>
          <w:trHeight w:val="5960"/>
        </w:trPr>
        <w:tc>
          <w:tcPr>
            <w:tcW w:w="5502"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spacing w:after="0" w:line="100" w:lineRule="atLeast"/>
              <w:rPr>
                <w:sz w:val="24"/>
                <w:szCs w:val="24"/>
              </w:rPr>
            </w:pPr>
          </w:p>
          <w:p w:rsidR="00EA18EA" w:rsidRPr="00183AB8" w:rsidRDefault="00EA18EA" w:rsidP="002A0487">
            <w:pPr>
              <w:numPr>
                <w:ilvl w:val="0"/>
                <w:numId w:val="103"/>
              </w:numPr>
              <w:suppressAutoHyphens/>
              <w:spacing w:after="0" w:line="100" w:lineRule="atLeast"/>
              <w:jc w:val="left"/>
              <w:rPr>
                <w:sz w:val="24"/>
                <w:szCs w:val="24"/>
              </w:rPr>
            </w:pPr>
            <w:r w:rsidRPr="00183AB8">
              <w:rPr>
                <w:sz w:val="24"/>
                <w:szCs w:val="24"/>
              </w:rPr>
              <w:t>CAPACITATE  INSTITUTIONALA</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 xml:space="preserve">existenta documentelor proiective </w:t>
            </w:r>
          </w:p>
          <w:p w:rsidR="00EA18EA" w:rsidRPr="00183AB8" w:rsidRDefault="00EA18EA" w:rsidP="00EA18EA">
            <w:pPr>
              <w:ind w:left="360"/>
              <w:rPr>
                <w:sz w:val="24"/>
                <w:szCs w:val="24"/>
                <w:lang w:val="pt-BR"/>
              </w:rPr>
            </w:pPr>
            <w:r w:rsidRPr="00183AB8">
              <w:rPr>
                <w:sz w:val="24"/>
                <w:szCs w:val="24"/>
                <w:lang w:val="pt-BR"/>
              </w:rPr>
              <w:t>( planificari, proiecte ale unitatilor de invatare, proiecte de lectie)</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 xml:space="preserve">respectarea responsabilitatilor individuale din fisa postului </w:t>
            </w:r>
          </w:p>
          <w:p w:rsidR="00EA18EA" w:rsidRPr="00183AB8" w:rsidRDefault="00EA18EA" w:rsidP="002A0487">
            <w:pPr>
              <w:numPr>
                <w:ilvl w:val="1"/>
                <w:numId w:val="104"/>
              </w:numPr>
              <w:spacing w:after="0" w:line="240" w:lineRule="auto"/>
              <w:jc w:val="left"/>
              <w:rPr>
                <w:sz w:val="24"/>
                <w:szCs w:val="24"/>
                <w:lang w:val="it-IT"/>
              </w:rPr>
            </w:pPr>
            <w:r w:rsidRPr="00183AB8">
              <w:rPr>
                <w:sz w:val="24"/>
                <w:szCs w:val="24"/>
                <w:lang w:val="it-IT"/>
              </w:rPr>
              <w:t>mentinerea unei legaturi permanente cu parintii prin diferite forme</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analiza semestriala a rezultatelor scolare si popularizarea acestora</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perfectionarea continua</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utilizarea spatiilor existente la capacitate,eficacitate maxima</w:t>
            </w:r>
          </w:p>
          <w:p w:rsidR="00EA18EA" w:rsidRPr="00183AB8" w:rsidRDefault="00EA18EA" w:rsidP="002A0487">
            <w:pPr>
              <w:numPr>
                <w:ilvl w:val="1"/>
                <w:numId w:val="104"/>
              </w:numPr>
              <w:spacing w:after="0" w:line="240" w:lineRule="auto"/>
              <w:jc w:val="left"/>
              <w:rPr>
                <w:sz w:val="24"/>
                <w:szCs w:val="24"/>
                <w:lang w:val="it-IT"/>
              </w:rPr>
            </w:pPr>
            <w:r w:rsidRPr="00183AB8">
              <w:rPr>
                <w:sz w:val="24"/>
                <w:szCs w:val="24"/>
                <w:lang w:val="it-IT"/>
              </w:rPr>
              <w:t>permenenta imbunatatire si imbogatire a bazei materiale si auxiliarelor curriculare</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folosirea mijloacelor IT din dotare</w:t>
            </w:r>
          </w:p>
        </w:tc>
        <w:tc>
          <w:tcPr>
            <w:tcW w:w="10773"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rPr>
                <w:sz w:val="24"/>
                <w:szCs w:val="24"/>
                <w:lang w:val="pt-BR"/>
              </w:rPr>
            </w:pPr>
          </w:p>
          <w:p w:rsidR="00EA18EA" w:rsidRPr="00183AB8" w:rsidRDefault="00EA18EA" w:rsidP="00EA18EA">
            <w:pPr>
              <w:rPr>
                <w:sz w:val="24"/>
                <w:szCs w:val="24"/>
                <w:lang w:val="pt-BR"/>
              </w:rPr>
            </w:pP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lipsa unui laborator pentru buna desfasurare a orelor de Stiinte in vederea asigurarii unui caracter aplicativ al cunostintelor transmise elevilor</w:t>
            </w:r>
          </w:p>
          <w:p w:rsidR="00EA18EA" w:rsidRPr="00183AB8" w:rsidRDefault="00EA18EA" w:rsidP="002A0487">
            <w:pPr>
              <w:numPr>
                <w:ilvl w:val="1"/>
                <w:numId w:val="104"/>
              </w:numPr>
              <w:spacing w:after="0" w:line="240" w:lineRule="auto"/>
              <w:jc w:val="left"/>
              <w:rPr>
                <w:sz w:val="24"/>
                <w:szCs w:val="24"/>
                <w:lang w:val="it-IT"/>
              </w:rPr>
            </w:pPr>
            <w:r w:rsidRPr="00183AB8">
              <w:rPr>
                <w:sz w:val="24"/>
                <w:szCs w:val="24"/>
                <w:lang w:val="it-IT"/>
              </w:rPr>
              <w:t>slaba implicare a parintilor in  procesul de asigurare a calitatii educatiei pentru proprii copii</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lejeritatea cu care se trateaza anumite situatii</w:t>
            </w:r>
          </w:p>
          <w:p w:rsidR="00EA18EA" w:rsidRDefault="00EA18EA" w:rsidP="002A0487">
            <w:pPr>
              <w:numPr>
                <w:ilvl w:val="1"/>
                <w:numId w:val="104"/>
              </w:numPr>
              <w:spacing w:after="0" w:line="240" w:lineRule="auto"/>
              <w:jc w:val="left"/>
              <w:rPr>
                <w:sz w:val="24"/>
                <w:szCs w:val="24"/>
                <w:lang w:val="pt-BR"/>
              </w:rPr>
            </w:pPr>
            <w:r w:rsidRPr="00183AB8">
              <w:rPr>
                <w:sz w:val="24"/>
                <w:szCs w:val="24"/>
                <w:lang w:val="pt-BR"/>
              </w:rPr>
              <w:t>invatarea in doua schimburi din cauza lipsei salilor de clasa</w:t>
            </w:r>
          </w:p>
          <w:p w:rsidR="00A24D7F" w:rsidRPr="007E01E2" w:rsidRDefault="00A24D7F" w:rsidP="002A0487">
            <w:pPr>
              <w:numPr>
                <w:ilvl w:val="1"/>
                <w:numId w:val="104"/>
              </w:numPr>
              <w:spacing w:after="0" w:line="240" w:lineRule="auto"/>
              <w:jc w:val="left"/>
              <w:rPr>
                <w:color w:val="000000" w:themeColor="text1"/>
                <w:sz w:val="24"/>
                <w:szCs w:val="24"/>
                <w:lang w:val="pt-BR"/>
              </w:rPr>
            </w:pPr>
            <w:r>
              <w:rPr>
                <w:sz w:val="24"/>
                <w:szCs w:val="24"/>
                <w:lang w:val="pt-BR"/>
              </w:rPr>
              <w:t>invatamant in regim simultan</w:t>
            </w:r>
            <w:r w:rsidRPr="007E01E2">
              <w:rPr>
                <w:color w:val="000000" w:themeColor="text1"/>
                <w:sz w:val="24"/>
                <w:szCs w:val="24"/>
                <w:lang w:val="pt-BR"/>
              </w:rPr>
              <w:t>(</w:t>
            </w:r>
            <w:r w:rsidR="007E01E2" w:rsidRPr="007E01E2">
              <w:rPr>
                <w:color w:val="000000" w:themeColor="text1"/>
                <w:sz w:val="24"/>
                <w:szCs w:val="24"/>
                <w:lang w:val="pt-BR"/>
              </w:rPr>
              <w:t>clasa pregatitoare si clasa I</w:t>
            </w:r>
            <w:r w:rsidR="007E01E2">
              <w:rPr>
                <w:color w:val="000000" w:themeColor="text1"/>
                <w:sz w:val="24"/>
                <w:szCs w:val="24"/>
                <w:lang w:val="pt-BR"/>
              </w:rPr>
              <w:t>)</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lipsa unei sali de sport</w:t>
            </w:r>
          </w:p>
          <w:p w:rsidR="00EA18EA" w:rsidRPr="00183AB8" w:rsidRDefault="00EA18EA" w:rsidP="002A0487">
            <w:pPr>
              <w:numPr>
                <w:ilvl w:val="1"/>
                <w:numId w:val="104"/>
              </w:numPr>
              <w:spacing w:after="0" w:line="240" w:lineRule="auto"/>
              <w:jc w:val="left"/>
              <w:rPr>
                <w:sz w:val="24"/>
                <w:szCs w:val="24"/>
                <w:lang w:val="pt-BR"/>
              </w:rPr>
            </w:pPr>
            <w:r w:rsidRPr="00183AB8">
              <w:rPr>
                <w:sz w:val="24"/>
                <w:szCs w:val="24"/>
                <w:lang w:val="pt-BR"/>
              </w:rPr>
              <w:t>lipsa unei sali de festivitati</w:t>
            </w:r>
          </w:p>
          <w:p w:rsidR="00EA18EA" w:rsidRPr="00183AB8" w:rsidRDefault="00EA18EA" w:rsidP="00EA18EA">
            <w:pPr>
              <w:spacing w:after="0" w:line="240" w:lineRule="auto"/>
              <w:ind w:left="1080"/>
              <w:rPr>
                <w:sz w:val="24"/>
                <w:szCs w:val="24"/>
                <w:lang w:val="pt-BR"/>
              </w:rPr>
            </w:pPr>
          </w:p>
          <w:p w:rsidR="00EA18EA" w:rsidRPr="00183AB8" w:rsidRDefault="00EA18EA" w:rsidP="00EA18EA">
            <w:pPr>
              <w:ind w:left="1080"/>
              <w:rPr>
                <w:sz w:val="24"/>
                <w:szCs w:val="24"/>
                <w:lang w:val="pt-BR"/>
              </w:rPr>
            </w:pPr>
          </w:p>
          <w:p w:rsidR="00EA18EA" w:rsidRPr="00183AB8" w:rsidRDefault="00EA18EA" w:rsidP="00EA18EA">
            <w:pPr>
              <w:ind w:left="360"/>
              <w:rPr>
                <w:sz w:val="24"/>
                <w:szCs w:val="24"/>
                <w:lang w:val="pt-BR"/>
              </w:rPr>
            </w:pPr>
          </w:p>
          <w:p w:rsidR="00EA18EA" w:rsidRPr="00183AB8" w:rsidRDefault="00EA18EA" w:rsidP="00EA18EA">
            <w:pPr>
              <w:ind w:left="360"/>
              <w:rPr>
                <w:sz w:val="24"/>
                <w:szCs w:val="24"/>
                <w:lang w:val="pt-BR"/>
              </w:rPr>
            </w:pPr>
          </w:p>
        </w:tc>
      </w:tr>
      <w:tr w:rsidR="00EA18EA" w:rsidRPr="00183AB8" w:rsidTr="00EA18EA">
        <w:trPr>
          <w:trHeight w:val="5200"/>
        </w:trPr>
        <w:tc>
          <w:tcPr>
            <w:tcW w:w="5502"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rPr>
                <w:sz w:val="24"/>
                <w:szCs w:val="24"/>
                <w:lang w:val="pt-BR"/>
              </w:rPr>
            </w:pPr>
          </w:p>
          <w:p w:rsidR="00EA18EA" w:rsidRPr="00183AB8" w:rsidRDefault="00EA18EA" w:rsidP="002A0487">
            <w:pPr>
              <w:numPr>
                <w:ilvl w:val="1"/>
                <w:numId w:val="105"/>
              </w:numPr>
              <w:spacing w:after="0" w:line="240" w:lineRule="auto"/>
              <w:jc w:val="left"/>
              <w:rPr>
                <w:sz w:val="24"/>
                <w:szCs w:val="24"/>
                <w:lang w:val="pt-BR"/>
              </w:rPr>
            </w:pPr>
            <w:r w:rsidRPr="00183AB8">
              <w:rPr>
                <w:sz w:val="24"/>
                <w:szCs w:val="24"/>
                <w:lang w:val="pt-BR"/>
              </w:rPr>
              <w:t>EFICACITATE EDUCATIONALA</w:t>
            </w: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Promovarea  unui CDS adecvat pentru ciclul primar</w:t>
            </w: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Intocmirea materialelor proiective in conformitate cu cerintele si domeniile curriculare</w:t>
            </w:r>
          </w:p>
          <w:p w:rsidR="00EA18EA" w:rsidRPr="00183AB8" w:rsidRDefault="00EA18EA" w:rsidP="002A0487">
            <w:pPr>
              <w:numPr>
                <w:ilvl w:val="0"/>
                <w:numId w:val="106"/>
              </w:numPr>
              <w:spacing w:after="0" w:line="240" w:lineRule="auto"/>
              <w:jc w:val="left"/>
              <w:rPr>
                <w:sz w:val="24"/>
                <w:szCs w:val="24"/>
                <w:lang w:val="pt-BR"/>
              </w:rPr>
            </w:pPr>
            <w:r w:rsidRPr="00183AB8">
              <w:rPr>
                <w:sz w:val="24"/>
                <w:szCs w:val="24"/>
                <w:lang w:val="pt-BR"/>
              </w:rPr>
              <w:t xml:space="preserve">Selectarea elevilor capabili de performanta </w:t>
            </w: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Lichidarea ramanerii in urma la invatatura s</w:t>
            </w:r>
          </w:p>
          <w:p w:rsidR="00EA18EA" w:rsidRPr="00183AB8" w:rsidRDefault="00EA18EA" w:rsidP="00EA18EA">
            <w:pPr>
              <w:spacing w:after="0" w:line="240" w:lineRule="auto"/>
              <w:rPr>
                <w:sz w:val="24"/>
                <w:szCs w:val="24"/>
                <w:lang w:val="it-IT"/>
              </w:rPr>
            </w:pP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Participare la concursuri scolare finalizate cu premii si diplome,  activitati scolare si extracurriculare</w:t>
            </w: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Parteneriate cu Biserica, Politia, Dispensarul</w:t>
            </w:r>
          </w:p>
          <w:p w:rsidR="00EA18EA" w:rsidRPr="00183AB8" w:rsidRDefault="00EA18EA" w:rsidP="002A0487">
            <w:pPr>
              <w:numPr>
                <w:ilvl w:val="0"/>
                <w:numId w:val="106"/>
              </w:numPr>
              <w:spacing w:after="0" w:line="240" w:lineRule="auto"/>
              <w:jc w:val="left"/>
              <w:rPr>
                <w:sz w:val="24"/>
                <w:szCs w:val="24"/>
                <w:lang w:val="it-IT"/>
              </w:rPr>
            </w:pPr>
            <w:r w:rsidRPr="00183AB8">
              <w:rPr>
                <w:sz w:val="24"/>
                <w:szCs w:val="24"/>
                <w:lang w:val="it-IT"/>
              </w:rPr>
              <w:t>Participarea la toate activitatile metodice organizate la toate nivelurile</w:t>
            </w:r>
          </w:p>
        </w:tc>
        <w:tc>
          <w:tcPr>
            <w:tcW w:w="10773"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ind w:left="360"/>
              <w:rPr>
                <w:sz w:val="24"/>
                <w:szCs w:val="24"/>
                <w:lang w:val="it-IT"/>
              </w:rPr>
            </w:pPr>
          </w:p>
          <w:p w:rsidR="00EA18EA" w:rsidRPr="00183AB8" w:rsidRDefault="00EA18EA" w:rsidP="00EA18EA">
            <w:pPr>
              <w:ind w:left="360"/>
              <w:rPr>
                <w:sz w:val="24"/>
                <w:szCs w:val="24"/>
                <w:lang w:val="it-IT"/>
              </w:rPr>
            </w:pPr>
          </w:p>
          <w:p w:rsidR="00EA18EA" w:rsidRPr="00183AB8" w:rsidRDefault="00EA18EA" w:rsidP="00EA18EA">
            <w:pPr>
              <w:rPr>
                <w:sz w:val="24"/>
                <w:szCs w:val="24"/>
                <w:lang w:val="it-IT"/>
              </w:rPr>
            </w:pPr>
          </w:p>
          <w:p w:rsidR="00EA18EA" w:rsidRPr="00183AB8" w:rsidRDefault="00EA18EA" w:rsidP="002A0487">
            <w:pPr>
              <w:numPr>
                <w:ilvl w:val="0"/>
                <w:numId w:val="106"/>
              </w:numPr>
              <w:spacing w:after="0" w:line="240" w:lineRule="auto"/>
              <w:jc w:val="left"/>
              <w:rPr>
                <w:sz w:val="24"/>
                <w:szCs w:val="24"/>
                <w:lang w:val="pt-BR"/>
              </w:rPr>
            </w:pPr>
            <w:r w:rsidRPr="00183AB8">
              <w:rPr>
                <w:sz w:val="24"/>
                <w:szCs w:val="24"/>
                <w:lang w:val="pt-BR"/>
              </w:rPr>
              <w:t>Lipsa unor recompense pentru elevii care au obtinut rezultate la diferite concursuri</w:t>
            </w:r>
          </w:p>
          <w:p w:rsidR="00EA18EA" w:rsidRPr="00183AB8" w:rsidRDefault="00EA18EA" w:rsidP="002A0487">
            <w:pPr>
              <w:numPr>
                <w:ilvl w:val="0"/>
                <w:numId w:val="106"/>
              </w:numPr>
              <w:spacing w:after="0" w:line="240" w:lineRule="auto"/>
              <w:jc w:val="left"/>
              <w:rPr>
                <w:sz w:val="24"/>
                <w:szCs w:val="24"/>
                <w:lang w:val="pt-BR"/>
              </w:rPr>
            </w:pPr>
            <w:r w:rsidRPr="00183AB8">
              <w:rPr>
                <w:sz w:val="24"/>
                <w:szCs w:val="24"/>
                <w:lang w:val="pt-BR"/>
              </w:rPr>
              <w:t>Organizarea unui numar redus de excursii, tabere</w:t>
            </w:r>
          </w:p>
        </w:tc>
      </w:tr>
      <w:tr w:rsidR="00EA18EA" w:rsidRPr="00183AB8" w:rsidTr="00EA18EA">
        <w:trPr>
          <w:trHeight w:val="3216"/>
        </w:trPr>
        <w:tc>
          <w:tcPr>
            <w:tcW w:w="5502"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rPr>
                <w:sz w:val="24"/>
                <w:szCs w:val="24"/>
                <w:lang w:val="pt-BR"/>
              </w:rPr>
            </w:pPr>
          </w:p>
          <w:p w:rsidR="00EA18EA" w:rsidRPr="00183AB8" w:rsidRDefault="00EA18EA" w:rsidP="002A0487">
            <w:pPr>
              <w:numPr>
                <w:ilvl w:val="1"/>
                <w:numId w:val="105"/>
              </w:numPr>
              <w:spacing w:after="0" w:line="240" w:lineRule="auto"/>
              <w:jc w:val="left"/>
              <w:rPr>
                <w:sz w:val="24"/>
                <w:szCs w:val="24"/>
                <w:lang w:val="pt-BR"/>
              </w:rPr>
            </w:pPr>
            <w:r w:rsidRPr="00183AB8">
              <w:rPr>
                <w:sz w:val="24"/>
                <w:szCs w:val="24"/>
                <w:lang w:val="pt-BR"/>
              </w:rPr>
              <w:t>MANAGEMENTUL CALITATII</w:t>
            </w:r>
          </w:p>
          <w:p w:rsidR="00EA18EA" w:rsidRPr="00183AB8" w:rsidRDefault="00EA18EA" w:rsidP="00EA18EA">
            <w:pPr>
              <w:spacing w:after="0" w:line="240" w:lineRule="auto"/>
              <w:ind w:left="1134"/>
              <w:rPr>
                <w:sz w:val="24"/>
                <w:szCs w:val="24"/>
                <w:lang w:val="pt-BR"/>
              </w:rPr>
            </w:pPr>
          </w:p>
          <w:p w:rsidR="00EA18EA" w:rsidRPr="00183AB8" w:rsidRDefault="00EA18EA" w:rsidP="002A0487">
            <w:pPr>
              <w:numPr>
                <w:ilvl w:val="0"/>
                <w:numId w:val="107"/>
              </w:numPr>
              <w:spacing w:after="0" w:line="240" w:lineRule="auto"/>
              <w:jc w:val="left"/>
              <w:rPr>
                <w:sz w:val="24"/>
                <w:szCs w:val="24"/>
                <w:lang w:val="it-IT"/>
              </w:rPr>
            </w:pPr>
            <w:r w:rsidRPr="00183AB8">
              <w:rPr>
                <w:sz w:val="24"/>
                <w:szCs w:val="24"/>
                <w:lang w:val="it-IT"/>
              </w:rPr>
              <w:t>Monitorizarea aplicarii intocmai procedurilor stabilite in vederea asigurarii calitatii</w:t>
            </w:r>
          </w:p>
          <w:p w:rsidR="00EA18EA" w:rsidRPr="00183AB8" w:rsidRDefault="00EA18EA" w:rsidP="002A0487">
            <w:pPr>
              <w:numPr>
                <w:ilvl w:val="0"/>
                <w:numId w:val="107"/>
              </w:numPr>
              <w:spacing w:after="0" w:line="240" w:lineRule="auto"/>
              <w:jc w:val="left"/>
              <w:rPr>
                <w:sz w:val="24"/>
                <w:szCs w:val="24"/>
                <w:lang w:val="pt-BR"/>
              </w:rPr>
            </w:pPr>
            <w:r w:rsidRPr="00183AB8">
              <w:rPr>
                <w:sz w:val="24"/>
                <w:szCs w:val="24"/>
                <w:lang w:val="pt-BR"/>
              </w:rPr>
              <w:t>Participarea la cursurile de perfectionare</w:t>
            </w:r>
          </w:p>
          <w:p w:rsidR="00EA18EA" w:rsidRPr="00183AB8" w:rsidRDefault="00EA18EA" w:rsidP="002A0487">
            <w:pPr>
              <w:numPr>
                <w:ilvl w:val="0"/>
                <w:numId w:val="107"/>
              </w:numPr>
              <w:spacing w:after="0" w:line="240" w:lineRule="auto"/>
              <w:jc w:val="left"/>
              <w:rPr>
                <w:sz w:val="24"/>
                <w:szCs w:val="24"/>
                <w:lang w:val="pt-BR"/>
              </w:rPr>
            </w:pPr>
            <w:r w:rsidRPr="00183AB8">
              <w:rPr>
                <w:sz w:val="24"/>
                <w:szCs w:val="24"/>
                <w:lang w:val="pt-BR"/>
              </w:rPr>
              <w:t>Revizuirea ofertelor educationale</w:t>
            </w:r>
          </w:p>
          <w:p w:rsidR="00EA18EA" w:rsidRPr="00183AB8" w:rsidRDefault="00EA18EA" w:rsidP="002A0487">
            <w:pPr>
              <w:numPr>
                <w:ilvl w:val="0"/>
                <w:numId w:val="107"/>
              </w:numPr>
              <w:spacing w:after="0" w:line="240" w:lineRule="auto"/>
              <w:jc w:val="left"/>
              <w:rPr>
                <w:sz w:val="24"/>
                <w:szCs w:val="24"/>
                <w:lang w:val="pt-BR"/>
              </w:rPr>
            </w:pPr>
            <w:r w:rsidRPr="00183AB8">
              <w:rPr>
                <w:sz w:val="24"/>
                <w:szCs w:val="24"/>
                <w:lang w:val="pt-BR"/>
              </w:rPr>
              <w:t>Initierea unei baze de date cuprinzand probe de evaluare, portofolii, proiecte</w:t>
            </w:r>
          </w:p>
        </w:tc>
        <w:tc>
          <w:tcPr>
            <w:tcW w:w="10773"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rPr>
                <w:sz w:val="24"/>
                <w:szCs w:val="24"/>
                <w:lang w:val="pt-BR"/>
              </w:rPr>
            </w:pPr>
          </w:p>
          <w:p w:rsidR="00EA18EA" w:rsidRPr="00183AB8" w:rsidRDefault="00EA18EA" w:rsidP="00EA18EA">
            <w:pPr>
              <w:rPr>
                <w:sz w:val="24"/>
                <w:szCs w:val="24"/>
                <w:lang w:val="pt-BR"/>
              </w:rPr>
            </w:pPr>
          </w:p>
          <w:p w:rsidR="00EA18EA" w:rsidRPr="00183AB8" w:rsidRDefault="00EA18EA" w:rsidP="002A0487">
            <w:pPr>
              <w:numPr>
                <w:ilvl w:val="0"/>
                <w:numId w:val="107"/>
              </w:numPr>
              <w:spacing w:after="0" w:line="240" w:lineRule="auto"/>
              <w:jc w:val="left"/>
              <w:rPr>
                <w:sz w:val="24"/>
                <w:szCs w:val="24"/>
                <w:lang w:val="pt-BR"/>
              </w:rPr>
            </w:pPr>
            <w:r w:rsidRPr="00183AB8">
              <w:rPr>
                <w:sz w:val="24"/>
                <w:szCs w:val="24"/>
                <w:lang w:val="pt-BR"/>
              </w:rPr>
              <w:t>Participarea  la cursurile de perfectionare oferite de CCD, Universitatatea Bucuresti</w:t>
            </w:r>
          </w:p>
          <w:p w:rsidR="00EA18EA" w:rsidRPr="00183AB8" w:rsidRDefault="00EA18EA" w:rsidP="00EA18EA">
            <w:pPr>
              <w:spacing w:after="0" w:line="240" w:lineRule="auto"/>
              <w:rPr>
                <w:sz w:val="24"/>
                <w:szCs w:val="24"/>
                <w:lang w:val="pt-BR"/>
              </w:rPr>
            </w:pPr>
          </w:p>
        </w:tc>
      </w:tr>
      <w:tr w:rsidR="00EA18EA" w:rsidRPr="00183AB8" w:rsidTr="00EA18EA">
        <w:trPr>
          <w:trHeight w:val="540"/>
        </w:trPr>
        <w:tc>
          <w:tcPr>
            <w:tcW w:w="5502"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rPr>
                <w:sz w:val="24"/>
                <w:szCs w:val="24"/>
                <w:lang w:val="pt-BR"/>
              </w:rPr>
            </w:pPr>
            <w:r w:rsidRPr="00183AB8">
              <w:rPr>
                <w:sz w:val="24"/>
                <w:szCs w:val="24"/>
                <w:lang w:val="pt-BR"/>
              </w:rPr>
              <w:t xml:space="preserve">                    OPORTUNITATI</w:t>
            </w:r>
          </w:p>
          <w:p w:rsidR="00EA18EA" w:rsidRPr="00183AB8" w:rsidRDefault="00EA18EA" w:rsidP="002A0487">
            <w:pPr>
              <w:numPr>
                <w:ilvl w:val="0"/>
                <w:numId w:val="108"/>
              </w:numPr>
              <w:suppressAutoHyphens/>
              <w:spacing w:after="0" w:line="100" w:lineRule="atLeast"/>
              <w:jc w:val="left"/>
              <w:rPr>
                <w:sz w:val="24"/>
                <w:szCs w:val="24"/>
              </w:rPr>
            </w:pPr>
            <w:r w:rsidRPr="00183AB8">
              <w:rPr>
                <w:sz w:val="24"/>
                <w:szCs w:val="24"/>
              </w:rPr>
              <w:t>CAPACITATE  INSTITUTIONALA</w:t>
            </w:r>
          </w:p>
          <w:p w:rsidR="00EA18EA" w:rsidRPr="00183AB8" w:rsidRDefault="00EA18EA" w:rsidP="002A0487">
            <w:pPr>
              <w:numPr>
                <w:ilvl w:val="0"/>
                <w:numId w:val="109"/>
              </w:numPr>
              <w:suppressAutoHyphens/>
              <w:spacing w:after="0" w:line="100" w:lineRule="atLeast"/>
              <w:jc w:val="left"/>
              <w:rPr>
                <w:sz w:val="24"/>
                <w:szCs w:val="24"/>
              </w:rPr>
            </w:pPr>
            <w:r w:rsidRPr="00183AB8">
              <w:rPr>
                <w:sz w:val="24"/>
                <w:szCs w:val="24"/>
              </w:rPr>
              <w:lastRenderedPageBreak/>
              <w:t>Varietatea concursurilor scolare</w:t>
            </w:r>
          </w:p>
          <w:p w:rsidR="00EA18EA" w:rsidRPr="00183AB8" w:rsidRDefault="00EA18EA" w:rsidP="002A0487">
            <w:pPr>
              <w:numPr>
                <w:ilvl w:val="0"/>
                <w:numId w:val="109"/>
              </w:numPr>
              <w:suppressAutoHyphens/>
              <w:spacing w:after="0" w:line="100" w:lineRule="atLeast"/>
              <w:jc w:val="left"/>
              <w:rPr>
                <w:sz w:val="24"/>
                <w:szCs w:val="24"/>
                <w:lang w:val="it-IT"/>
              </w:rPr>
            </w:pPr>
            <w:r w:rsidRPr="00183AB8">
              <w:rPr>
                <w:sz w:val="24"/>
                <w:szCs w:val="24"/>
                <w:lang w:val="it-IT"/>
              </w:rPr>
              <w:t>Disponibilitatea si responsabilitatea unor institutii importante de a venii in sprijinul scolii( Primaria, Biserica, Politia, Dispensarul)</w:t>
            </w:r>
          </w:p>
          <w:p w:rsidR="00EA18EA" w:rsidRPr="00183AB8" w:rsidRDefault="00EA18EA" w:rsidP="002A0487">
            <w:pPr>
              <w:numPr>
                <w:ilvl w:val="0"/>
                <w:numId w:val="109"/>
              </w:numPr>
              <w:suppressAutoHyphens/>
              <w:spacing w:after="0" w:line="100" w:lineRule="atLeast"/>
              <w:jc w:val="left"/>
              <w:rPr>
                <w:sz w:val="24"/>
                <w:szCs w:val="24"/>
              </w:rPr>
            </w:pPr>
            <w:r w:rsidRPr="00183AB8">
              <w:rPr>
                <w:sz w:val="24"/>
                <w:szCs w:val="24"/>
              </w:rPr>
              <w:t>Colaborare cu psihologul scolii</w:t>
            </w:r>
          </w:p>
          <w:p w:rsidR="00EA18EA" w:rsidRPr="00183AB8" w:rsidRDefault="00EA18EA" w:rsidP="002A0487">
            <w:pPr>
              <w:numPr>
                <w:ilvl w:val="0"/>
                <w:numId w:val="109"/>
              </w:numPr>
              <w:suppressAutoHyphens/>
              <w:spacing w:after="0" w:line="100" w:lineRule="atLeast"/>
              <w:jc w:val="left"/>
              <w:rPr>
                <w:sz w:val="24"/>
                <w:szCs w:val="24"/>
              </w:rPr>
            </w:pPr>
            <w:r w:rsidRPr="00183AB8">
              <w:rPr>
                <w:sz w:val="24"/>
                <w:szCs w:val="24"/>
              </w:rPr>
              <w:t>Varietatea cursurilor de perfectionare si formare continua oferite de C.C.D si de Universitati</w:t>
            </w:r>
          </w:p>
          <w:p w:rsidR="00EA18EA" w:rsidRPr="00183AB8" w:rsidRDefault="00EA18EA" w:rsidP="00EA18EA">
            <w:pPr>
              <w:spacing w:after="0" w:line="240" w:lineRule="auto"/>
              <w:rPr>
                <w:sz w:val="24"/>
                <w:szCs w:val="24"/>
                <w:lang w:val="pt-BR"/>
              </w:rPr>
            </w:pPr>
          </w:p>
          <w:p w:rsidR="00EA18EA" w:rsidRPr="00183AB8" w:rsidRDefault="00EA18EA" w:rsidP="00EA18EA">
            <w:pPr>
              <w:spacing w:after="0" w:line="240" w:lineRule="auto"/>
              <w:rPr>
                <w:sz w:val="24"/>
                <w:szCs w:val="24"/>
                <w:lang w:val="pt-BR"/>
              </w:rPr>
            </w:pPr>
          </w:p>
          <w:p w:rsidR="00EA18EA" w:rsidRPr="00183AB8" w:rsidRDefault="00EA18EA" w:rsidP="002A0487">
            <w:pPr>
              <w:numPr>
                <w:ilvl w:val="1"/>
                <w:numId w:val="110"/>
              </w:numPr>
              <w:spacing w:after="0" w:line="240" w:lineRule="auto"/>
              <w:jc w:val="left"/>
              <w:rPr>
                <w:sz w:val="24"/>
                <w:szCs w:val="24"/>
                <w:lang w:val="pt-BR"/>
              </w:rPr>
            </w:pPr>
            <w:r w:rsidRPr="00183AB8">
              <w:rPr>
                <w:sz w:val="24"/>
                <w:szCs w:val="24"/>
                <w:lang w:val="pt-BR"/>
              </w:rPr>
              <w:t>EFICACITATE EDUCATIONALA</w:t>
            </w:r>
          </w:p>
          <w:p w:rsidR="00EA18EA" w:rsidRPr="00183AB8" w:rsidRDefault="00EA18EA" w:rsidP="00EA18EA">
            <w:pPr>
              <w:spacing w:after="0" w:line="240" w:lineRule="auto"/>
              <w:ind w:left="1080"/>
              <w:rPr>
                <w:sz w:val="24"/>
                <w:szCs w:val="24"/>
                <w:lang w:val="pt-BR"/>
              </w:rPr>
            </w:pPr>
          </w:p>
          <w:p w:rsidR="00EA18EA" w:rsidRPr="00183AB8" w:rsidRDefault="00EA18EA" w:rsidP="002A0487">
            <w:pPr>
              <w:numPr>
                <w:ilvl w:val="0"/>
                <w:numId w:val="104"/>
              </w:numPr>
              <w:spacing w:after="0" w:line="240" w:lineRule="auto"/>
              <w:jc w:val="left"/>
              <w:rPr>
                <w:sz w:val="24"/>
                <w:szCs w:val="24"/>
                <w:lang w:val="pt-BR"/>
              </w:rPr>
            </w:pPr>
            <w:r w:rsidRPr="00183AB8">
              <w:rPr>
                <w:sz w:val="24"/>
                <w:szCs w:val="24"/>
                <w:lang w:val="pt-BR"/>
              </w:rPr>
              <w:t>Varietatea ofertei educationale, a materialelor auxiliare</w:t>
            </w:r>
          </w:p>
          <w:p w:rsidR="00EA18EA" w:rsidRPr="00183AB8" w:rsidRDefault="00EA18EA" w:rsidP="002A0487">
            <w:pPr>
              <w:numPr>
                <w:ilvl w:val="0"/>
                <w:numId w:val="104"/>
              </w:numPr>
              <w:spacing w:after="0" w:line="240" w:lineRule="auto"/>
              <w:jc w:val="left"/>
              <w:rPr>
                <w:sz w:val="24"/>
                <w:szCs w:val="24"/>
                <w:lang w:val="pt-BR"/>
              </w:rPr>
            </w:pPr>
            <w:r w:rsidRPr="00183AB8">
              <w:rPr>
                <w:sz w:val="24"/>
                <w:szCs w:val="24"/>
                <w:lang w:val="pt-BR"/>
              </w:rPr>
              <w:t xml:space="preserve">Tratarea diferentiata pana la individualizarea a elevilor </w:t>
            </w:r>
          </w:p>
          <w:p w:rsidR="00EA18EA" w:rsidRPr="00183AB8" w:rsidRDefault="00EA18EA" w:rsidP="002A0487">
            <w:pPr>
              <w:numPr>
                <w:ilvl w:val="0"/>
                <w:numId w:val="104"/>
              </w:numPr>
              <w:spacing w:after="0" w:line="240" w:lineRule="auto"/>
              <w:jc w:val="left"/>
              <w:rPr>
                <w:sz w:val="24"/>
                <w:szCs w:val="24"/>
                <w:lang w:val="pt-BR"/>
              </w:rPr>
            </w:pPr>
            <w:r w:rsidRPr="00183AB8">
              <w:rPr>
                <w:sz w:val="24"/>
                <w:szCs w:val="24"/>
                <w:lang w:val="pt-BR"/>
              </w:rPr>
              <w:t>Intalniri frecvente de cate ori este cazul cu parintii</w:t>
            </w:r>
          </w:p>
        </w:tc>
        <w:tc>
          <w:tcPr>
            <w:tcW w:w="10773"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jc w:val="center"/>
              <w:rPr>
                <w:sz w:val="24"/>
                <w:szCs w:val="24"/>
                <w:lang w:val="pt-BR"/>
              </w:rPr>
            </w:pPr>
            <w:r w:rsidRPr="00183AB8">
              <w:rPr>
                <w:sz w:val="24"/>
                <w:szCs w:val="24"/>
                <w:lang w:val="pt-BR"/>
              </w:rPr>
              <w:lastRenderedPageBreak/>
              <w:t>AMENINTARI</w:t>
            </w:r>
          </w:p>
          <w:p w:rsidR="00EA18EA" w:rsidRPr="00183AB8" w:rsidRDefault="00EA18EA" w:rsidP="002A0487">
            <w:pPr>
              <w:numPr>
                <w:ilvl w:val="0"/>
                <w:numId w:val="111"/>
              </w:numPr>
              <w:suppressAutoHyphens/>
              <w:spacing w:after="0" w:line="100" w:lineRule="atLeast"/>
              <w:jc w:val="left"/>
              <w:rPr>
                <w:sz w:val="24"/>
                <w:szCs w:val="24"/>
              </w:rPr>
            </w:pPr>
            <w:r w:rsidRPr="00183AB8">
              <w:rPr>
                <w:sz w:val="24"/>
                <w:szCs w:val="24"/>
              </w:rPr>
              <w:t>Desele schimbari care au loc in sistemul de invatamant</w:t>
            </w:r>
          </w:p>
          <w:p w:rsidR="00EA18EA" w:rsidRPr="00183AB8" w:rsidRDefault="00EA18EA" w:rsidP="002A0487">
            <w:pPr>
              <w:numPr>
                <w:ilvl w:val="0"/>
                <w:numId w:val="111"/>
              </w:numPr>
              <w:suppressAutoHyphens/>
              <w:spacing w:after="0" w:line="100" w:lineRule="atLeast"/>
              <w:jc w:val="left"/>
              <w:rPr>
                <w:sz w:val="24"/>
                <w:szCs w:val="24"/>
              </w:rPr>
            </w:pPr>
            <w:r w:rsidRPr="00183AB8">
              <w:rPr>
                <w:sz w:val="24"/>
                <w:szCs w:val="24"/>
              </w:rPr>
              <w:lastRenderedPageBreak/>
              <w:t>Conservatorismul unor parinti</w:t>
            </w:r>
          </w:p>
          <w:p w:rsidR="00EA18EA" w:rsidRPr="00183AB8" w:rsidRDefault="00EA18EA" w:rsidP="002A0487">
            <w:pPr>
              <w:numPr>
                <w:ilvl w:val="0"/>
                <w:numId w:val="111"/>
              </w:numPr>
              <w:suppressAutoHyphens/>
              <w:spacing w:after="0" w:line="100" w:lineRule="atLeast"/>
              <w:jc w:val="left"/>
              <w:rPr>
                <w:sz w:val="24"/>
                <w:szCs w:val="24"/>
                <w:lang w:val="it-IT"/>
              </w:rPr>
            </w:pPr>
            <w:r w:rsidRPr="00183AB8">
              <w:rPr>
                <w:sz w:val="24"/>
                <w:szCs w:val="24"/>
                <w:lang w:val="it-IT"/>
              </w:rPr>
              <w:t>Criza de timp si financiara a unor parinti  reduce implicarea familiei in viata scolara</w:t>
            </w:r>
          </w:p>
          <w:p w:rsidR="00EA18EA" w:rsidRPr="00183AB8" w:rsidRDefault="00EA18EA" w:rsidP="002A0487">
            <w:pPr>
              <w:numPr>
                <w:ilvl w:val="0"/>
                <w:numId w:val="111"/>
              </w:numPr>
              <w:suppressAutoHyphens/>
              <w:spacing w:after="0" w:line="100" w:lineRule="atLeast"/>
              <w:jc w:val="left"/>
              <w:rPr>
                <w:sz w:val="24"/>
                <w:szCs w:val="24"/>
                <w:lang w:val="it-IT"/>
              </w:rPr>
            </w:pPr>
            <w:r w:rsidRPr="00183AB8">
              <w:rPr>
                <w:sz w:val="24"/>
                <w:szCs w:val="24"/>
                <w:lang w:val="it-IT"/>
              </w:rPr>
              <w:t>Dezinteresul din ce in ce mai acut al unor copii si parinti fata de scoala</w:t>
            </w:r>
          </w:p>
          <w:p w:rsidR="00EA18EA" w:rsidRPr="00183AB8" w:rsidRDefault="00EA18EA" w:rsidP="002A0487">
            <w:pPr>
              <w:numPr>
                <w:ilvl w:val="0"/>
                <w:numId w:val="111"/>
              </w:numPr>
              <w:suppressAutoHyphens/>
              <w:spacing w:after="0" w:line="100" w:lineRule="atLeast"/>
              <w:jc w:val="left"/>
              <w:rPr>
                <w:sz w:val="24"/>
                <w:szCs w:val="24"/>
                <w:lang w:val="it-IT"/>
              </w:rPr>
            </w:pPr>
            <w:r w:rsidRPr="00183AB8">
              <w:rPr>
                <w:sz w:val="24"/>
                <w:szCs w:val="24"/>
                <w:lang w:val="it-IT"/>
              </w:rPr>
              <w:t>Inexistenta unor repere morale solide in viata elevilor, deruta morala determinata de societate, lipsa de educatie, lipsa de emisiuni educative</w:t>
            </w:r>
          </w:p>
          <w:p w:rsidR="00EA18EA" w:rsidRPr="00183AB8" w:rsidRDefault="00EA18EA" w:rsidP="002A0487">
            <w:pPr>
              <w:numPr>
                <w:ilvl w:val="0"/>
                <w:numId w:val="111"/>
              </w:numPr>
              <w:suppressAutoHyphens/>
              <w:spacing w:after="0" w:line="100" w:lineRule="atLeast"/>
              <w:jc w:val="left"/>
              <w:rPr>
                <w:sz w:val="24"/>
                <w:szCs w:val="24"/>
                <w:lang w:val="it-IT"/>
              </w:rPr>
            </w:pPr>
            <w:r w:rsidRPr="00183AB8">
              <w:rPr>
                <w:sz w:val="24"/>
                <w:szCs w:val="24"/>
                <w:lang w:val="it-IT"/>
              </w:rPr>
              <w:t>Scaderea populatiei scolare din cauza plecarilor in strainatate a parintilor, din cauza migrarii masive catre scoli si gradinite cu program prelungit,  din cauza nerespectarii circumscriptiilor scolare</w:t>
            </w:r>
          </w:p>
          <w:p w:rsidR="00EA18EA" w:rsidRPr="00183AB8" w:rsidRDefault="00EA18EA" w:rsidP="00EA18EA">
            <w:pPr>
              <w:spacing w:after="0" w:line="100" w:lineRule="atLeast"/>
              <w:ind w:left="720"/>
              <w:rPr>
                <w:sz w:val="24"/>
                <w:szCs w:val="24"/>
                <w:lang w:val="it-IT"/>
              </w:rPr>
            </w:pPr>
          </w:p>
          <w:p w:rsidR="00EA18EA" w:rsidRPr="00183AB8" w:rsidRDefault="00EA18EA" w:rsidP="00EA18EA">
            <w:pPr>
              <w:spacing w:after="0" w:line="240" w:lineRule="auto"/>
              <w:rPr>
                <w:sz w:val="24"/>
                <w:szCs w:val="24"/>
                <w:lang w:val="pt-BR"/>
              </w:rPr>
            </w:pPr>
          </w:p>
          <w:p w:rsidR="00EA18EA" w:rsidRPr="00183AB8" w:rsidRDefault="00EA18EA" w:rsidP="002A0487">
            <w:pPr>
              <w:numPr>
                <w:ilvl w:val="0"/>
                <w:numId w:val="112"/>
              </w:numPr>
              <w:spacing w:after="0" w:line="240" w:lineRule="auto"/>
              <w:jc w:val="left"/>
              <w:rPr>
                <w:sz w:val="24"/>
                <w:szCs w:val="24"/>
                <w:lang w:val="pt-BR"/>
              </w:rPr>
            </w:pPr>
            <w:r w:rsidRPr="00183AB8">
              <w:rPr>
                <w:sz w:val="24"/>
                <w:szCs w:val="24"/>
                <w:lang w:val="pt-BR"/>
              </w:rPr>
              <w:t>Perceperea unor taxe la majoritatea concursurilor scolare</w:t>
            </w:r>
          </w:p>
          <w:p w:rsidR="00EA18EA" w:rsidRPr="00183AB8" w:rsidRDefault="00EA18EA" w:rsidP="00EA18EA">
            <w:pPr>
              <w:ind w:left="360"/>
              <w:rPr>
                <w:sz w:val="24"/>
                <w:szCs w:val="24"/>
                <w:lang w:val="pt-BR"/>
              </w:rPr>
            </w:pPr>
          </w:p>
        </w:tc>
      </w:tr>
      <w:tr w:rsidR="00EA18EA" w:rsidRPr="00183AB8" w:rsidTr="00EA18EA">
        <w:trPr>
          <w:trHeight w:val="2593"/>
        </w:trPr>
        <w:tc>
          <w:tcPr>
            <w:tcW w:w="5502"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spacing w:after="0" w:line="240" w:lineRule="auto"/>
              <w:ind w:left="1080"/>
              <w:rPr>
                <w:sz w:val="24"/>
                <w:szCs w:val="24"/>
                <w:lang w:val="pt-BR"/>
              </w:rPr>
            </w:pPr>
          </w:p>
          <w:p w:rsidR="00EA18EA" w:rsidRPr="00183AB8" w:rsidRDefault="00EA18EA" w:rsidP="002A0487">
            <w:pPr>
              <w:numPr>
                <w:ilvl w:val="1"/>
                <w:numId w:val="112"/>
              </w:numPr>
              <w:spacing w:after="0" w:line="240" w:lineRule="auto"/>
              <w:jc w:val="left"/>
              <w:rPr>
                <w:sz w:val="24"/>
                <w:szCs w:val="24"/>
                <w:lang w:val="pt-BR"/>
              </w:rPr>
            </w:pPr>
            <w:r w:rsidRPr="00183AB8">
              <w:rPr>
                <w:sz w:val="24"/>
                <w:szCs w:val="24"/>
                <w:lang w:val="pt-BR"/>
              </w:rPr>
              <w:t>MANAGEMENTUL CALITATII</w:t>
            </w:r>
          </w:p>
          <w:p w:rsidR="00EA18EA" w:rsidRPr="00183AB8" w:rsidRDefault="00EA18EA" w:rsidP="00EA18EA">
            <w:pPr>
              <w:rPr>
                <w:sz w:val="24"/>
                <w:szCs w:val="24"/>
                <w:lang w:val="pt-BR"/>
              </w:rPr>
            </w:pPr>
          </w:p>
          <w:p w:rsidR="00EA18EA" w:rsidRPr="00183AB8" w:rsidRDefault="00EA18EA" w:rsidP="002A0487">
            <w:pPr>
              <w:numPr>
                <w:ilvl w:val="0"/>
                <w:numId w:val="112"/>
              </w:numPr>
              <w:spacing w:after="0" w:line="240" w:lineRule="auto"/>
              <w:jc w:val="left"/>
              <w:rPr>
                <w:sz w:val="24"/>
                <w:szCs w:val="24"/>
                <w:lang w:val="it-IT"/>
              </w:rPr>
            </w:pPr>
            <w:r w:rsidRPr="00183AB8">
              <w:rPr>
                <w:sz w:val="24"/>
                <w:szCs w:val="24"/>
                <w:lang w:val="it-IT"/>
              </w:rPr>
              <w:t>Adaptarea ofertei educationale la cerintele fiecarei unitati</w:t>
            </w:r>
          </w:p>
          <w:p w:rsidR="00EA18EA" w:rsidRPr="00183AB8" w:rsidRDefault="00EA18EA" w:rsidP="002A0487">
            <w:pPr>
              <w:numPr>
                <w:ilvl w:val="0"/>
                <w:numId w:val="112"/>
              </w:numPr>
              <w:spacing w:after="0" w:line="240" w:lineRule="auto"/>
              <w:jc w:val="left"/>
              <w:rPr>
                <w:sz w:val="24"/>
                <w:szCs w:val="24"/>
                <w:lang w:val="pt-BR"/>
              </w:rPr>
            </w:pPr>
            <w:r w:rsidRPr="00183AB8">
              <w:rPr>
                <w:sz w:val="24"/>
                <w:szCs w:val="24"/>
                <w:lang w:val="pt-BR"/>
              </w:rPr>
              <w:t>Revizuirea periodica a acestei oferte</w:t>
            </w:r>
          </w:p>
          <w:p w:rsidR="00EA18EA" w:rsidRPr="00183AB8" w:rsidRDefault="00EA18EA" w:rsidP="002A0487">
            <w:pPr>
              <w:numPr>
                <w:ilvl w:val="0"/>
                <w:numId w:val="112"/>
              </w:numPr>
              <w:spacing w:after="0" w:line="240" w:lineRule="auto"/>
              <w:jc w:val="left"/>
              <w:rPr>
                <w:sz w:val="24"/>
                <w:szCs w:val="24"/>
                <w:lang w:val="pt-BR"/>
              </w:rPr>
            </w:pPr>
            <w:r w:rsidRPr="00183AB8">
              <w:rPr>
                <w:sz w:val="24"/>
                <w:szCs w:val="24"/>
                <w:lang w:val="pt-BR"/>
              </w:rPr>
              <w:t>Eficientizara procesului instructiv- educativ prin aplicarea la clasa a continuturilor dobandite in cadrul pregatirii la cursurile de perfectionare</w:t>
            </w:r>
          </w:p>
          <w:p w:rsidR="00EA18EA" w:rsidRPr="00183AB8" w:rsidRDefault="00EA18EA" w:rsidP="00EA18EA">
            <w:pPr>
              <w:spacing w:after="0" w:line="240" w:lineRule="auto"/>
              <w:ind w:left="360"/>
              <w:rPr>
                <w:sz w:val="24"/>
                <w:szCs w:val="24"/>
                <w:lang w:val="pt-BR"/>
              </w:rPr>
            </w:pPr>
          </w:p>
        </w:tc>
        <w:tc>
          <w:tcPr>
            <w:tcW w:w="10773" w:type="dxa"/>
            <w:tcBorders>
              <w:top w:val="doubleWave" w:sz="6" w:space="0" w:color="auto"/>
              <w:left w:val="doubleWave" w:sz="6" w:space="0" w:color="auto"/>
              <w:bottom w:val="doubleWave" w:sz="6" w:space="0" w:color="auto"/>
              <w:right w:val="doubleWave" w:sz="6" w:space="0" w:color="auto"/>
            </w:tcBorders>
          </w:tcPr>
          <w:p w:rsidR="00EA18EA" w:rsidRPr="00183AB8" w:rsidRDefault="00EA18EA" w:rsidP="00EA18EA">
            <w:pPr>
              <w:spacing w:after="0" w:line="240" w:lineRule="auto"/>
              <w:rPr>
                <w:sz w:val="24"/>
                <w:szCs w:val="24"/>
                <w:lang w:val="pt-BR"/>
              </w:rPr>
            </w:pPr>
          </w:p>
          <w:p w:rsidR="00EA18EA" w:rsidRPr="00183AB8" w:rsidRDefault="00EA18EA" w:rsidP="00EA18EA">
            <w:pPr>
              <w:rPr>
                <w:sz w:val="24"/>
                <w:szCs w:val="24"/>
                <w:lang w:val="pt-BR"/>
              </w:rPr>
            </w:pPr>
          </w:p>
          <w:p w:rsidR="00EA18EA" w:rsidRPr="00183AB8" w:rsidRDefault="00EA18EA" w:rsidP="00EA18EA">
            <w:pPr>
              <w:rPr>
                <w:sz w:val="24"/>
                <w:szCs w:val="24"/>
                <w:lang w:val="pt-BR"/>
              </w:rPr>
            </w:pPr>
          </w:p>
          <w:p w:rsidR="00EA18EA" w:rsidRPr="00183AB8" w:rsidRDefault="00EA18EA" w:rsidP="002A0487">
            <w:pPr>
              <w:numPr>
                <w:ilvl w:val="0"/>
                <w:numId w:val="113"/>
              </w:numPr>
              <w:spacing w:after="0" w:line="240" w:lineRule="auto"/>
              <w:jc w:val="left"/>
              <w:rPr>
                <w:sz w:val="24"/>
                <w:szCs w:val="24"/>
                <w:lang w:val="pt-BR"/>
              </w:rPr>
            </w:pPr>
            <w:r w:rsidRPr="00183AB8">
              <w:rPr>
                <w:sz w:val="24"/>
                <w:szCs w:val="24"/>
                <w:lang w:val="pt-BR"/>
              </w:rPr>
              <w:t>Participarea redusa la cursurile de perfectionare din cauza costurilor ridicate percepute la inscriere</w:t>
            </w:r>
          </w:p>
          <w:p w:rsidR="00EA18EA" w:rsidRPr="00183AB8" w:rsidRDefault="00EA18EA" w:rsidP="00EA18EA">
            <w:pPr>
              <w:spacing w:after="0" w:line="240" w:lineRule="auto"/>
              <w:ind w:left="360"/>
              <w:rPr>
                <w:sz w:val="24"/>
                <w:szCs w:val="24"/>
                <w:lang w:val="pt-BR"/>
              </w:rPr>
            </w:pPr>
          </w:p>
          <w:p w:rsidR="00EA18EA" w:rsidRPr="00183AB8" w:rsidRDefault="00EA18EA" w:rsidP="00EA18EA">
            <w:pPr>
              <w:spacing w:after="0" w:line="240" w:lineRule="auto"/>
              <w:ind w:left="360"/>
              <w:rPr>
                <w:sz w:val="24"/>
                <w:szCs w:val="24"/>
                <w:lang w:val="pt-BR"/>
              </w:rPr>
            </w:pPr>
          </w:p>
        </w:tc>
      </w:tr>
    </w:tbl>
    <w:p w:rsidR="00EA18EA" w:rsidRPr="00183AB8" w:rsidRDefault="00EA18EA" w:rsidP="00EA18EA">
      <w:pPr>
        <w:ind w:left="0" w:firstLine="0"/>
        <w:rPr>
          <w:sz w:val="24"/>
          <w:szCs w:val="24"/>
        </w:rPr>
      </w:pPr>
    </w:p>
    <w:p w:rsidR="00EA18EA" w:rsidRPr="00183AB8" w:rsidRDefault="00EA18EA" w:rsidP="00EA18EA">
      <w:pPr>
        <w:tabs>
          <w:tab w:val="left" w:pos="2175"/>
          <w:tab w:val="center" w:pos="4320"/>
        </w:tabs>
        <w:rPr>
          <w:sz w:val="24"/>
          <w:szCs w:val="24"/>
        </w:rPr>
      </w:pPr>
      <w:r w:rsidRPr="00183AB8">
        <w:rPr>
          <w:sz w:val="24"/>
          <w:szCs w:val="24"/>
        </w:rPr>
        <w:tab/>
        <w:t>RESPONSABIL  COMISIE   METODICA ,</w:t>
      </w:r>
    </w:p>
    <w:p w:rsidR="00EA18EA" w:rsidRPr="00183AB8" w:rsidRDefault="00EA18EA" w:rsidP="005251FF">
      <w:pPr>
        <w:rPr>
          <w:sz w:val="24"/>
          <w:szCs w:val="24"/>
        </w:rPr>
      </w:pPr>
      <w:r w:rsidRPr="00183AB8">
        <w:rPr>
          <w:sz w:val="24"/>
          <w:szCs w:val="24"/>
        </w:rPr>
        <w:t>PROF.INV.PRIMAR: GHIȚĂ   VERONICA</w:t>
      </w:r>
    </w:p>
    <w:p w:rsidR="002F0535" w:rsidRPr="00D42FBD" w:rsidRDefault="002F0535" w:rsidP="002F0535">
      <w:pPr>
        <w:spacing w:after="0" w:line="240" w:lineRule="auto"/>
        <w:ind w:firstLine="720"/>
        <w:jc w:val="center"/>
        <w:rPr>
          <w:b/>
          <w:i/>
          <w:color w:val="000000" w:themeColor="text1"/>
          <w:sz w:val="28"/>
          <w:szCs w:val="28"/>
          <w:lang w:val="ro-RO"/>
        </w:rPr>
      </w:pPr>
      <w:r w:rsidRPr="00D42FBD">
        <w:rPr>
          <w:b/>
          <w:i/>
          <w:color w:val="000000" w:themeColor="text1"/>
          <w:sz w:val="28"/>
          <w:szCs w:val="28"/>
          <w:lang w:val="ro-RO"/>
        </w:rPr>
        <w:lastRenderedPageBreak/>
        <w:t>COMISIA LIMBA SI COMUNICARE</w:t>
      </w:r>
    </w:p>
    <w:p w:rsidR="002F0535" w:rsidRPr="00D42FBD" w:rsidRDefault="002F0535" w:rsidP="002F0535">
      <w:pPr>
        <w:spacing w:after="0" w:line="240" w:lineRule="auto"/>
        <w:ind w:firstLine="720"/>
        <w:jc w:val="center"/>
        <w:rPr>
          <w:b/>
          <w:i/>
          <w:color w:val="000000" w:themeColor="text1"/>
          <w:sz w:val="28"/>
          <w:szCs w:val="28"/>
          <w:lang w:val="ro-RO"/>
        </w:rPr>
      </w:pPr>
      <w:r w:rsidRPr="00D42FBD">
        <w:rPr>
          <w:b/>
          <w:i/>
          <w:color w:val="000000" w:themeColor="text1"/>
          <w:sz w:val="28"/>
          <w:szCs w:val="28"/>
          <w:lang w:val="ro-RO"/>
        </w:rPr>
        <w:t>Raport de activitate</w:t>
      </w:r>
    </w:p>
    <w:p w:rsidR="002F0535" w:rsidRPr="00D42FBD" w:rsidRDefault="002F0535" w:rsidP="002F0535">
      <w:pPr>
        <w:spacing w:after="0" w:line="240" w:lineRule="auto"/>
        <w:ind w:left="2160" w:firstLine="720"/>
        <w:rPr>
          <w:b/>
          <w:color w:val="000000" w:themeColor="text1"/>
          <w:sz w:val="28"/>
          <w:szCs w:val="28"/>
          <w:lang w:val="ro-RO"/>
        </w:rPr>
      </w:pPr>
      <w:r w:rsidRPr="00D42FBD">
        <w:rPr>
          <w:b/>
          <w:color w:val="000000" w:themeColor="text1"/>
          <w:sz w:val="28"/>
          <w:szCs w:val="28"/>
          <w:lang w:val="ro-RO"/>
        </w:rPr>
        <w:t xml:space="preserve">                                                    An şcolar 2017– 2018</w:t>
      </w:r>
    </w:p>
    <w:p w:rsidR="002F0535" w:rsidRPr="00183AB8" w:rsidRDefault="002F0535" w:rsidP="002F0535">
      <w:pPr>
        <w:spacing w:after="0" w:line="240" w:lineRule="auto"/>
        <w:rPr>
          <w:sz w:val="24"/>
          <w:szCs w:val="24"/>
          <w:lang w:val="ro-RO"/>
        </w:rPr>
      </w:pPr>
    </w:p>
    <w:p w:rsidR="002F0535" w:rsidRPr="00183AB8" w:rsidRDefault="002F0535" w:rsidP="002F0535">
      <w:pPr>
        <w:rPr>
          <w:sz w:val="24"/>
          <w:szCs w:val="24"/>
        </w:rPr>
      </w:pPr>
      <w:r w:rsidRPr="00183AB8">
        <w:rPr>
          <w:sz w:val="24"/>
          <w:szCs w:val="24"/>
        </w:rPr>
        <w:t>I.DISCIPLINA / ARIA CURRICULARA: Limba  romana</w:t>
      </w:r>
    </w:p>
    <w:p w:rsidR="002F0535" w:rsidRPr="00183AB8" w:rsidRDefault="002F0535" w:rsidP="002F0535">
      <w:pPr>
        <w:rPr>
          <w:sz w:val="24"/>
          <w:szCs w:val="24"/>
        </w:rPr>
      </w:pPr>
      <w:r w:rsidRPr="00183AB8">
        <w:rPr>
          <w:sz w:val="24"/>
          <w:szCs w:val="24"/>
        </w:rPr>
        <w:t>II. COMPONENTA COMISIEI: Responsabil- Decu Georgeta Adriana</w:t>
      </w:r>
    </w:p>
    <w:p w:rsidR="002F0535" w:rsidRPr="00183AB8" w:rsidRDefault="002F0535" w:rsidP="002F0535">
      <w:pPr>
        <w:ind w:left="720" w:firstLine="720"/>
        <w:rPr>
          <w:sz w:val="24"/>
          <w:szCs w:val="24"/>
          <w:lang w:val="ro-RO"/>
        </w:rPr>
      </w:pPr>
      <w:r w:rsidRPr="00183AB8">
        <w:rPr>
          <w:sz w:val="24"/>
          <w:szCs w:val="24"/>
        </w:rPr>
        <w:t xml:space="preserve">Membrii: Marin Elena Iuliana, Cristea Georgiana, Puchin Antoaneta, Streche Sergiu                                                         </w:t>
      </w:r>
    </w:p>
    <w:p w:rsidR="002F0535" w:rsidRPr="00183AB8" w:rsidRDefault="002F0535" w:rsidP="002F0535">
      <w:pPr>
        <w:rPr>
          <w:sz w:val="24"/>
          <w:szCs w:val="24"/>
        </w:rPr>
      </w:pPr>
      <w:r w:rsidRPr="00183AB8">
        <w:rPr>
          <w:sz w:val="24"/>
          <w:szCs w:val="24"/>
        </w:rPr>
        <w:t>III.ACTIVITATEA INSTRUCTIV-EDUCATIVA:</w:t>
      </w:r>
    </w:p>
    <w:p w:rsidR="002F0535" w:rsidRPr="00183AB8" w:rsidRDefault="002F0535" w:rsidP="002F0535">
      <w:pPr>
        <w:spacing w:after="0" w:line="240" w:lineRule="auto"/>
        <w:rPr>
          <w:sz w:val="24"/>
          <w:szCs w:val="24"/>
        </w:rPr>
      </w:pPr>
      <w:r w:rsidRPr="00183AB8">
        <w:rPr>
          <w:sz w:val="24"/>
          <w:szCs w:val="24"/>
        </w:rPr>
        <w:t xml:space="preserve">1.Proiectarea activitatii: </w:t>
      </w:r>
    </w:p>
    <w:p w:rsidR="002F0535" w:rsidRPr="00183AB8" w:rsidRDefault="002F0535" w:rsidP="002A0487">
      <w:pPr>
        <w:pStyle w:val="ListParagraph"/>
        <w:numPr>
          <w:ilvl w:val="0"/>
          <w:numId w:val="88"/>
        </w:numPr>
        <w:contextualSpacing/>
        <w:jc w:val="both"/>
      </w:pPr>
      <w:r w:rsidRPr="00183AB8">
        <w:t xml:space="preserve">Redactarea la timp şi în conformitate cu reglementările ISJ Ilfov şi MEN a documentelor de proiectare la limba şi literatura română (planificarea calendaristică, proiecte ale unităţilor de învăţare, planuri de lecţii); </w:t>
      </w:r>
    </w:p>
    <w:p w:rsidR="002F0535" w:rsidRPr="00183AB8" w:rsidRDefault="002F0535" w:rsidP="002A0487">
      <w:pPr>
        <w:pStyle w:val="ListParagraph"/>
        <w:numPr>
          <w:ilvl w:val="0"/>
          <w:numId w:val="88"/>
        </w:numPr>
        <w:contextualSpacing/>
        <w:jc w:val="both"/>
      </w:pPr>
      <w:r w:rsidRPr="00183AB8">
        <w:t>Redactarea planificarilor in vederea organizarii orelor de pregatire suplimentara.</w:t>
      </w:r>
    </w:p>
    <w:p w:rsidR="002F0535" w:rsidRPr="00183AB8" w:rsidRDefault="002F0535" w:rsidP="002A0487">
      <w:pPr>
        <w:pStyle w:val="ListParagraph"/>
        <w:numPr>
          <w:ilvl w:val="0"/>
          <w:numId w:val="88"/>
        </w:numPr>
        <w:contextualSpacing/>
        <w:jc w:val="both"/>
      </w:pPr>
      <w:r w:rsidRPr="00183AB8">
        <w:t>Realizarea portofoliilor pentru cursurile de opţional:</w:t>
      </w:r>
    </w:p>
    <w:p w:rsidR="002F0535" w:rsidRPr="00183AB8" w:rsidRDefault="002F0535" w:rsidP="002F0535">
      <w:pPr>
        <w:pStyle w:val="ListParagraph"/>
        <w:jc w:val="both"/>
      </w:pPr>
      <w:r w:rsidRPr="00183AB8">
        <w:t>„ Analiza textelor narative”,”Greşeală şi corectitudine”, „Genuri şi curente literare” – prof. Decu Adriana</w:t>
      </w:r>
    </w:p>
    <w:p w:rsidR="002F0535" w:rsidRPr="00183AB8" w:rsidRDefault="002F0535" w:rsidP="002F0535">
      <w:pPr>
        <w:pStyle w:val="ListParagraph"/>
        <w:jc w:val="both"/>
      </w:pPr>
      <w:r w:rsidRPr="00183AB8">
        <w:t>„Analiza textelor ficţionale”, „Abilităţi de comunicare”- prof. Cristea Georgiana</w:t>
      </w:r>
    </w:p>
    <w:p w:rsidR="002F0535" w:rsidRPr="00183AB8" w:rsidRDefault="002F0535" w:rsidP="002F0535">
      <w:pPr>
        <w:ind w:left="1440"/>
        <w:rPr>
          <w:sz w:val="24"/>
          <w:szCs w:val="24"/>
        </w:rPr>
      </w:pPr>
    </w:p>
    <w:p w:rsidR="002F0535" w:rsidRPr="00183AB8" w:rsidRDefault="002F0535" w:rsidP="002F0535">
      <w:pPr>
        <w:spacing w:after="0" w:line="240" w:lineRule="auto"/>
        <w:rPr>
          <w:sz w:val="24"/>
          <w:szCs w:val="24"/>
          <w:lang w:val="ro-RO"/>
        </w:rPr>
      </w:pPr>
      <w:r w:rsidRPr="00183AB8">
        <w:rPr>
          <w:sz w:val="24"/>
          <w:szCs w:val="24"/>
        </w:rPr>
        <w:t>2. Realizarea activitatilor didactice:</w:t>
      </w:r>
      <w:r w:rsidRPr="00183AB8">
        <w:rPr>
          <w:sz w:val="24"/>
          <w:szCs w:val="24"/>
          <w:lang w:val="ro-RO"/>
        </w:rPr>
        <w:t xml:space="preserve"> </w:t>
      </w:r>
    </w:p>
    <w:p w:rsidR="002F0535" w:rsidRPr="00183AB8" w:rsidRDefault="002F0535" w:rsidP="002F0535">
      <w:pPr>
        <w:pStyle w:val="ListParagraph"/>
        <w:jc w:val="both"/>
      </w:pPr>
    </w:p>
    <w:p w:rsidR="002F0535" w:rsidRPr="00183AB8" w:rsidRDefault="002F0535" w:rsidP="002A0487">
      <w:pPr>
        <w:pStyle w:val="ListParagraph"/>
        <w:numPr>
          <w:ilvl w:val="0"/>
          <w:numId w:val="91"/>
        </w:numPr>
        <w:contextualSpacing/>
        <w:jc w:val="both"/>
      </w:pPr>
      <w:r w:rsidRPr="00183AB8">
        <w:t>Realizarea de asistenţe în cadrul inspecţiei la clasă pentru obţinerea gradelor didactice – prof. Marin Elena Iuliana</w:t>
      </w:r>
    </w:p>
    <w:p w:rsidR="002F0535" w:rsidRPr="00183AB8" w:rsidRDefault="002F0535" w:rsidP="002A0487">
      <w:pPr>
        <w:pStyle w:val="ListParagraph"/>
        <w:numPr>
          <w:ilvl w:val="0"/>
          <w:numId w:val="90"/>
        </w:numPr>
        <w:contextualSpacing/>
        <w:jc w:val="both"/>
      </w:pPr>
      <w:r w:rsidRPr="00183AB8">
        <w:t>Realizarea asistenţelor la clasa de catre responsabilul comisiei: clasa a XII-a A- prof. Cristea Georgiana; clasa a V-a  - prof. Puchin Antoaneta, clasa a IX-a a – prof. Streche Sergiu</w:t>
      </w:r>
    </w:p>
    <w:p w:rsidR="002F0535" w:rsidRPr="00183AB8" w:rsidRDefault="002F0535" w:rsidP="002A0487">
      <w:pPr>
        <w:pStyle w:val="ListParagraph"/>
        <w:numPr>
          <w:ilvl w:val="0"/>
          <w:numId w:val="90"/>
        </w:numPr>
        <w:contextualSpacing/>
        <w:jc w:val="both"/>
      </w:pPr>
      <w:r w:rsidRPr="00183AB8">
        <w:t>Susţinerea inspecţiei la clasă pentru obţinerea gradelor didactice: prof. Decu Adriana – grad I, prof. Cristea Georgiana – grad I, prof. Puchin Antoaneta  - grad definitiv, titularizare</w:t>
      </w:r>
    </w:p>
    <w:p w:rsidR="002F0535" w:rsidRPr="00183AB8" w:rsidRDefault="002F0535" w:rsidP="002A0487">
      <w:pPr>
        <w:pStyle w:val="ListParagraph"/>
        <w:numPr>
          <w:ilvl w:val="0"/>
          <w:numId w:val="90"/>
        </w:numPr>
        <w:contextualSpacing/>
        <w:jc w:val="both"/>
      </w:pPr>
      <w:r w:rsidRPr="00183AB8">
        <w:t>Susţinerea unei lecţii demonstrative: „Riga Crypto şi lapona Enigel”- clasa a XII-a B, prof. Decu Adriana.</w:t>
      </w:r>
    </w:p>
    <w:p w:rsidR="002F0535" w:rsidRPr="00183AB8" w:rsidRDefault="002F0535" w:rsidP="002A0487">
      <w:pPr>
        <w:pStyle w:val="ListParagraph"/>
        <w:numPr>
          <w:ilvl w:val="0"/>
          <w:numId w:val="90"/>
        </w:numPr>
        <w:contextualSpacing/>
        <w:jc w:val="both"/>
      </w:pPr>
      <w:r w:rsidRPr="00183AB8">
        <w:t>Desfasurarea orelor de pregatire suplimentară în vederea pregătirii elevilor pentru susţinerea examenelor: Evaluare Naţională, Bacalaureat – prof. Cristea Georgiana, Prof. Decu Adriana</w:t>
      </w:r>
    </w:p>
    <w:p w:rsidR="002F0535" w:rsidRPr="00183AB8" w:rsidRDefault="002F0535" w:rsidP="002A0487">
      <w:pPr>
        <w:pStyle w:val="ListParagraph"/>
        <w:numPr>
          <w:ilvl w:val="0"/>
          <w:numId w:val="88"/>
        </w:numPr>
        <w:contextualSpacing/>
        <w:jc w:val="both"/>
      </w:pPr>
      <w:r w:rsidRPr="00183AB8">
        <w:t>Completarea documentelor şcolare : catalog, documente ale ariei curriculare.</w:t>
      </w:r>
    </w:p>
    <w:p w:rsidR="002F0535" w:rsidRPr="00183AB8" w:rsidRDefault="002F0535" w:rsidP="002A0487">
      <w:pPr>
        <w:pStyle w:val="ListParagraph"/>
        <w:numPr>
          <w:ilvl w:val="0"/>
          <w:numId w:val="88"/>
        </w:numPr>
        <w:contextualSpacing/>
        <w:jc w:val="both"/>
      </w:pPr>
      <w:r w:rsidRPr="00183AB8">
        <w:t>Elaborarea documentelor specifice pentru elevii cu probleme de învăţare- adaptarea programei şcolare, propunerea de activităţi de învăţare, teste: prof. Marin Elena Iuliana, prof. Decu Adriana, prof. Cristea Georgiana, prof. Puchin Antoaneta</w:t>
      </w:r>
    </w:p>
    <w:p w:rsidR="002F0535" w:rsidRPr="00183AB8" w:rsidRDefault="002F0535" w:rsidP="002A0487">
      <w:pPr>
        <w:pStyle w:val="ListParagraph"/>
        <w:numPr>
          <w:ilvl w:val="0"/>
          <w:numId w:val="86"/>
        </w:numPr>
        <w:contextualSpacing/>
        <w:jc w:val="both"/>
      </w:pPr>
      <w:r w:rsidRPr="00183AB8">
        <w:t>Realizarea unui bun management al clasei prin: situarea elevului în centrul actului de instruire, extinderea practicii de organizare a colectivului de elevi pe grupuri de nivel/ sferă de interese; abordarea diferenţiată a elevilor în cadrul orelor de curs.</w:t>
      </w:r>
    </w:p>
    <w:p w:rsidR="002F0535" w:rsidRPr="00183AB8" w:rsidRDefault="002F0535" w:rsidP="002A0487">
      <w:pPr>
        <w:pStyle w:val="ListParagraph"/>
        <w:numPr>
          <w:ilvl w:val="0"/>
          <w:numId w:val="86"/>
        </w:numPr>
        <w:contextualSpacing/>
        <w:jc w:val="both"/>
      </w:pPr>
      <w:r w:rsidRPr="00183AB8">
        <w:t>Diversificarea strategiilor şi scenariilor didactice prin apelul la metode interactive, la material didactic de calitate şi atractiv  (planşe, videoproiector).</w:t>
      </w:r>
    </w:p>
    <w:p w:rsidR="002F0535" w:rsidRPr="00183AB8" w:rsidRDefault="002F0535" w:rsidP="002A0487">
      <w:pPr>
        <w:pStyle w:val="ListParagraph"/>
        <w:numPr>
          <w:ilvl w:val="0"/>
          <w:numId w:val="86"/>
        </w:numPr>
        <w:contextualSpacing/>
        <w:jc w:val="both"/>
      </w:pPr>
      <w:r w:rsidRPr="00183AB8">
        <w:lastRenderedPageBreak/>
        <w:t>Abordarea diferentiată a elevilor.</w:t>
      </w:r>
    </w:p>
    <w:p w:rsidR="002F0535" w:rsidRPr="00183AB8" w:rsidRDefault="002F0535" w:rsidP="002A0487">
      <w:pPr>
        <w:pStyle w:val="ListParagraph"/>
        <w:numPr>
          <w:ilvl w:val="0"/>
          <w:numId w:val="86"/>
        </w:numPr>
        <w:spacing w:after="200" w:line="276" w:lineRule="auto"/>
        <w:contextualSpacing/>
      </w:pPr>
      <w:r w:rsidRPr="00183AB8">
        <w:t>Comunicarea sistematică cu părinţii şi cu ceilalţi beneficiari ai actului educativ prin participarea la şedinţele cu părinţii claselor a caror activitate o coordonam.</w:t>
      </w:r>
    </w:p>
    <w:p w:rsidR="002F0535" w:rsidRPr="00183AB8" w:rsidRDefault="002F0535" w:rsidP="002F0535">
      <w:pPr>
        <w:spacing w:after="0" w:line="240" w:lineRule="auto"/>
        <w:rPr>
          <w:sz w:val="24"/>
          <w:szCs w:val="24"/>
          <w:lang w:val="ro-RO"/>
        </w:rPr>
      </w:pPr>
      <w:r w:rsidRPr="00183AB8">
        <w:rPr>
          <w:sz w:val="24"/>
          <w:szCs w:val="24"/>
        </w:rPr>
        <w:t>3. Evaluarea rezultatelor invatarii</w:t>
      </w:r>
      <w:r w:rsidRPr="00183AB8">
        <w:rPr>
          <w:sz w:val="24"/>
          <w:szCs w:val="24"/>
          <w:lang w:val="ro-RO"/>
        </w:rPr>
        <w:t>:</w:t>
      </w:r>
    </w:p>
    <w:p w:rsidR="002F0535" w:rsidRPr="00183AB8" w:rsidRDefault="002F0535" w:rsidP="002A0487">
      <w:pPr>
        <w:pStyle w:val="ListParagraph"/>
        <w:numPr>
          <w:ilvl w:val="0"/>
          <w:numId w:val="89"/>
        </w:numPr>
        <w:contextualSpacing/>
        <w:jc w:val="both"/>
      </w:pPr>
      <w:r w:rsidRPr="00183AB8">
        <w:t>Monitorizarea rezultatelor obţinute la TSU şi stabilirea unui plan de masuri la nivelul comisiei metodice (promovabilitate: 78% clasa a VIII-a, 35% clasa a XII-a A, 30% clasa a XII-a B)</w:t>
      </w:r>
    </w:p>
    <w:p w:rsidR="002F0535" w:rsidRPr="00183AB8" w:rsidRDefault="002F0535" w:rsidP="002A0487">
      <w:pPr>
        <w:pStyle w:val="ListParagraph"/>
        <w:numPr>
          <w:ilvl w:val="0"/>
          <w:numId w:val="87"/>
        </w:numPr>
        <w:contextualSpacing/>
        <w:jc w:val="both"/>
      </w:pPr>
      <w:r w:rsidRPr="00183AB8">
        <w:t>Discutarea lucrărilor de la toate evaluările şi analiza rezultatelor  la teste,  stabilirea unui plan de măsuri.</w:t>
      </w:r>
    </w:p>
    <w:p w:rsidR="002F0535" w:rsidRPr="00183AB8" w:rsidRDefault="002F0535" w:rsidP="002A0487">
      <w:pPr>
        <w:pStyle w:val="ListParagraph"/>
        <w:numPr>
          <w:ilvl w:val="0"/>
          <w:numId w:val="87"/>
        </w:numPr>
        <w:contextualSpacing/>
        <w:jc w:val="both"/>
      </w:pPr>
      <w:r w:rsidRPr="00183AB8">
        <w:t>Urmărirea progresului sau regresului şcolar cu ajutorul fişelor de observaţie, a catalogului, a caietului propriu, al evaluărilor iniţiale, formative şi sumative.</w:t>
      </w:r>
    </w:p>
    <w:p w:rsidR="002F0535" w:rsidRPr="00183AB8" w:rsidRDefault="002F0535" w:rsidP="002A0487">
      <w:pPr>
        <w:pStyle w:val="ListParagraph"/>
        <w:numPr>
          <w:ilvl w:val="0"/>
          <w:numId w:val="87"/>
        </w:numPr>
        <w:contextualSpacing/>
        <w:jc w:val="both"/>
      </w:pPr>
      <w:r w:rsidRPr="00183AB8">
        <w:t xml:space="preserve">Procentul de promovabilitate la disciplina limba şi literatura română este de 87, numarul corigentilor fiind de 26 elevi. Elevii au înregistrat următoarele rezultate: </w:t>
      </w:r>
    </w:p>
    <w:p w:rsidR="002F0535" w:rsidRPr="00183AB8" w:rsidRDefault="002F0535" w:rsidP="002F0535">
      <w:pPr>
        <w:spacing w:after="0" w:line="240" w:lineRule="auto"/>
        <w:rPr>
          <w:sz w:val="24"/>
          <w:szCs w:val="24"/>
        </w:rPr>
      </w:pPr>
      <w:r w:rsidRPr="00183AB8">
        <w:rPr>
          <w:sz w:val="24"/>
          <w:szCs w:val="24"/>
        </w:rPr>
        <w:t>4.Managementul clasei de elevi:</w:t>
      </w:r>
    </w:p>
    <w:p w:rsidR="002F0535" w:rsidRPr="00183AB8" w:rsidRDefault="002F0535" w:rsidP="002A0487">
      <w:pPr>
        <w:pStyle w:val="ListParagraph"/>
        <w:numPr>
          <w:ilvl w:val="0"/>
          <w:numId w:val="94"/>
        </w:numPr>
        <w:contextualSpacing/>
        <w:jc w:val="both"/>
      </w:pPr>
      <w:r w:rsidRPr="00183AB8">
        <w:t>Redactarea , în conformitate cu programa şcolară  a planificării calendaristice, a proiectelor unităţilor de învăţare, a proiectelor de lecţie ţinând cont de nivelul colectivului de elevi.</w:t>
      </w:r>
    </w:p>
    <w:p w:rsidR="002F0535" w:rsidRPr="00183AB8" w:rsidRDefault="002F0535" w:rsidP="002F0535">
      <w:pPr>
        <w:ind w:left="1440"/>
        <w:rPr>
          <w:sz w:val="24"/>
          <w:szCs w:val="24"/>
        </w:rPr>
      </w:pPr>
    </w:p>
    <w:p w:rsidR="002F0535" w:rsidRPr="00183AB8" w:rsidRDefault="002F0535" w:rsidP="002F0535">
      <w:pPr>
        <w:spacing w:after="0" w:line="240" w:lineRule="auto"/>
        <w:rPr>
          <w:sz w:val="24"/>
          <w:szCs w:val="24"/>
        </w:rPr>
      </w:pPr>
      <w:r w:rsidRPr="00183AB8">
        <w:rPr>
          <w:sz w:val="24"/>
          <w:szCs w:val="24"/>
        </w:rPr>
        <w:t>5.Managementul carierei si al dezvoltarii personale:</w:t>
      </w:r>
    </w:p>
    <w:p w:rsidR="002F0535" w:rsidRPr="00183AB8" w:rsidRDefault="002F0535" w:rsidP="002A0487">
      <w:pPr>
        <w:pStyle w:val="ListParagraph"/>
        <w:numPr>
          <w:ilvl w:val="0"/>
          <w:numId w:val="94"/>
        </w:numPr>
        <w:contextualSpacing/>
        <w:jc w:val="both"/>
      </w:pPr>
      <w:r w:rsidRPr="00183AB8">
        <w:t>Organizarea cercului pedagogic  desfasurat in data de 4 mai 2015: sustinerea lectiei  demonstrative “</w:t>
      </w:r>
      <w:r w:rsidRPr="00183AB8">
        <w:rPr>
          <w:i/>
        </w:rPr>
        <w:t>Pe langa plopii fara sot</w:t>
      </w:r>
      <w:r w:rsidRPr="00183AB8">
        <w:t xml:space="preserve"> de Mihai Eminescu” – prof. Marin Elena Iuliana, si a referatului “Predarea integrata in cadrul orelor de limba si literatura romana” – prof. Decu  Adriana, Cristea Georgiana</w:t>
      </w:r>
    </w:p>
    <w:p w:rsidR="002F0535" w:rsidRPr="00183AB8" w:rsidRDefault="002F0535" w:rsidP="002A0487">
      <w:pPr>
        <w:pStyle w:val="ListParagraph"/>
        <w:numPr>
          <w:ilvl w:val="0"/>
          <w:numId w:val="92"/>
        </w:numPr>
        <w:contextualSpacing/>
        <w:jc w:val="both"/>
      </w:pPr>
      <w:r w:rsidRPr="00183AB8">
        <w:t>Susţinerea la nivelul comisiei a lecţiei demonstrative „ Riga Crypto şi lapona Enigel” (noiembrie 2017)- Prof. Decu Adriana</w:t>
      </w:r>
    </w:p>
    <w:p w:rsidR="002F0535" w:rsidRPr="00183AB8" w:rsidRDefault="002F0535" w:rsidP="002A0487">
      <w:pPr>
        <w:pStyle w:val="ListParagraph"/>
        <w:numPr>
          <w:ilvl w:val="0"/>
          <w:numId w:val="92"/>
        </w:numPr>
        <w:contextualSpacing/>
        <w:jc w:val="both"/>
      </w:pPr>
      <w:r w:rsidRPr="00183AB8">
        <w:t>Participarea la întâlniri ale profesorilor de limba română la nivel judeţean ( Consfătuiri) , cât şi la nivelul unităţii şcolare – la şedinţele comisiei metodice „Limbă şi comunicare”- conform graficului sedintelor comisiei- toti membrii.</w:t>
      </w:r>
    </w:p>
    <w:p w:rsidR="002F0535" w:rsidRPr="00183AB8" w:rsidRDefault="002F0535" w:rsidP="002A0487">
      <w:pPr>
        <w:pStyle w:val="ListParagraph"/>
        <w:numPr>
          <w:ilvl w:val="0"/>
          <w:numId w:val="92"/>
        </w:numPr>
        <w:contextualSpacing/>
        <w:jc w:val="both"/>
      </w:pPr>
      <w:r w:rsidRPr="00183AB8">
        <w:t>Înscrierea la examenul pentru obţinerea gradului didactic</w:t>
      </w:r>
    </w:p>
    <w:p w:rsidR="002F0535" w:rsidRPr="00183AB8" w:rsidRDefault="002F0535" w:rsidP="002A0487">
      <w:pPr>
        <w:pStyle w:val="ListParagraph"/>
        <w:numPr>
          <w:ilvl w:val="0"/>
          <w:numId w:val="92"/>
        </w:numPr>
        <w:contextualSpacing/>
        <w:jc w:val="both"/>
      </w:pPr>
      <w:r w:rsidRPr="00183AB8">
        <w:t>Participarea la cursuri de perfecţionare: „Management în educaţie”(ian. – aprilie 2018)- prof. Marin Elena Iuliana, „Evaluarea competenţelor profesionale” – prof. Cristea Georgiana, „Eficientizarea managementului unităţilor de învăţământ preuniversitar”, „Inovare şi schimbare în managementul instituţilor de învăţământ preuniversita”, conferinţa „Managementul educaţional” – profesor Decu Adriana</w:t>
      </w:r>
    </w:p>
    <w:p w:rsidR="002F0535" w:rsidRPr="00183AB8" w:rsidRDefault="002F0535" w:rsidP="002A0487">
      <w:pPr>
        <w:pStyle w:val="ListParagraph"/>
        <w:numPr>
          <w:ilvl w:val="0"/>
          <w:numId w:val="92"/>
        </w:numPr>
        <w:contextualSpacing/>
        <w:jc w:val="both"/>
      </w:pPr>
      <w:r w:rsidRPr="00183AB8">
        <w:t>Participarea la cursuri în vederea reconversiei profesionale – prof. Streche Sergiu</w:t>
      </w:r>
    </w:p>
    <w:p w:rsidR="002F0535" w:rsidRPr="00183AB8" w:rsidRDefault="002F0535" w:rsidP="002F0535">
      <w:pPr>
        <w:spacing w:after="0" w:line="240" w:lineRule="auto"/>
        <w:rPr>
          <w:sz w:val="24"/>
          <w:szCs w:val="24"/>
          <w:lang w:val="ro-RO"/>
        </w:rPr>
      </w:pPr>
    </w:p>
    <w:p w:rsidR="002F0535" w:rsidRPr="00183AB8" w:rsidRDefault="002F0535" w:rsidP="002F0535">
      <w:pPr>
        <w:ind w:left="1440"/>
        <w:rPr>
          <w:sz w:val="24"/>
          <w:szCs w:val="24"/>
        </w:rPr>
      </w:pPr>
    </w:p>
    <w:p w:rsidR="002F0535" w:rsidRPr="00183AB8" w:rsidRDefault="002F0535" w:rsidP="002F0535">
      <w:pPr>
        <w:rPr>
          <w:sz w:val="24"/>
          <w:szCs w:val="24"/>
        </w:rPr>
      </w:pPr>
      <w:r w:rsidRPr="00183AB8">
        <w:rPr>
          <w:sz w:val="24"/>
          <w:szCs w:val="24"/>
        </w:rPr>
        <w:t>6.Contributia la dezvoltarea institutionala si la promovarea imaginii unitatii scolare</w:t>
      </w:r>
    </w:p>
    <w:p w:rsidR="002F0535" w:rsidRPr="00183AB8" w:rsidRDefault="002F0535" w:rsidP="002A0487">
      <w:pPr>
        <w:pStyle w:val="ListParagraph"/>
        <w:numPr>
          <w:ilvl w:val="0"/>
          <w:numId w:val="95"/>
        </w:numPr>
        <w:spacing w:after="200" w:line="276" w:lineRule="auto"/>
        <w:contextualSpacing/>
      </w:pPr>
      <w:r w:rsidRPr="00183AB8">
        <w:t>Preşedinte al Comisiei de elaborare a subiectelor şi evaluare a cadrelor didactice pentru încadrarea pe posturi la nivelul unităţii şcolare conform HG 4959 /2013 - prof. Marin Elena</w:t>
      </w:r>
    </w:p>
    <w:p w:rsidR="002F0535" w:rsidRPr="00183AB8" w:rsidRDefault="002F0535" w:rsidP="002A0487">
      <w:pPr>
        <w:pStyle w:val="ListParagraph"/>
        <w:numPr>
          <w:ilvl w:val="0"/>
          <w:numId w:val="93"/>
        </w:numPr>
        <w:contextualSpacing/>
        <w:jc w:val="both"/>
      </w:pPr>
      <w:r w:rsidRPr="00183AB8">
        <w:t>Membru al Comisiei de organizare a examenului privind ocuparea posturilor  la nivelul unităţii de învăţământ – prof. Decu Adriana</w:t>
      </w:r>
    </w:p>
    <w:p w:rsidR="002F0535" w:rsidRPr="00183AB8" w:rsidRDefault="002F0535" w:rsidP="002A0487">
      <w:pPr>
        <w:pStyle w:val="ListParagraph"/>
        <w:numPr>
          <w:ilvl w:val="0"/>
          <w:numId w:val="93"/>
        </w:numPr>
        <w:contextualSpacing/>
        <w:jc w:val="both"/>
      </w:pPr>
      <w:r w:rsidRPr="00183AB8">
        <w:lastRenderedPageBreak/>
        <w:t>Membru al Comisiei de evaluare a candidaţilor la examenul privind ocuparea posturilor  la nivelul unităţii de învăţământ – prof. Cristea Georgiana</w:t>
      </w:r>
    </w:p>
    <w:p w:rsidR="002F0535" w:rsidRPr="00183AB8" w:rsidRDefault="002F0535" w:rsidP="002A0487">
      <w:pPr>
        <w:pStyle w:val="ListParagraph"/>
        <w:numPr>
          <w:ilvl w:val="0"/>
          <w:numId w:val="93"/>
        </w:numPr>
        <w:contextualSpacing/>
        <w:jc w:val="both"/>
      </w:pPr>
      <w:r w:rsidRPr="00183AB8">
        <w:t>Preşedinte al Comisiei de organizare şi desfăşurare a TSU, proba orala Bacalaureat – prof. Marin Elena Iuliana</w:t>
      </w:r>
    </w:p>
    <w:p w:rsidR="002F0535" w:rsidRPr="00183AB8" w:rsidRDefault="002F0535" w:rsidP="002A0487">
      <w:pPr>
        <w:pStyle w:val="ListParagraph"/>
        <w:numPr>
          <w:ilvl w:val="0"/>
          <w:numId w:val="93"/>
        </w:numPr>
        <w:contextualSpacing/>
        <w:jc w:val="both"/>
      </w:pPr>
      <w:r w:rsidRPr="00183AB8">
        <w:t>Presedinte al Comisiei de organizare si desfasurare  a EN, al Comisiei de organizare si desfasurare a examenului de bacalaureat, Otopeni – prof. Marin Elena Iuliana</w:t>
      </w:r>
    </w:p>
    <w:p w:rsidR="002F0535" w:rsidRPr="00183AB8" w:rsidRDefault="002F0535" w:rsidP="002A0487">
      <w:pPr>
        <w:pStyle w:val="ListParagraph"/>
        <w:numPr>
          <w:ilvl w:val="0"/>
          <w:numId w:val="93"/>
        </w:numPr>
        <w:contextualSpacing/>
        <w:jc w:val="both"/>
      </w:pPr>
      <w:r w:rsidRPr="00183AB8">
        <w:t>Profesori evaluatori la TSU – prof. Decu Adriana , prof. Cristea Georgiana, prof. Puchin Antoaneta</w:t>
      </w:r>
    </w:p>
    <w:p w:rsidR="002F0535" w:rsidRPr="00183AB8" w:rsidRDefault="002F0535" w:rsidP="002A0487">
      <w:pPr>
        <w:pStyle w:val="ListParagraph"/>
        <w:numPr>
          <w:ilvl w:val="0"/>
          <w:numId w:val="93"/>
        </w:numPr>
        <w:contextualSpacing/>
        <w:jc w:val="both"/>
      </w:pPr>
      <w:r w:rsidRPr="00183AB8">
        <w:t>Profesori evaluatori la examenul de bacalaureat (proba orala, proba scrisa), la Evaluare Nationala – prof. Decu Adriana, Cristea Georgiana</w:t>
      </w:r>
    </w:p>
    <w:p w:rsidR="002F0535" w:rsidRPr="00183AB8" w:rsidRDefault="002F0535" w:rsidP="002A0487">
      <w:pPr>
        <w:pStyle w:val="ListParagraph"/>
        <w:numPr>
          <w:ilvl w:val="0"/>
          <w:numId w:val="93"/>
        </w:numPr>
        <w:contextualSpacing/>
        <w:jc w:val="both"/>
      </w:pPr>
      <w:r w:rsidRPr="00183AB8">
        <w:t>Participarea la simpozionul „Manifestari ale delincventei juvenile in mediul scolar”, publicarea de articole in lucrarea simpozionului (prof. Marin Elena Iuliana, prof. Decu Adriana, Prof.Cristea Georgiana); participarea la simpozionul „Instruirea pe competente"</w:t>
      </w:r>
    </w:p>
    <w:p w:rsidR="002F0535" w:rsidRPr="00183AB8" w:rsidRDefault="002F0535" w:rsidP="002A0487">
      <w:pPr>
        <w:pStyle w:val="ListParagraph"/>
        <w:numPr>
          <w:ilvl w:val="0"/>
          <w:numId w:val="93"/>
        </w:numPr>
        <w:contextualSpacing/>
        <w:jc w:val="both"/>
      </w:pPr>
      <w:r w:rsidRPr="00183AB8">
        <w:t xml:space="preserve">Activitati extraşcolare: </w:t>
      </w:r>
    </w:p>
    <w:p w:rsidR="002F0535" w:rsidRPr="00183AB8" w:rsidRDefault="002F0535" w:rsidP="002F0535">
      <w:pPr>
        <w:pStyle w:val="ListParagraph"/>
        <w:jc w:val="both"/>
      </w:pPr>
      <w:r w:rsidRPr="00183AB8">
        <w:t>-clasele aVI-a, a VII-a A si a VII-a B – „Sadoveanu şi posterioritatea” – prof. coord. Decu Adriana, prof. Marin Elena Iuliana, Prof. Cristea Georgiana</w:t>
      </w:r>
    </w:p>
    <w:p w:rsidR="002F0535" w:rsidRPr="00183AB8" w:rsidRDefault="002F0535" w:rsidP="002F0535">
      <w:pPr>
        <w:pStyle w:val="ListParagraph"/>
        <w:jc w:val="both"/>
      </w:pPr>
      <w:r w:rsidRPr="00183AB8">
        <w:t xml:space="preserve">-clasa a IX-a B – vizionare de film  prof. Marin Elena </w:t>
      </w:r>
    </w:p>
    <w:p w:rsidR="002F0535" w:rsidRPr="00183AB8" w:rsidRDefault="002F0535" w:rsidP="002F0535">
      <w:pPr>
        <w:pStyle w:val="ListParagraph"/>
        <w:jc w:val="both"/>
      </w:pPr>
      <w:r w:rsidRPr="00183AB8">
        <w:t>-omagierea poetului Mihai Eminescu – membrii comisiei</w:t>
      </w:r>
    </w:p>
    <w:p w:rsidR="002F0535" w:rsidRPr="00183AB8" w:rsidRDefault="002F0535" w:rsidP="002F0535">
      <w:pPr>
        <w:pStyle w:val="ListParagraph"/>
        <w:jc w:val="both"/>
      </w:pPr>
    </w:p>
    <w:p w:rsidR="002F0535" w:rsidRPr="00183AB8" w:rsidRDefault="002F0535" w:rsidP="002F0535">
      <w:pPr>
        <w:rPr>
          <w:sz w:val="24"/>
          <w:szCs w:val="24"/>
        </w:rPr>
      </w:pPr>
      <w:r w:rsidRPr="00183AB8">
        <w:rPr>
          <w:sz w:val="24"/>
          <w:szCs w:val="24"/>
        </w:rPr>
        <w:t xml:space="preserve">V.PUNCTE TARI: </w:t>
      </w:r>
    </w:p>
    <w:p w:rsidR="002F0535" w:rsidRPr="00183AB8" w:rsidRDefault="002F0535" w:rsidP="002A0487">
      <w:pPr>
        <w:pStyle w:val="ListParagraph"/>
        <w:numPr>
          <w:ilvl w:val="0"/>
          <w:numId w:val="96"/>
        </w:numPr>
        <w:spacing w:after="200" w:line="276" w:lineRule="auto"/>
        <w:contextualSpacing/>
      </w:pPr>
      <w:r w:rsidRPr="00183AB8">
        <w:t>Toate acţivităţile didactice s-au organizat în jurul atingerii celor cinci standarde de bază care să asigure calitate orelor de limbă română: cunoaşterea disciplinei şi a documentelor curriculare, predare, învăţarea, evaluarea,  formarea de atitudini comportamentale la elevi, legătura permanentă a profesorului cu comunitatea.</w:t>
      </w:r>
    </w:p>
    <w:p w:rsidR="002F0535" w:rsidRPr="00183AB8" w:rsidRDefault="002F0535" w:rsidP="002A0487">
      <w:pPr>
        <w:pStyle w:val="ListParagraph"/>
        <w:numPr>
          <w:ilvl w:val="0"/>
          <w:numId w:val="96"/>
        </w:numPr>
        <w:spacing w:after="200" w:line="276" w:lineRule="auto"/>
        <w:contextualSpacing/>
      </w:pPr>
      <w:r w:rsidRPr="00183AB8">
        <w:t>Înscrierea cadrelor didactice la examenele pentru susţinerea gradelor didactice</w:t>
      </w:r>
    </w:p>
    <w:p w:rsidR="002F0535" w:rsidRPr="00183AB8" w:rsidRDefault="002F0535" w:rsidP="002A0487">
      <w:pPr>
        <w:pStyle w:val="ListParagraph"/>
        <w:numPr>
          <w:ilvl w:val="0"/>
          <w:numId w:val="96"/>
        </w:numPr>
        <w:spacing w:after="200" w:line="276" w:lineRule="auto"/>
        <w:contextualSpacing/>
      </w:pPr>
      <w:r w:rsidRPr="00183AB8">
        <w:t>Participarea membrilor comisiei la cursuri de perfecţionare</w:t>
      </w:r>
    </w:p>
    <w:p w:rsidR="002F0535" w:rsidRPr="00183AB8" w:rsidRDefault="002F0535" w:rsidP="002A0487">
      <w:pPr>
        <w:pStyle w:val="ListParagraph"/>
        <w:numPr>
          <w:ilvl w:val="0"/>
          <w:numId w:val="96"/>
        </w:numPr>
        <w:spacing w:after="200" w:line="276" w:lineRule="auto"/>
        <w:contextualSpacing/>
      </w:pPr>
      <w:r w:rsidRPr="00183AB8">
        <w:t>Implicarea in desfasurarea examenelor nationale.</w:t>
      </w:r>
    </w:p>
    <w:p w:rsidR="002F0535" w:rsidRPr="00183AB8" w:rsidRDefault="002F0535" w:rsidP="002A0487">
      <w:pPr>
        <w:pStyle w:val="ListParagraph"/>
        <w:numPr>
          <w:ilvl w:val="0"/>
          <w:numId w:val="96"/>
        </w:numPr>
        <w:spacing w:after="200" w:line="276" w:lineRule="auto"/>
        <w:contextualSpacing/>
      </w:pPr>
      <w:r w:rsidRPr="00183AB8">
        <w:t>Participări la activităţile metodice desfăşurate la nivelul şcolii şi la nivelul judeţului.</w:t>
      </w:r>
    </w:p>
    <w:p w:rsidR="002F0535" w:rsidRPr="00183AB8" w:rsidRDefault="002F0535" w:rsidP="002A0487">
      <w:pPr>
        <w:pStyle w:val="ListParagraph"/>
        <w:numPr>
          <w:ilvl w:val="0"/>
          <w:numId w:val="96"/>
        </w:numPr>
        <w:spacing w:after="200" w:line="276" w:lineRule="auto"/>
        <w:contextualSpacing/>
      </w:pPr>
      <w:r w:rsidRPr="00183AB8">
        <w:t>Folosirea în cadrul orelor a metodelor activ-participative.</w:t>
      </w:r>
    </w:p>
    <w:p w:rsidR="002F0535" w:rsidRPr="00183AB8" w:rsidRDefault="002F0535" w:rsidP="002A0487">
      <w:pPr>
        <w:pStyle w:val="ListParagraph"/>
        <w:numPr>
          <w:ilvl w:val="0"/>
          <w:numId w:val="96"/>
        </w:numPr>
        <w:spacing w:after="200" w:line="276" w:lineRule="auto"/>
        <w:contextualSpacing/>
      </w:pPr>
      <w:r w:rsidRPr="00183AB8">
        <w:t>Procurarea de materiale didactice.</w:t>
      </w:r>
    </w:p>
    <w:p w:rsidR="002F0535" w:rsidRPr="00183AB8" w:rsidRDefault="002F0535" w:rsidP="002A0487">
      <w:pPr>
        <w:pStyle w:val="ListParagraph"/>
        <w:numPr>
          <w:ilvl w:val="0"/>
          <w:numId w:val="96"/>
        </w:numPr>
        <w:spacing w:after="200" w:line="276" w:lineRule="auto"/>
        <w:contextualSpacing/>
      </w:pPr>
      <w:r w:rsidRPr="00183AB8">
        <w:t>Desfăsurarea orelor de pregatire suplimentara .</w:t>
      </w:r>
    </w:p>
    <w:p w:rsidR="002F0535" w:rsidRPr="00183AB8" w:rsidRDefault="002F0535" w:rsidP="002F0535">
      <w:pPr>
        <w:ind w:left="0" w:firstLine="0"/>
        <w:rPr>
          <w:sz w:val="24"/>
          <w:szCs w:val="24"/>
        </w:rPr>
      </w:pPr>
      <w:r w:rsidRPr="00183AB8">
        <w:rPr>
          <w:sz w:val="24"/>
          <w:szCs w:val="24"/>
        </w:rPr>
        <w:t xml:space="preserve">VI.PUNCTE SLABE: </w:t>
      </w:r>
    </w:p>
    <w:p w:rsidR="002F0535" w:rsidRPr="00183AB8" w:rsidRDefault="002F0535" w:rsidP="002A0487">
      <w:pPr>
        <w:pStyle w:val="ListParagraph"/>
        <w:numPr>
          <w:ilvl w:val="0"/>
          <w:numId w:val="97"/>
        </w:numPr>
        <w:spacing w:after="200" w:line="276" w:lineRule="auto"/>
        <w:contextualSpacing/>
      </w:pPr>
      <w:r w:rsidRPr="00183AB8">
        <w:t>Participarea la olimpiade şi concursuri şcolare</w:t>
      </w:r>
    </w:p>
    <w:p w:rsidR="002F0535" w:rsidRPr="00183AB8" w:rsidRDefault="002F0535" w:rsidP="002A0487">
      <w:pPr>
        <w:pStyle w:val="ListParagraph"/>
        <w:numPr>
          <w:ilvl w:val="0"/>
          <w:numId w:val="97"/>
        </w:numPr>
        <w:spacing w:after="200" w:line="276" w:lineRule="auto"/>
        <w:contextualSpacing/>
      </w:pPr>
      <w:r w:rsidRPr="00183AB8">
        <w:t>Dezinteresul unor elevi în ceea ce priveşte lectura.</w:t>
      </w:r>
    </w:p>
    <w:p w:rsidR="002F0535" w:rsidRPr="00183AB8" w:rsidRDefault="002F0535" w:rsidP="002A0487">
      <w:pPr>
        <w:pStyle w:val="ListParagraph"/>
        <w:numPr>
          <w:ilvl w:val="0"/>
          <w:numId w:val="97"/>
        </w:numPr>
        <w:spacing w:after="200" w:line="276" w:lineRule="auto"/>
        <w:contextualSpacing/>
      </w:pPr>
      <w:r w:rsidRPr="00183AB8">
        <w:t>Dezinteresul părinţilor faţă de progresul / regresul elevilor – ceea ce motivează oarecum şi rezultatele slabe obţinute de unii elevi.</w:t>
      </w:r>
    </w:p>
    <w:p w:rsidR="002F0535" w:rsidRPr="00183AB8" w:rsidRDefault="002F0535" w:rsidP="002A0487">
      <w:pPr>
        <w:pStyle w:val="ListParagraph"/>
        <w:numPr>
          <w:ilvl w:val="0"/>
          <w:numId w:val="97"/>
        </w:numPr>
        <w:spacing w:line="276" w:lineRule="auto"/>
        <w:contextualSpacing/>
        <w:rPr>
          <w:lang w:val="pt-BR"/>
        </w:rPr>
      </w:pPr>
      <w:r w:rsidRPr="00183AB8">
        <w:rPr>
          <w:lang w:val="pt-BR"/>
        </w:rPr>
        <w:t>Comunicare deficitară cu părinţii elevilor care înregistrează insucces şcolar;</w:t>
      </w:r>
    </w:p>
    <w:p w:rsidR="002F0535" w:rsidRPr="00183AB8" w:rsidRDefault="002F0535" w:rsidP="002A0487">
      <w:pPr>
        <w:pStyle w:val="ListParagraph"/>
        <w:numPr>
          <w:ilvl w:val="0"/>
          <w:numId w:val="97"/>
        </w:numPr>
        <w:spacing w:after="200" w:line="276" w:lineRule="auto"/>
        <w:contextualSpacing/>
      </w:pPr>
      <w:r w:rsidRPr="00183AB8">
        <w:t>Lipsa unui cabinet de română dotat conform standardelor.</w:t>
      </w:r>
    </w:p>
    <w:p w:rsidR="002F0535" w:rsidRPr="00183AB8" w:rsidRDefault="002F0535" w:rsidP="002F0535">
      <w:pPr>
        <w:pStyle w:val="ListParagraph"/>
      </w:pPr>
    </w:p>
    <w:p w:rsidR="002F0535" w:rsidRPr="00183AB8" w:rsidRDefault="002F0535" w:rsidP="002F0535">
      <w:pPr>
        <w:rPr>
          <w:sz w:val="24"/>
          <w:szCs w:val="24"/>
        </w:rPr>
      </w:pPr>
    </w:p>
    <w:p w:rsidR="002F0535" w:rsidRPr="00183AB8" w:rsidRDefault="002F0535" w:rsidP="002F0535">
      <w:pPr>
        <w:spacing w:after="0" w:line="240" w:lineRule="auto"/>
        <w:rPr>
          <w:sz w:val="24"/>
          <w:szCs w:val="24"/>
          <w:lang w:val="ro-RO"/>
        </w:rPr>
      </w:pPr>
    </w:p>
    <w:p w:rsidR="002F0535" w:rsidRPr="00183AB8" w:rsidRDefault="009D152E" w:rsidP="002F0535">
      <w:pPr>
        <w:spacing w:after="0" w:line="240" w:lineRule="auto"/>
        <w:rPr>
          <w:sz w:val="24"/>
          <w:szCs w:val="24"/>
          <w:lang w:val="ro-RO"/>
        </w:rPr>
      </w:pPr>
      <w:r w:rsidRPr="00183AB8">
        <w:rPr>
          <w:noProof/>
          <w:sz w:val="24"/>
          <w:szCs w:val="24"/>
        </w:rPr>
        <w:lastRenderedPageBreak/>
        <w:drawing>
          <wp:inline distT="0" distB="0" distL="0" distR="0" wp14:anchorId="61A44C93" wp14:editId="771AA074">
            <wp:extent cx="9715500" cy="5753100"/>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0" cy="5753100"/>
                    </a:xfrm>
                    <a:prstGeom prst="rect">
                      <a:avLst/>
                    </a:prstGeom>
                    <a:noFill/>
                    <a:ln>
                      <a:noFill/>
                    </a:ln>
                  </pic:spPr>
                </pic:pic>
              </a:graphicData>
            </a:graphic>
          </wp:inline>
        </w:drawing>
      </w:r>
    </w:p>
    <w:p w:rsidR="002F0535" w:rsidRPr="00183AB8" w:rsidRDefault="002F0535" w:rsidP="002F0535">
      <w:pPr>
        <w:rPr>
          <w:sz w:val="24"/>
          <w:szCs w:val="24"/>
          <w:lang w:val="ro-RO"/>
        </w:rPr>
      </w:pPr>
    </w:p>
    <w:p w:rsidR="002F0535" w:rsidRPr="00183AB8" w:rsidRDefault="002F0535" w:rsidP="002F0535">
      <w:pPr>
        <w:rPr>
          <w:sz w:val="24"/>
          <w:szCs w:val="24"/>
          <w:lang w:val="ro-RO"/>
        </w:rPr>
      </w:pPr>
      <w:r w:rsidRPr="00183AB8">
        <w:rPr>
          <w:sz w:val="24"/>
          <w:szCs w:val="24"/>
          <w:lang w:val="ro-RO"/>
        </w:rPr>
        <w:t>Limba latina –</w:t>
      </w:r>
      <w:r w:rsidR="00A24D7F">
        <w:rPr>
          <w:sz w:val="24"/>
          <w:szCs w:val="24"/>
          <w:lang w:val="ro-RO"/>
        </w:rPr>
        <w:t xml:space="preserve"> Procent de promovabilitate 100%</w:t>
      </w:r>
    </w:p>
    <w:p w:rsidR="00071636" w:rsidRPr="00183AB8" w:rsidRDefault="00071636" w:rsidP="00557AA6">
      <w:pPr>
        <w:spacing w:after="0" w:line="240" w:lineRule="auto"/>
        <w:rPr>
          <w:color w:val="FF0000"/>
          <w:sz w:val="24"/>
          <w:szCs w:val="24"/>
          <w:lang w:val="fr-FR"/>
        </w:rPr>
      </w:pPr>
    </w:p>
    <w:p w:rsidR="00624FBF" w:rsidRPr="00183AB8" w:rsidRDefault="00624FBF" w:rsidP="00557AA6">
      <w:pPr>
        <w:spacing w:after="0" w:line="240" w:lineRule="auto"/>
        <w:rPr>
          <w:color w:val="FF0000"/>
          <w:sz w:val="24"/>
          <w:szCs w:val="24"/>
          <w:lang w:val="fr-FR"/>
        </w:rPr>
      </w:pPr>
    </w:p>
    <w:p w:rsidR="008D12B1" w:rsidRPr="00D77DEB" w:rsidRDefault="008D12B1" w:rsidP="008D12B1">
      <w:pPr>
        <w:spacing w:after="0"/>
        <w:jc w:val="center"/>
        <w:rPr>
          <w:b/>
          <w:sz w:val="28"/>
          <w:szCs w:val="28"/>
        </w:rPr>
      </w:pPr>
      <w:r w:rsidRPr="00D77DEB">
        <w:rPr>
          <w:b/>
          <w:sz w:val="28"/>
          <w:szCs w:val="28"/>
          <w:lang w:val="fr-FR"/>
        </w:rPr>
        <w:t xml:space="preserve">Raport de activitate al comisiei metodice </w:t>
      </w:r>
      <w:r w:rsidRPr="00D77DEB">
        <w:rPr>
          <w:b/>
          <w:sz w:val="28"/>
          <w:szCs w:val="28"/>
        </w:rPr>
        <w:t>”Limbi moderne”</w:t>
      </w:r>
    </w:p>
    <w:p w:rsidR="008D12B1" w:rsidRPr="00D77DEB" w:rsidRDefault="008D12B1" w:rsidP="008D12B1">
      <w:pPr>
        <w:spacing w:after="0"/>
        <w:jc w:val="center"/>
        <w:rPr>
          <w:b/>
          <w:sz w:val="28"/>
          <w:szCs w:val="28"/>
        </w:rPr>
      </w:pPr>
      <w:r w:rsidRPr="00D77DEB">
        <w:rPr>
          <w:b/>
          <w:sz w:val="28"/>
          <w:szCs w:val="28"/>
        </w:rPr>
        <w:t>An școlar 2017-2018</w:t>
      </w:r>
    </w:p>
    <w:tbl>
      <w:tblPr>
        <w:tblStyle w:val="TableGrid0"/>
        <w:tblW w:w="0" w:type="auto"/>
        <w:tblLook w:val="04A0" w:firstRow="1" w:lastRow="0" w:firstColumn="1" w:lastColumn="0" w:noHBand="0" w:noVBand="1"/>
      </w:tblPr>
      <w:tblGrid>
        <w:gridCol w:w="1685"/>
        <w:gridCol w:w="1611"/>
        <w:gridCol w:w="1666"/>
        <w:gridCol w:w="1580"/>
        <w:gridCol w:w="1580"/>
        <w:gridCol w:w="1580"/>
        <w:gridCol w:w="1580"/>
        <w:gridCol w:w="1580"/>
        <w:gridCol w:w="1580"/>
      </w:tblGrid>
      <w:tr w:rsidR="008D12B1" w:rsidRPr="00F560B4" w:rsidTr="008D12B1">
        <w:tc>
          <w:tcPr>
            <w:tcW w:w="1580" w:type="dxa"/>
          </w:tcPr>
          <w:p w:rsidR="008D12B1" w:rsidRPr="00F560B4" w:rsidRDefault="008D12B1" w:rsidP="008D12B1">
            <w:pPr>
              <w:jc w:val="center"/>
              <w:rPr>
                <w:b/>
              </w:rPr>
            </w:pPr>
            <w:r w:rsidRPr="00F560B4">
              <w:rPr>
                <w:b/>
              </w:rPr>
              <w:t xml:space="preserve">Domeniu </w:t>
            </w:r>
          </w:p>
        </w:tc>
        <w:tc>
          <w:tcPr>
            <w:tcW w:w="1580" w:type="dxa"/>
          </w:tcPr>
          <w:p w:rsidR="008D12B1" w:rsidRPr="00F560B4" w:rsidRDefault="008D12B1" w:rsidP="008D12B1">
            <w:pPr>
              <w:jc w:val="center"/>
              <w:rPr>
                <w:b/>
              </w:rPr>
            </w:pPr>
            <w:r w:rsidRPr="00F560B4">
              <w:rPr>
                <w:b/>
              </w:rPr>
              <w:t>Obiective propuse</w:t>
            </w:r>
          </w:p>
        </w:tc>
        <w:tc>
          <w:tcPr>
            <w:tcW w:w="1580" w:type="dxa"/>
          </w:tcPr>
          <w:p w:rsidR="008D12B1" w:rsidRPr="00F560B4" w:rsidRDefault="008D12B1" w:rsidP="008D12B1">
            <w:pPr>
              <w:jc w:val="center"/>
              <w:rPr>
                <w:b/>
              </w:rPr>
            </w:pPr>
            <w:r w:rsidRPr="00F560B4">
              <w:rPr>
                <w:b/>
              </w:rPr>
              <w:t xml:space="preserve">Activități și strategii de implementare </w:t>
            </w:r>
          </w:p>
        </w:tc>
        <w:tc>
          <w:tcPr>
            <w:tcW w:w="1580" w:type="dxa"/>
          </w:tcPr>
          <w:p w:rsidR="008D12B1" w:rsidRPr="00F560B4" w:rsidRDefault="008D12B1" w:rsidP="008D12B1">
            <w:pPr>
              <w:jc w:val="center"/>
              <w:rPr>
                <w:b/>
              </w:rPr>
            </w:pPr>
            <w:r w:rsidRPr="00F560B4">
              <w:rPr>
                <w:b/>
              </w:rPr>
              <w:t>Consiliere, monitorizare, control</w:t>
            </w:r>
          </w:p>
        </w:tc>
        <w:tc>
          <w:tcPr>
            <w:tcW w:w="1580" w:type="dxa"/>
          </w:tcPr>
          <w:p w:rsidR="008D12B1" w:rsidRPr="00F560B4" w:rsidRDefault="008D12B1" w:rsidP="008D12B1">
            <w:pPr>
              <w:jc w:val="center"/>
              <w:rPr>
                <w:b/>
              </w:rPr>
            </w:pPr>
            <w:r w:rsidRPr="00F560B4">
              <w:rPr>
                <w:b/>
              </w:rPr>
              <w:t>Indicatori de performanță realizați</w:t>
            </w:r>
          </w:p>
        </w:tc>
        <w:tc>
          <w:tcPr>
            <w:tcW w:w="1580" w:type="dxa"/>
          </w:tcPr>
          <w:p w:rsidR="008D12B1" w:rsidRPr="00F560B4" w:rsidRDefault="008D12B1" w:rsidP="008D12B1">
            <w:pPr>
              <w:jc w:val="center"/>
              <w:rPr>
                <w:b/>
              </w:rPr>
            </w:pPr>
            <w:r w:rsidRPr="00F560B4">
              <w:rPr>
                <w:b/>
              </w:rPr>
              <w:t>Termen la care s-au realizat</w:t>
            </w:r>
          </w:p>
        </w:tc>
        <w:tc>
          <w:tcPr>
            <w:tcW w:w="1580" w:type="dxa"/>
          </w:tcPr>
          <w:p w:rsidR="008D12B1" w:rsidRPr="00F560B4" w:rsidRDefault="008D12B1" w:rsidP="008D12B1">
            <w:pPr>
              <w:jc w:val="center"/>
              <w:rPr>
                <w:b/>
              </w:rPr>
            </w:pPr>
            <w:r w:rsidRPr="00F560B4">
              <w:rPr>
                <w:b/>
              </w:rPr>
              <w:t xml:space="preserve">Responsabil </w:t>
            </w:r>
          </w:p>
        </w:tc>
        <w:tc>
          <w:tcPr>
            <w:tcW w:w="1580" w:type="dxa"/>
          </w:tcPr>
          <w:p w:rsidR="008D12B1" w:rsidRPr="00F560B4" w:rsidRDefault="008D12B1" w:rsidP="008D12B1">
            <w:pPr>
              <w:jc w:val="center"/>
              <w:rPr>
                <w:b/>
              </w:rPr>
            </w:pPr>
            <w:r w:rsidRPr="00F560B4">
              <w:rPr>
                <w:b/>
              </w:rPr>
              <w:t xml:space="preserve">Parteneri </w:t>
            </w:r>
          </w:p>
        </w:tc>
        <w:tc>
          <w:tcPr>
            <w:tcW w:w="1580" w:type="dxa"/>
          </w:tcPr>
          <w:p w:rsidR="008D12B1" w:rsidRPr="00F560B4" w:rsidRDefault="008D12B1" w:rsidP="008D12B1">
            <w:pPr>
              <w:jc w:val="center"/>
              <w:rPr>
                <w:b/>
              </w:rPr>
            </w:pPr>
            <w:r w:rsidRPr="00F560B4">
              <w:rPr>
                <w:b/>
              </w:rPr>
              <w:t>Feed-back</w:t>
            </w:r>
          </w:p>
        </w:tc>
      </w:tr>
      <w:tr w:rsidR="008D12B1" w:rsidTr="008D12B1">
        <w:trPr>
          <w:trHeight w:val="2409"/>
        </w:trPr>
        <w:tc>
          <w:tcPr>
            <w:tcW w:w="1580" w:type="dxa"/>
          </w:tcPr>
          <w:p w:rsidR="008D12B1" w:rsidRDefault="008D12B1" w:rsidP="008D12B1">
            <w:pPr>
              <w:jc w:val="center"/>
            </w:pPr>
            <w:r>
              <w:t>1 CURRICULUM</w:t>
            </w:r>
          </w:p>
        </w:tc>
        <w:tc>
          <w:tcPr>
            <w:tcW w:w="1580" w:type="dxa"/>
          </w:tcPr>
          <w:p w:rsidR="008D12B1" w:rsidRDefault="008D12B1" w:rsidP="008D12B1">
            <w:r>
              <w:t>A realizarea documentelor curriculare</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B monitoriza-rea evoluției elevilor</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C îmbogățirea ofertei de CDȘ</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D cunoașterea legislației și a formatului documentelor</w:t>
            </w:r>
          </w:p>
          <w:p w:rsidR="008D12B1" w:rsidRDefault="008D12B1" w:rsidP="008D12B1"/>
          <w:p w:rsidR="008D12B1" w:rsidRDefault="008D12B1" w:rsidP="008D12B1"/>
          <w:p w:rsidR="008D12B1" w:rsidRDefault="008D12B1" w:rsidP="008D12B1"/>
          <w:p w:rsidR="008D12B1" w:rsidRDefault="008D12B1" w:rsidP="008D12B1">
            <w:r>
              <w:t>E desfășurarea de ore de pregătire suplimentară, conform unui program aprobat</w:t>
            </w:r>
          </w:p>
        </w:tc>
        <w:tc>
          <w:tcPr>
            <w:tcW w:w="1580" w:type="dxa"/>
          </w:tcPr>
          <w:p w:rsidR="008D12B1" w:rsidRDefault="008D12B1" w:rsidP="008D12B1">
            <w:r>
              <w:lastRenderedPageBreak/>
              <w:t>- întocmirea portofoliului comisiei</w:t>
            </w:r>
          </w:p>
          <w:p w:rsidR="008D12B1" w:rsidRDefault="008D12B1" w:rsidP="008D12B1">
            <w:r>
              <w:t>- completarea portofoliilor personale</w:t>
            </w:r>
          </w:p>
          <w:p w:rsidR="008D12B1" w:rsidRDefault="008D12B1" w:rsidP="008D12B1"/>
          <w:p w:rsidR="008D12B1" w:rsidRDefault="008D12B1" w:rsidP="008D12B1">
            <w:r>
              <w:t>- realizarea de fișe de progres respectiv, regres</w:t>
            </w:r>
          </w:p>
          <w:p w:rsidR="008D12B1" w:rsidRDefault="008D12B1" w:rsidP="008D12B1">
            <w:r>
              <w:t>- redactarea de PEG și PEI</w:t>
            </w:r>
          </w:p>
          <w:p w:rsidR="008D12B1" w:rsidRDefault="008D12B1" w:rsidP="008D12B1">
            <w:r>
              <w:t>- punerea în practică a PEG și PEI</w:t>
            </w:r>
          </w:p>
          <w:p w:rsidR="008D12B1" w:rsidRDefault="008D12B1" w:rsidP="008D12B1">
            <w:r>
              <w:t>- realizarea de cursuri opționale la cât mai multe clase, eventual de gimnaziu și pregătitoare</w:t>
            </w:r>
          </w:p>
          <w:p w:rsidR="008D12B1" w:rsidRDefault="008D12B1" w:rsidP="008D12B1">
            <w:r>
              <w:t>- apel la legislație în documente</w:t>
            </w:r>
          </w:p>
          <w:p w:rsidR="008D12B1" w:rsidRDefault="008D12B1" w:rsidP="008D12B1">
            <w:r>
              <w:t xml:space="preserve">- realizarea de documente </w:t>
            </w:r>
            <w:r>
              <w:lastRenderedPageBreak/>
              <w:t>conform cerințelor</w:t>
            </w:r>
          </w:p>
          <w:p w:rsidR="008D12B1" w:rsidRDefault="008D12B1" w:rsidP="008D12B1">
            <w:r>
              <w:t>- realizarea unui program de meditații și consultații, la clasele a VI-a și a XII-a</w:t>
            </w:r>
          </w:p>
          <w:p w:rsidR="008D12B1" w:rsidRDefault="008D12B1" w:rsidP="008D12B1"/>
        </w:tc>
        <w:tc>
          <w:tcPr>
            <w:tcW w:w="1580" w:type="dxa"/>
          </w:tcPr>
          <w:p w:rsidR="008D12B1" w:rsidRDefault="008D12B1" w:rsidP="008D12B1">
            <w:r>
              <w:lastRenderedPageBreak/>
              <w:t>- responsabil comisie, director, comisie specializată</w:t>
            </w:r>
          </w:p>
          <w:p w:rsidR="008D12B1" w:rsidRDefault="008D12B1" w:rsidP="008D12B1"/>
          <w:p w:rsidR="008D12B1" w:rsidRDefault="008D12B1" w:rsidP="008D12B1"/>
          <w:p w:rsidR="008D12B1" w:rsidRDefault="008D12B1" w:rsidP="008D12B1">
            <w:r>
              <w:t>- fiecare mem-bru al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membrii comisiei</w:t>
            </w:r>
          </w:p>
          <w:p w:rsidR="008D12B1" w:rsidRDefault="008D12B1" w:rsidP="008D12B1"/>
          <w:p w:rsidR="008D12B1" w:rsidRDefault="008D12B1" w:rsidP="008D12B1"/>
          <w:p w:rsidR="008D12B1" w:rsidRDefault="008D12B1" w:rsidP="008D12B1"/>
          <w:p w:rsidR="008D12B1" w:rsidRDefault="008D12B1" w:rsidP="008D12B1"/>
        </w:tc>
        <w:tc>
          <w:tcPr>
            <w:tcW w:w="1580" w:type="dxa"/>
          </w:tcPr>
          <w:p w:rsidR="008D12B1" w:rsidRDefault="008D12B1" w:rsidP="008D12B1">
            <w:r>
              <w:lastRenderedPageBreak/>
              <w:t>100%</w:t>
            </w:r>
          </w:p>
          <w:p w:rsidR="008D12B1" w:rsidRDefault="008D12B1" w:rsidP="008D12B1"/>
          <w:p w:rsidR="008D12B1" w:rsidRDefault="008D12B1" w:rsidP="008D12B1"/>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r>
              <w:t>50%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25%</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tc>
        <w:tc>
          <w:tcPr>
            <w:tcW w:w="1580" w:type="dxa"/>
          </w:tcPr>
          <w:p w:rsidR="008D12B1" w:rsidRDefault="008D12B1" w:rsidP="008D12B1">
            <w:r>
              <w:lastRenderedPageBreak/>
              <w:t>Permanent</w:t>
            </w:r>
          </w:p>
          <w:p w:rsidR="008D12B1" w:rsidRDefault="008D12B1" w:rsidP="008D12B1"/>
          <w:p w:rsidR="008D12B1" w:rsidRDefault="008D12B1" w:rsidP="008D12B1"/>
          <w:p w:rsidR="008D12B1" w:rsidRDefault="008D12B1" w:rsidP="008D12B1">
            <w:r>
              <w:t>Permanent</w:t>
            </w:r>
          </w:p>
          <w:p w:rsidR="008D12B1" w:rsidRDefault="008D12B1" w:rsidP="008D12B1"/>
          <w:p w:rsidR="008D12B1" w:rsidRDefault="008D12B1" w:rsidP="008D12B1"/>
          <w:p w:rsidR="008D12B1" w:rsidRDefault="008D12B1" w:rsidP="008D12B1"/>
          <w:p w:rsidR="008D12B1" w:rsidRDefault="008D12B1" w:rsidP="008D12B1">
            <w:r>
              <w:t xml:space="preserve">Permanent </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Aprilie 2018</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Permanent</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xml:space="preserve">Conform graficului, o dată pe săptămână </w:t>
            </w:r>
          </w:p>
          <w:p w:rsidR="008D12B1" w:rsidRDefault="008D12B1" w:rsidP="008D12B1"/>
        </w:tc>
        <w:tc>
          <w:tcPr>
            <w:tcW w:w="1580" w:type="dxa"/>
          </w:tcPr>
          <w:p w:rsidR="008D12B1" w:rsidRDefault="008D12B1" w:rsidP="008D12B1">
            <w:r>
              <w:lastRenderedPageBreak/>
              <w:t>Nedelcu Ileana</w:t>
            </w:r>
          </w:p>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r>
              <w:t>Nedelcu Ileana</w:t>
            </w:r>
          </w:p>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xml:space="preserve">Mătăsariu Bianca </w:t>
            </w:r>
          </w:p>
          <w:p w:rsidR="008D12B1" w:rsidRDefault="008D12B1" w:rsidP="008D12B1">
            <w:r>
              <w:t>Ivanov Daniela</w:t>
            </w:r>
          </w:p>
          <w:p w:rsidR="008D12B1" w:rsidRDefault="008D12B1" w:rsidP="008D12B1">
            <w:r>
              <w:t>Nedelcu Ileana</w:t>
            </w:r>
          </w:p>
        </w:tc>
        <w:tc>
          <w:tcPr>
            <w:tcW w:w="1580" w:type="dxa"/>
          </w:tcPr>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Familiile elevilor</w:t>
            </w:r>
          </w:p>
        </w:tc>
        <w:tc>
          <w:tcPr>
            <w:tcW w:w="1580" w:type="dxa"/>
          </w:tcPr>
          <w:p w:rsidR="008D12B1" w:rsidRDefault="008D12B1" w:rsidP="008D12B1">
            <w:pPr>
              <w:jc w:val="center"/>
            </w:pPr>
            <w:r>
              <w:t>Procese verbale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Rapoarte</w:t>
            </w:r>
          </w:p>
          <w:p w:rsidR="008D12B1" w:rsidRDefault="008D12B1" w:rsidP="008D12B1">
            <w:pPr>
              <w:jc w:val="center"/>
            </w:pPr>
            <w:r>
              <w:t>Fișe PEG/PEI</w:t>
            </w:r>
          </w:p>
          <w:p w:rsidR="008D12B1" w:rsidRDefault="008D12B1" w:rsidP="008D12B1">
            <w:pPr>
              <w:jc w:val="center"/>
            </w:pPr>
            <w:r>
              <w:t>Fișe evidență note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Fișele aprobate ale cursurilor opționale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Evaluare inspector de specialitate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Rezultate la examene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tc>
      </w:tr>
      <w:tr w:rsidR="008D12B1" w:rsidTr="008D12B1">
        <w:tc>
          <w:tcPr>
            <w:tcW w:w="1580" w:type="dxa"/>
          </w:tcPr>
          <w:p w:rsidR="008D12B1" w:rsidRDefault="008D12B1" w:rsidP="008D12B1">
            <w:pPr>
              <w:jc w:val="center"/>
            </w:pPr>
            <w:r>
              <w:lastRenderedPageBreak/>
              <w:t>2</w:t>
            </w:r>
          </w:p>
          <w:p w:rsidR="008D12B1" w:rsidRDefault="008D12B1" w:rsidP="008D12B1">
            <w:pPr>
              <w:jc w:val="center"/>
            </w:pPr>
            <w:r>
              <w:t>RESURSE UMANE</w:t>
            </w:r>
          </w:p>
        </w:tc>
        <w:tc>
          <w:tcPr>
            <w:tcW w:w="1580" w:type="dxa"/>
          </w:tcPr>
          <w:p w:rsidR="008D12B1" w:rsidRDefault="008D12B1" w:rsidP="008D12B1">
            <w:r>
              <w:t>A formare continuă</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B realizarea planului de activități</w:t>
            </w:r>
          </w:p>
          <w:p w:rsidR="008D12B1" w:rsidRDefault="008D12B1" w:rsidP="008D12B1"/>
          <w:p w:rsidR="008D12B1" w:rsidRDefault="008D12B1" w:rsidP="008D12B1"/>
          <w:p w:rsidR="008D12B1" w:rsidRDefault="008D12B1" w:rsidP="008D12B1">
            <w:r>
              <w:t>C cunoașterea legislației și reglementărilor în vigoare</w:t>
            </w:r>
          </w:p>
        </w:tc>
        <w:tc>
          <w:tcPr>
            <w:tcW w:w="1580" w:type="dxa"/>
          </w:tcPr>
          <w:p w:rsidR="008D12B1" w:rsidRDefault="008D12B1" w:rsidP="008D12B1">
            <w:r>
              <w:t>- participare la cursuri de formare (Nedelcu Ileana)</w:t>
            </w:r>
          </w:p>
          <w:p w:rsidR="008D12B1" w:rsidRDefault="008D12B1" w:rsidP="008D12B1"/>
          <w:p w:rsidR="008D12B1" w:rsidRDefault="008D12B1" w:rsidP="008D12B1"/>
          <w:p w:rsidR="008D12B1" w:rsidRDefault="008D12B1" w:rsidP="008D12B1"/>
          <w:p w:rsidR="008D12B1" w:rsidRDefault="008D12B1" w:rsidP="008D12B1">
            <w:r>
              <w:t>- realizarea conform graficului</w:t>
            </w:r>
          </w:p>
          <w:p w:rsidR="008D12B1" w:rsidRDefault="008D12B1" w:rsidP="008D12B1"/>
          <w:p w:rsidR="008D12B1" w:rsidRDefault="008D12B1" w:rsidP="008D12B1"/>
          <w:p w:rsidR="008D12B1" w:rsidRDefault="008D12B1" w:rsidP="008D12B1">
            <w:r>
              <w:t>- sesiuni de informare</w:t>
            </w:r>
          </w:p>
        </w:tc>
        <w:tc>
          <w:tcPr>
            <w:tcW w:w="1580" w:type="dxa"/>
          </w:tcPr>
          <w:p w:rsidR="008D12B1" w:rsidRDefault="008D12B1" w:rsidP="008D12B1">
            <w:r>
              <w:t>- responsabil, membrii comisiei, responsabil formare continuă</w:t>
            </w:r>
          </w:p>
          <w:p w:rsidR="008D12B1" w:rsidRDefault="008D12B1" w:rsidP="008D12B1"/>
          <w:p w:rsidR="008D12B1" w:rsidRDefault="008D12B1" w:rsidP="008D12B1">
            <w:r>
              <w:t>- responsabil comisie metodică/</w:t>
            </w:r>
          </w:p>
          <w:p w:rsidR="008D12B1" w:rsidRDefault="008D12B1" w:rsidP="008D12B1">
            <w:r>
              <w:t>activitate metodică</w:t>
            </w:r>
          </w:p>
          <w:p w:rsidR="008D12B1" w:rsidRDefault="008D12B1" w:rsidP="008D12B1">
            <w:r>
              <w:t>- responsabil comisie metodică</w:t>
            </w:r>
          </w:p>
        </w:tc>
        <w:tc>
          <w:tcPr>
            <w:tcW w:w="1580" w:type="dxa"/>
          </w:tcPr>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75%</w:t>
            </w:r>
          </w:p>
          <w:p w:rsidR="008D12B1" w:rsidRDefault="008D12B1" w:rsidP="008D12B1"/>
          <w:p w:rsidR="008D12B1" w:rsidRDefault="008D12B1" w:rsidP="008D12B1"/>
          <w:p w:rsidR="008D12B1" w:rsidRDefault="008D12B1" w:rsidP="008D12B1"/>
        </w:tc>
        <w:tc>
          <w:tcPr>
            <w:tcW w:w="1580" w:type="dxa"/>
          </w:tcPr>
          <w:p w:rsidR="008D12B1" w:rsidRDefault="008D12B1" w:rsidP="008D12B1">
            <w:r>
              <w:t>Permanent</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Lunar, conform graficului</w:t>
            </w:r>
          </w:p>
          <w:p w:rsidR="008D12B1" w:rsidRDefault="008D12B1" w:rsidP="008D12B1"/>
          <w:p w:rsidR="008D12B1" w:rsidRDefault="008D12B1" w:rsidP="008D12B1"/>
          <w:p w:rsidR="008D12B1" w:rsidRDefault="008D12B1" w:rsidP="008D12B1">
            <w:r>
              <w:t xml:space="preserve">Când este cazul </w:t>
            </w:r>
          </w:p>
          <w:p w:rsidR="008D12B1" w:rsidRDefault="008D12B1" w:rsidP="008D12B1"/>
          <w:p w:rsidR="008D12B1" w:rsidRDefault="008D12B1" w:rsidP="008D12B1"/>
        </w:tc>
        <w:tc>
          <w:tcPr>
            <w:tcW w:w="1580" w:type="dxa"/>
          </w:tcPr>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xml:space="preserve">Responsabil </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Membrii comisiei</w:t>
            </w:r>
          </w:p>
          <w:p w:rsidR="008D12B1" w:rsidRDefault="008D12B1" w:rsidP="008D12B1"/>
        </w:tc>
        <w:tc>
          <w:tcPr>
            <w:tcW w:w="1580" w:type="dxa"/>
          </w:tcPr>
          <w:p w:rsidR="008D12B1" w:rsidRDefault="008D12B1" w:rsidP="008D12B1">
            <w:r>
              <w:t>CCD Ilfov</w:t>
            </w:r>
          </w:p>
          <w:p w:rsidR="008D12B1" w:rsidRDefault="008D12B1" w:rsidP="008D12B1">
            <w:r>
              <w:t>Zegrea Luminița</w:t>
            </w:r>
          </w:p>
          <w:p w:rsidR="008D12B1" w:rsidRDefault="008D12B1" w:rsidP="008D12B1">
            <w:r>
              <w:t>Comunitatea locală</w:t>
            </w:r>
          </w:p>
          <w:p w:rsidR="008D12B1" w:rsidRDefault="008D12B1" w:rsidP="008D12B1"/>
          <w:p w:rsidR="008D12B1" w:rsidRDefault="008D12B1" w:rsidP="008D12B1"/>
          <w:p w:rsidR="008D12B1" w:rsidRDefault="008D12B1" w:rsidP="008D12B1"/>
          <w:p w:rsidR="008D12B1" w:rsidRDefault="008D12B1" w:rsidP="008D12B1">
            <w:r>
              <w:t>Cadrele didactice din liceu</w:t>
            </w:r>
          </w:p>
          <w:p w:rsidR="008D12B1" w:rsidRDefault="008D12B1" w:rsidP="008D12B1"/>
          <w:p w:rsidR="008D12B1" w:rsidRDefault="008D12B1" w:rsidP="008D12B1">
            <w:r>
              <w:t>Emitenții reglementărilor</w:t>
            </w:r>
          </w:p>
        </w:tc>
        <w:tc>
          <w:tcPr>
            <w:tcW w:w="1580" w:type="dxa"/>
          </w:tcPr>
          <w:p w:rsidR="008D12B1" w:rsidRDefault="008D12B1" w:rsidP="008D12B1">
            <w:pPr>
              <w:jc w:val="center"/>
            </w:pPr>
            <w:r>
              <w:t>Proiecte didactice</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Procese verbale, materiale metodice</w:t>
            </w:r>
          </w:p>
          <w:p w:rsidR="008D12B1" w:rsidRDefault="008D12B1" w:rsidP="008D12B1">
            <w:pPr>
              <w:jc w:val="center"/>
            </w:pPr>
            <w:r>
              <w:t>Procese verbale, documente oficiale</w:t>
            </w:r>
          </w:p>
        </w:tc>
      </w:tr>
      <w:tr w:rsidR="008D12B1" w:rsidTr="008D12B1">
        <w:tc>
          <w:tcPr>
            <w:tcW w:w="1580" w:type="dxa"/>
          </w:tcPr>
          <w:p w:rsidR="008D12B1" w:rsidRDefault="008D12B1" w:rsidP="008D12B1">
            <w:pPr>
              <w:jc w:val="center"/>
            </w:pPr>
            <w:r>
              <w:t>3</w:t>
            </w:r>
          </w:p>
          <w:p w:rsidR="008D12B1" w:rsidRDefault="008D12B1" w:rsidP="008D12B1">
            <w:pPr>
              <w:jc w:val="center"/>
            </w:pPr>
            <w:r>
              <w:t>RESURSE MATERIALE</w:t>
            </w:r>
          </w:p>
        </w:tc>
        <w:tc>
          <w:tcPr>
            <w:tcW w:w="1580" w:type="dxa"/>
          </w:tcPr>
          <w:p w:rsidR="008D12B1" w:rsidRDefault="008D12B1" w:rsidP="008D12B1">
            <w:r>
              <w:t>A întreținerea materialelor existente</w:t>
            </w:r>
          </w:p>
          <w:p w:rsidR="008D12B1" w:rsidRDefault="008D12B1" w:rsidP="008D12B1">
            <w:r>
              <w:t xml:space="preserve">B procurarea de materiale noi, pentru </w:t>
            </w:r>
            <w:r>
              <w:lastRenderedPageBreak/>
              <w:t>atingerea standardelor de dotare</w:t>
            </w:r>
          </w:p>
          <w:p w:rsidR="008D12B1" w:rsidRDefault="008D12B1" w:rsidP="008D12B1"/>
          <w:p w:rsidR="008D12B1" w:rsidRDefault="008D12B1" w:rsidP="008D12B1">
            <w:r>
              <w:t>C întocmirea de fișe de lucru</w:t>
            </w:r>
          </w:p>
          <w:p w:rsidR="008D12B1" w:rsidRDefault="008D12B1" w:rsidP="008D12B1"/>
          <w:p w:rsidR="008D12B1" w:rsidRDefault="008D12B1" w:rsidP="008D12B1"/>
          <w:p w:rsidR="008D12B1" w:rsidRDefault="008D12B1" w:rsidP="008D12B1">
            <w:r>
              <w:t>D găsirea de resurse didactice moderne</w:t>
            </w:r>
          </w:p>
        </w:tc>
        <w:tc>
          <w:tcPr>
            <w:tcW w:w="1580" w:type="dxa"/>
          </w:tcPr>
          <w:p w:rsidR="008D12B1" w:rsidRDefault="008D12B1" w:rsidP="008D12B1">
            <w:r>
              <w:lastRenderedPageBreak/>
              <w:t xml:space="preserve"> -recondiționa-rea materia-lelor</w:t>
            </w:r>
          </w:p>
          <w:p w:rsidR="008D12B1" w:rsidRDefault="008D12B1" w:rsidP="008D12B1">
            <w:r>
              <w:t>- achiziționa-</w:t>
            </w:r>
          </w:p>
          <w:p w:rsidR="008D12B1" w:rsidRDefault="008D12B1" w:rsidP="008D12B1">
            <w:r>
              <w:t xml:space="preserve">rea de mijloace didactice, cu </w:t>
            </w:r>
            <w:r>
              <w:lastRenderedPageBreak/>
              <w:t>ajutorul co-</w:t>
            </w:r>
          </w:p>
          <w:p w:rsidR="008D12B1" w:rsidRDefault="008D12B1" w:rsidP="008D12B1">
            <w:r>
              <w:t>munității locale/ din resurse proprii</w:t>
            </w:r>
          </w:p>
          <w:p w:rsidR="008D12B1" w:rsidRDefault="008D12B1" w:rsidP="008D12B1">
            <w:r>
              <w:t>- utilizarea de fișe de lucru la ore</w:t>
            </w:r>
          </w:p>
          <w:p w:rsidR="008D12B1" w:rsidRDefault="008D12B1" w:rsidP="008D12B1"/>
          <w:p w:rsidR="008D12B1" w:rsidRDefault="008D12B1" w:rsidP="008D12B1">
            <w:r>
              <w:t>- exploatarea resurselor on-line</w:t>
            </w:r>
          </w:p>
        </w:tc>
        <w:tc>
          <w:tcPr>
            <w:tcW w:w="1580" w:type="dxa"/>
          </w:tcPr>
          <w:p w:rsidR="008D12B1" w:rsidRDefault="008D12B1" w:rsidP="008D12B1">
            <w:r>
              <w:lastRenderedPageBreak/>
              <w:t>- responsabil comisie metodică</w:t>
            </w:r>
          </w:p>
          <w:p w:rsidR="008D12B1" w:rsidRDefault="008D12B1" w:rsidP="008D12B1">
            <w:r>
              <w:t>- responsabil comisie metodică</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responsabil comisie metodică, membri</w:t>
            </w:r>
          </w:p>
          <w:p w:rsidR="008D12B1" w:rsidRDefault="008D12B1" w:rsidP="008D12B1">
            <w:r>
              <w:t>- responsabil comisie metodică</w:t>
            </w:r>
          </w:p>
        </w:tc>
        <w:tc>
          <w:tcPr>
            <w:tcW w:w="1580" w:type="dxa"/>
          </w:tcPr>
          <w:p w:rsidR="008D12B1" w:rsidRDefault="008D12B1" w:rsidP="008D12B1">
            <w:r>
              <w:lastRenderedPageBreak/>
              <w:t>100%</w:t>
            </w:r>
          </w:p>
          <w:p w:rsidR="008D12B1" w:rsidRDefault="008D12B1" w:rsidP="008D12B1"/>
          <w:p w:rsidR="008D12B1" w:rsidRDefault="008D12B1" w:rsidP="008D12B1"/>
          <w:p w:rsidR="008D12B1" w:rsidRDefault="008D12B1" w:rsidP="008D12B1">
            <w:r>
              <w:t>25%</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100%</w:t>
            </w:r>
          </w:p>
        </w:tc>
        <w:tc>
          <w:tcPr>
            <w:tcW w:w="1580" w:type="dxa"/>
          </w:tcPr>
          <w:p w:rsidR="008D12B1" w:rsidRDefault="008D12B1" w:rsidP="008D12B1">
            <w:r>
              <w:lastRenderedPageBreak/>
              <w:t xml:space="preserve">Permanent </w:t>
            </w:r>
          </w:p>
          <w:p w:rsidR="008D12B1" w:rsidRDefault="008D12B1" w:rsidP="008D12B1"/>
          <w:p w:rsidR="008D12B1" w:rsidRDefault="008D12B1" w:rsidP="008D12B1"/>
          <w:p w:rsidR="008D12B1" w:rsidRDefault="008D12B1" w:rsidP="008D12B1">
            <w:r>
              <w:t xml:space="preserve">Permanent </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Permanent</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 xml:space="preserve">Permanent  </w:t>
            </w:r>
          </w:p>
        </w:tc>
        <w:tc>
          <w:tcPr>
            <w:tcW w:w="1580" w:type="dxa"/>
          </w:tcPr>
          <w:p w:rsidR="008D12B1" w:rsidRDefault="008D12B1" w:rsidP="008D12B1">
            <w:r>
              <w:lastRenderedPageBreak/>
              <w:t>Membrii comisiei</w:t>
            </w:r>
          </w:p>
          <w:p w:rsidR="008D12B1" w:rsidRDefault="008D12B1" w:rsidP="008D12B1"/>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r>
              <w:t>Membrii comisiei</w:t>
            </w:r>
          </w:p>
        </w:tc>
        <w:tc>
          <w:tcPr>
            <w:tcW w:w="1580" w:type="dxa"/>
          </w:tcPr>
          <w:p w:rsidR="008D12B1" w:rsidRDefault="008D12B1" w:rsidP="008D12B1">
            <w:r>
              <w:lastRenderedPageBreak/>
              <w:t>Autoritățile locale</w:t>
            </w:r>
          </w:p>
          <w:p w:rsidR="008D12B1" w:rsidRDefault="008D12B1" w:rsidP="008D12B1"/>
          <w:p w:rsidR="008D12B1" w:rsidRDefault="008D12B1" w:rsidP="008D12B1">
            <w:r>
              <w:t>Autoritățile locale</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tc>
        <w:tc>
          <w:tcPr>
            <w:tcW w:w="1580" w:type="dxa"/>
          </w:tcPr>
          <w:p w:rsidR="008D12B1" w:rsidRDefault="008D12B1" w:rsidP="008D12B1">
            <w:pPr>
              <w:jc w:val="center"/>
            </w:pPr>
            <w:r>
              <w:lastRenderedPageBreak/>
              <w:t>Liste de inventar</w:t>
            </w:r>
          </w:p>
          <w:p w:rsidR="008D12B1" w:rsidRDefault="008D12B1" w:rsidP="008D12B1">
            <w:pPr>
              <w:jc w:val="center"/>
            </w:pPr>
          </w:p>
          <w:p w:rsidR="008D12B1" w:rsidRDefault="008D12B1" w:rsidP="008D12B1">
            <w:pPr>
              <w:jc w:val="center"/>
            </w:pPr>
            <w:r>
              <w:t xml:space="preserve">Facturi </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Dosare tematice</w:t>
            </w:r>
          </w:p>
          <w:p w:rsidR="008D12B1" w:rsidRDefault="008D12B1" w:rsidP="008D12B1">
            <w:pPr>
              <w:jc w:val="center"/>
            </w:pPr>
            <w:r>
              <w:t>Portofolii personale</w:t>
            </w:r>
          </w:p>
          <w:p w:rsidR="008D12B1" w:rsidRDefault="008D12B1" w:rsidP="008D12B1">
            <w:pPr>
              <w:jc w:val="center"/>
            </w:pPr>
          </w:p>
          <w:p w:rsidR="008D12B1" w:rsidRDefault="008D12B1" w:rsidP="008D12B1">
            <w:pPr>
              <w:jc w:val="center"/>
            </w:pPr>
            <w:r>
              <w:t>Fișe de lucru</w:t>
            </w:r>
          </w:p>
          <w:p w:rsidR="008D12B1" w:rsidRDefault="008D12B1" w:rsidP="008D12B1">
            <w:pPr>
              <w:jc w:val="center"/>
            </w:pPr>
            <w:r>
              <w:t>CD-uri</w:t>
            </w:r>
          </w:p>
          <w:p w:rsidR="008D12B1" w:rsidRDefault="008D12B1" w:rsidP="008D12B1">
            <w:pPr>
              <w:jc w:val="center"/>
            </w:pPr>
            <w:r>
              <w:t>calculator</w:t>
            </w:r>
          </w:p>
        </w:tc>
      </w:tr>
      <w:tr w:rsidR="008D12B1" w:rsidTr="008D12B1">
        <w:tc>
          <w:tcPr>
            <w:tcW w:w="1580" w:type="dxa"/>
          </w:tcPr>
          <w:p w:rsidR="008D12B1" w:rsidRDefault="008D12B1" w:rsidP="008D12B1">
            <w:pPr>
              <w:jc w:val="center"/>
            </w:pPr>
            <w:r>
              <w:lastRenderedPageBreak/>
              <w:t>4</w:t>
            </w:r>
          </w:p>
          <w:p w:rsidR="008D12B1" w:rsidRDefault="008D12B1" w:rsidP="008D12B1">
            <w:pPr>
              <w:jc w:val="center"/>
            </w:pPr>
            <w:r>
              <w:t>RELAȚII COMUNITARE</w:t>
            </w:r>
          </w:p>
        </w:tc>
        <w:tc>
          <w:tcPr>
            <w:tcW w:w="1580" w:type="dxa"/>
          </w:tcPr>
          <w:p w:rsidR="008D12B1" w:rsidRDefault="008D12B1" w:rsidP="008D12B1">
            <w:r>
              <w:t>A implementarea planului de ac-</w:t>
            </w:r>
          </w:p>
          <w:p w:rsidR="008D12B1" w:rsidRDefault="008D12B1" w:rsidP="008D12B1">
            <w:r>
              <w:t>tivități, inclusiv extracurriculare</w:t>
            </w:r>
          </w:p>
          <w:p w:rsidR="008D12B1" w:rsidRDefault="008D12B1" w:rsidP="008D12B1">
            <w:r>
              <w:t>B realizarea de proiecte și programe</w:t>
            </w:r>
          </w:p>
        </w:tc>
        <w:tc>
          <w:tcPr>
            <w:tcW w:w="1580" w:type="dxa"/>
          </w:tcPr>
          <w:p w:rsidR="008D12B1" w:rsidRDefault="008D12B1" w:rsidP="008D12B1">
            <w:r>
              <w:t>- desfășurarea de activități specifice</w:t>
            </w:r>
          </w:p>
          <w:p w:rsidR="008D12B1" w:rsidRDefault="008D12B1" w:rsidP="008D12B1"/>
          <w:p w:rsidR="008D12B1" w:rsidRDefault="008D12B1" w:rsidP="008D12B1"/>
          <w:p w:rsidR="008D12B1" w:rsidRDefault="008D12B1" w:rsidP="008D12B1">
            <w:r>
              <w:t>- desfășurarea de activități extracurriculare, conform planului  (Ziua Educației, Ziua europeană a limbilor moderne - Nedelcu Ileana, Streche Sergiu, Tătaru Alina Georgia, Mătăsariu Bianca, Ivanov Daniela</w:t>
            </w:r>
          </w:p>
          <w:p w:rsidR="008D12B1" w:rsidRDefault="008D12B1" w:rsidP="008D12B1">
            <w:r>
              <w:lastRenderedPageBreak/>
              <w:t>Serbare de Crăciun - Marin Alina</w:t>
            </w:r>
          </w:p>
        </w:tc>
        <w:tc>
          <w:tcPr>
            <w:tcW w:w="1580" w:type="dxa"/>
          </w:tcPr>
          <w:p w:rsidR="008D12B1" w:rsidRDefault="008D12B1" w:rsidP="008D12B1">
            <w:r>
              <w:lastRenderedPageBreak/>
              <w:t>- responsabil comisie metodică</w:t>
            </w:r>
          </w:p>
          <w:p w:rsidR="008D12B1" w:rsidRDefault="008D12B1" w:rsidP="008D12B1"/>
          <w:p w:rsidR="008D12B1" w:rsidRDefault="008D12B1" w:rsidP="008D12B1"/>
          <w:p w:rsidR="008D12B1" w:rsidRDefault="008D12B1" w:rsidP="008D12B1">
            <w:r>
              <w:t>- responsabil proiecte și programe</w:t>
            </w:r>
          </w:p>
        </w:tc>
        <w:tc>
          <w:tcPr>
            <w:tcW w:w="1580" w:type="dxa"/>
          </w:tcPr>
          <w:p w:rsidR="008D12B1" w:rsidRDefault="008D12B1" w:rsidP="008D12B1">
            <w:r>
              <w:t>100%</w:t>
            </w:r>
          </w:p>
          <w:p w:rsidR="008D12B1" w:rsidRDefault="008D12B1" w:rsidP="008D12B1"/>
          <w:p w:rsidR="008D12B1" w:rsidRDefault="008D12B1" w:rsidP="008D12B1"/>
          <w:p w:rsidR="008D12B1" w:rsidRDefault="008D12B1" w:rsidP="008D12B1"/>
          <w:p w:rsidR="008D12B1" w:rsidRDefault="008D12B1" w:rsidP="008D12B1"/>
          <w:p w:rsidR="008D12B1" w:rsidRDefault="008D12B1" w:rsidP="008D12B1">
            <w:r>
              <w:t>75%</w:t>
            </w:r>
          </w:p>
        </w:tc>
        <w:tc>
          <w:tcPr>
            <w:tcW w:w="1580" w:type="dxa"/>
          </w:tcPr>
          <w:p w:rsidR="008D12B1" w:rsidRDefault="008D12B1" w:rsidP="008D12B1">
            <w:r>
              <w:t>La datele stabilite prin plan</w:t>
            </w:r>
          </w:p>
          <w:p w:rsidR="008D12B1" w:rsidRDefault="008D12B1" w:rsidP="008D12B1"/>
          <w:p w:rsidR="008D12B1" w:rsidRDefault="008D12B1" w:rsidP="008D12B1"/>
          <w:p w:rsidR="008D12B1" w:rsidRDefault="008D12B1" w:rsidP="008D12B1">
            <w:r>
              <w:t xml:space="preserve">Permanent </w:t>
            </w:r>
          </w:p>
        </w:tc>
        <w:tc>
          <w:tcPr>
            <w:tcW w:w="1580" w:type="dxa"/>
          </w:tcPr>
          <w:p w:rsidR="008D12B1" w:rsidRDefault="008D12B1" w:rsidP="008D12B1">
            <w:r>
              <w:t>Membrii comisiei</w:t>
            </w:r>
          </w:p>
          <w:p w:rsidR="008D12B1" w:rsidRDefault="008D12B1" w:rsidP="008D12B1"/>
          <w:p w:rsidR="008D12B1" w:rsidRDefault="008D12B1" w:rsidP="008D12B1"/>
          <w:p w:rsidR="008D12B1" w:rsidRDefault="008D12B1" w:rsidP="008D12B1"/>
          <w:p w:rsidR="008D12B1" w:rsidRDefault="008D12B1" w:rsidP="008D12B1">
            <w:r>
              <w:t>Membrii comisiei</w:t>
            </w:r>
          </w:p>
        </w:tc>
        <w:tc>
          <w:tcPr>
            <w:tcW w:w="1580" w:type="dxa"/>
          </w:tcPr>
          <w:p w:rsidR="008D12B1" w:rsidRDefault="008D12B1" w:rsidP="008D12B1">
            <w:r>
              <w:t>ISJ Ilfov</w:t>
            </w:r>
          </w:p>
        </w:tc>
        <w:tc>
          <w:tcPr>
            <w:tcW w:w="1580" w:type="dxa"/>
          </w:tcPr>
          <w:p w:rsidR="008D12B1" w:rsidRDefault="008D12B1" w:rsidP="008D12B1">
            <w:pPr>
              <w:jc w:val="center"/>
            </w:pPr>
            <w:r>
              <w:t>Produse ale elevilor</w:t>
            </w:r>
          </w:p>
          <w:p w:rsidR="008D12B1" w:rsidRDefault="008D12B1" w:rsidP="008D12B1">
            <w:pPr>
              <w:jc w:val="center"/>
            </w:pPr>
          </w:p>
          <w:p w:rsidR="008D12B1" w:rsidRDefault="008D12B1" w:rsidP="008D12B1">
            <w:pPr>
              <w:jc w:val="center"/>
            </w:pPr>
          </w:p>
          <w:p w:rsidR="008D12B1" w:rsidRDefault="008D12B1" w:rsidP="008D12B1">
            <w:pPr>
              <w:jc w:val="center"/>
            </w:pPr>
          </w:p>
          <w:p w:rsidR="008D12B1" w:rsidRDefault="008D12B1" w:rsidP="008D12B1">
            <w:pPr>
              <w:jc w:val="center"/>
            </w:pPr>
            <w:r>
              <w:t>Proiectele întocmite</w:t>
            </w:r>
          </w:p>
        </w:tc>
      </w:tr>
    </w:tbl>
    <w:tbl>
      <w:tblPr>
        <w:tblW w:w="12760" w:type="dxa"/>
        <w:tblInd w:w="95" w:type="dxa"/>
        <w:tblLook w:val="04A0" w:firstRow="1" w:lastRow="0" w:firstColumn="1" w:lastColumn="0" w:noHBand="0" w:noVBand="1"/>
      </w:tblPr>
      <w:tblGrid>
        <w:gridCol w:w="3160"/>
        <w:gridCol w:w="1120"/>
        <w:gridCol w:w="1080"/>
        <w:gridCol w:w="760"/>
        <w:gridCol w:w="740"/>
        <w:gridCol w:w="740"/>
        <w:gridCol w:w="820"/>
        <w:gridCol w:w="820"/>
        <w:gridCol w:w="800"/>
        <w:gridCol w:w="820"/>
        <w:gridCol w:w="1900"/>
      </w:tblGrid>
      <w:tr w:rsidR="008D12B1" w:rsidRPr="007214A9" w:rsidTr="008D12B1">
        <w:trPr>
          <w:trHeight w:val="300"/>
        </w:trPr>
        <w:tc>
          <w:tcPr>
            <w:tcW w:w="12760" w:type="dxa"/>
            <w:gridSpan w:val="11"/>
            <w:tcBorders>
              <w:top w:val="nil"/>
              <w:left w:val="nil"/>
              <w:bottom w:val="nil"/>
              <w:right w:val="nil"/>
            </w:tcBorders>
            <w:shd w:val="clear" w:color="auto" w:fill="auto"/>
            <w:noWrap/>
            <w:vAlign w:val="bottom"/>
            <w:hideMark/>
          </w:tcPr>
          <w:p w:rsidR="008D12B1" w:rsidRDefault="008D12B1" w:rsidP="008D12B1">
            <w:pPr>
              <w:spacing w:after="0" w:line="240" w:lineRule="auto"/>
              <w:jc w:val="center"/>
              <w:rPr>
                <w:rFonts w:ascii="Calibri" w:hAnsi="Calibri" w:cs="Calibri"/>
                <w:lang w:eastAsia="ro-RO"/>
              </w:rPr>
            </w:pPr>
          </w:p>
          <w:p w:rsidR="008D12B1" w:rsidRPr="007214A9" w:rsidRDefault="008D12B1" w:rsidP="008D12B1">
            <w:pPr>
              <w:spacing w:after="0" w:line="240" w:lineRule="auto"/>
              <w:jc w:val="center"/>
              <w:rPr>
                <w:rFonts w:ascii="Calibri" w:hAnsi="Calibri" w:cs="Calibri"/>
                <w:lang w:eastAsia="ro-RO"/>
              </w:rPr>
            </w:pPr>
            <w:r w:rsidRPr="007214A9">
              <w:rPr>
                <w:rFonts w:ascii="Calibri" w:hAnsi="Calibri" w:cs="Calibri"/>
                <w:lang w:eastAsia="ro-RO"/>
              </w:rPr>
              <w:t xml:space="preserve">SITUAŢIA ȘCOLARĂ LA  DISCIPLINA LIMBA FRANCEZA </w:t>
            </w:r>
          </w:p>
        </w:tc>
      </w:tr>
      <w:tr w:rsidR="008D12B1" w:rsidRPr="007214A9" w:rsidTr="008D12B1">
        <w:trPr>
          <w:trHeight w:val="300"/>
        </w:trPr>
        <w:tc>
          <w:tcPr>
            <w:tcW w:w="12760" w:type="dxa"/>
            <w:gridSpan w:val="11"/>
            <w:tcBorders>
              <w:top w:val="nil"/>
              <w:left w:val="nil"/>
              <w:bottom w:val="nil"/>
              <w:right w:val="nil"/>
            </w:tcBorders>
            <w:shd w:val="clear" w:color="auto" w:fill="auto"/>
            <w:noWrap/>
            <w:vAlign w:val="bottom"/>
            <w:hideMark/>
          </w:tcPr>
          <w:p w:rsidR="008D12B1" w:rsidRPr="007214A9" w:rsidRDefault="008D12B1" w:rsidP="008D12B1">
            <w:pPr>
              <w:spacing w:after="0" w:line="240" w:lineRule="auto"/>
              <w:jc w:val="center"/>
              <w:rPr>
                <w:rFonts w:ascii="Calibri" w:hAnsi="Calibri" w:cs="Calibri"/>
                <w:lang w:eastAsia="ro-RO"/>
              </w:rPr>
            </w:pPr>
          </w:p>
        </w:tc>
      </w:tr>
      <w:tr w:rsidR="008D12B1" w:rsidRPr="007214A9" w:rsidTr="008D12B1">
        <w:trPr>
          <w:trHeight w:val="300"/>
        </w:trPr>
        <w:tc>
          <w:tcPr>
            <w:tcW w:w="12760" w:type="dxa"/>
            <w:gridSpan w:val="11"/>
            <w:tcBorders>
              <w:top w:val="single" w:sz="4" w:space="0" w:color="auto"/>
              <w:left w:val="single" w:sz="4" w:space="0" w:color="auto"/>
              <w:bottom w:val="single" w:sz="4" w:space="0" w:color="auto"/>
              <w:right w:val="single" w:sz="4" w:space="0" w:color="000000"/>
            </w:tcBorders>
            <w:shd w:val="clear" w:color="000000" w:fill="CCCCFF"/>
            <w:noWrap/>
            <w:vAlign w:val="bottom"/>
            <w:hideMark/>
          </w:tcPr>
          <w:p w:rsidR="008D12B1" w:rsidRPr="007214A9" w:rsidRDefault="008D12B1" w:rsidP="008D12B1">
            <w:pPr>
              <w:spacing w:after="0" w:line="240" w:lineRule="auto"/>
              <w:jc w:val="center"/>
              <w:rPr>
                <w:rFonts w:ascii="Calibri" w:hAnsi="Calibri" w:cs="Calibri"/>
                <w:b/>
                <w:bCs/>
                <w:sz w:val="16"/>
                <w:szCs w:val="16"/>
                <w:lang w:eastAsia="ro-RO"/>
              </w:rPr>
            </w:pPr>
            <w:r w:rsidRPr="007214A9">
              <w:rPr>
                <w:rFonts w:ascii="Calibri" w:hAnsi="Calibri" w:cs="Calibri"/>
                <w:b/>
                <w:bCs/>
                <w:sz w:val="16"/>
                <w:szCs w:val="16"/>
                <w:lang w:eastAsia="ro-RO"/>
              </w:rPr>
              <w:t>SEMESTRUL I</w:t>
            </w:r>
          </w:p>
        </w:tc>
      </w:tr>
      <w:tr w:rsidR="008D12B1" w:rsidRPr="007214A9" w:rsidTr="008D12B1">
        <w:trPr>
          <w:trHeight w:val="282"/>
        </w:trPr>
        <w:tc>
          <w:tcPr>
            <w:tcW w:w="3160" w:type="dxa"/>
            <w:vMerge w:val="restart"/>
            <w:tcBorders>
              <w:top w:val="nil"/>
              <w:left w:val="single" w:sz="4" w:space="0" w:color="auto"/>
              <w:bottom w:val="single" w:sz="4" w:space="0" w:color="auto"/>
              <w:right w:val="single" w:sz="4"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Profesor</w:t>
            </w:r>
          </w:p>
        </w:tc>
        <w:tc>
          <w:tcPr>
            <w:tcW w:w="1120" w:type="dxa"/>
            <w:vMerge w:val="restart"/>
            <w:tcBorders>
              <w:top w:val="nil"/>
              <w:left w:val="single" w:sz="4" w:space="0" w:color="auto"/>
              <w:bottom w:val="single" w:sz="4" w:space="0" w:color="000000"/>
              <w:right w:val="single" w:sz="4"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Clasa</w:t>
            </w:r>
          </w:p>
        </w:tc>
        <w:tc>
          <w:tcPr>
            <w:tcW w:w="1080" w:type="dxa"/>
            <w:vMerge w:val="restart"/>
            <w:tcBorders>
              <w:top w:val="nil"/>
              <w:left w:val="nil"/>
              <w:bottom w:val="nil"/>
              <w:right w:val="nil"/>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Total elevi ramași înscriși la sf. sem. I</w:t>
            </w:r>
            <w:r>
              <w:rPr>
                <w:b/>
                <w:bCs/>
                <w:sz w:val="16"/>
                <w:szCs w:val="16"/>
                <w:lang w:eastAsia="ro-RO"/>
              </w:rPr>
              <w:t>I</w:t>
            </w:r>
          </w:p>
        </w:tc>
        <w:tc>
          <w:tcPr>
            <w:tcW w:w="5500" w:type="dxa"/>
            <w:gridSpan w:val="7"/>
            <w:tcBorders>
              <w:top w:val="nil"/>
              <w:left w:val="single" w:sz="4" w:space="0" w:color="auto"/>
              <w:bottom w:val="single" w:sz="4" w:space="0" w:color="auto"/>
              <w:right w:val="single" w:sz="4"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din care:</w:t>
            </w:r>
          </w:p>
        </w:tc>
        <w:tc>
          <w:tcPr>
            <w:tcW w:w="1900" w:type="dxa"/>
            <w:vMerge w:val="restart"/>
            <w:tcBorders>
              <w:top w:val="nil"/>
              <w:left w:val="single" w:sz="4" w:space="0" w:color="auto"/>
              <w:bottom w:val="single" w:sz="4" w:space="0" w:color="000000"/>
              <w:right w:val="single" w:sz="4"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Procent de promovare</w:t>
            </w:r>
          </w:p>
        </w:tc>
      </w:tr>
      <w:tr w:rsidR="008D12B1" w:rsidRPr="007214A9" w:rsidTr="008D12B1">
        <w:trPr>
          <w:trHeight w:val="262"/>
        </w:trPr>
        <w:tc>
          <w:tcPr>
            <w:tcW w:w="3160" w:type="dxa"/>
            <w:vMerge/>
            <w:tcBorders>
              <w:top w:val="nil"/>
              <w:left w:val="single" w:sz="4" w:space="0" w:color="auto"/>
              <w:bottom w:val="single" w:sz="4" w:space="0" w:color="auto"/>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12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080" w:type="dxa"/>
            <w:vMerge/>
            <w:tcBorders>
              <w:top w:val="nil"/>
              <w:left w:val="nil"/>
              <w:bottom w:val="nil"/>
              <w:right w:val="nil"/>
            </w:tcBorders>
            <w:vAlign w:val="center"/>
            <w:hideMark/>
          </w:tcPr>
          <w:p w:rsidR="008D12B1" w:rsidRPr="007214A9" w:rsidRDefault="008D12B1" w:rsidP="008D12B1">
            <w:pPr>
              <w:spacing w:after="0" w:line="240" w:lineRule="auto"/>
              <w:rPr>
                <w:b/>
                <w:bCs/>
                <w:sz w:val="16"/>
                <w:szCs w:val="16"/>
                <w:lang w:eastAsia="ro-RO"/>
              </w:rPr>
            </w:pPr>
          </w:p>
        </w:tc>
        <w:tc>
          <w:tcPr>
            <w:tcW w:w="760" w:type="dxa"/>
            <w:vMerge w:val="restart"/>
            <w:tcBorders>
              <w:top w:val="nil"/>
              <w:left w:val="single" w:sz="4" w:space="0" w:color="auto"/>
              <w:bottom w:val="single" w:sz="4" w:space="0" w:color="auto"/>
              <w:right w:val="single" w:sz="4" w:space="0" w:color="auto"/>
            </w:tcBorders>
            <w:shd w:val="clear" w:color="000000" w:fill="CCCCFF"/>
            <w:textDirection w:val="btLr"/>
            <w:hideMark/>
          </w:tcPr>
          <w:p w:rsidR="008D12B1" w:rsidRPr="007214A9" w:rsidRDefault="008D12B1" w:rsidP="008D12B1">
            <w:pPr>
              <w:spacing w:after="0" w:line="240" w:lineRule="auto"/>
              <w:jc w:val="right"/>
              <w:rPr>
                <w:b/>
                <w:bCs/>
                <w:sz w:val="16"/>
                <w:szCs w:val="16"/>
                <w:lang w:eastAsia="ro-RO"/>
              </w:rPr>
            </w:pPr>
            <w:r w:rsidRPr="007214A9">
              <w:rPr>
                <w:b/>
                <w:bCs/>
                <w:sz w:val="16"/>
                <w:szCs w:val="16"/>
                <w:lang w:eastAsia="ro-RO"/>
              </w:rPr>
              <w:t>Corigenți</w:t>
            </w:r>
          </w:p>
        </w:tc>
        <w:tc>
          <w:tcPr>
            <w:tcW w:w="740" w:type="dxa"/>
            <w:vMerge w:val="restart"/>
            <w:tcBorders>
              <w:top w:val="single" w:sz="8" w:space="0" w:color="auto"/>
              <w:left w:val="single" w:sz="8" w:space="0" w:color="auto"/>
              <w:bottom w:val="nil"/>
              <w:right w:val="single" w:sz="8" w:space="0" w:color="auto"/>
            </w:tcBorders>
            <w:shd w:val="clear" w:color="000000" w:fill="CCCCFF"/>
            <w:textDirection w:val="btLr"/>
            <w:hideMark/>
          </w:tcPr>
          <w:p w:rsidR="008D12B1" w:rsidRPr="007214A9" w:rsidRDefault="008D12B1" w:rsidP="008D12B1">
            <w:pPr>
              <w:spacing w:after="0" w:line="240" w:lineRule="auto"/>
              <w:jc w:val="right"/>
              <w:rPr>
                <w:b/>
                <w:bCs/>
                <w:sz w:val="16"/>
                <w:szCs w:val="16"/>
                <w:lang w:eastAsia="ro-RO"/>
              </w:rPr>
            </w:pPr>
            <w:r w:rsidRPr="007214A9">
              <w:rPr>
                <w:b/>
                <w:bCs/>
                <w:sz w:val="16"/>
                <w:szCs w:val="16"/>
                <w:lang w:eastAsia="ro-RO"/>
              </w:rPr>
              <w:t>Situația neîncheiată</w:t>
            </w:r>
          </w:p>
        </w:tc>
        <w:tc>
          <w:tcPr>
            <w:tcW w:w="740" w:type="dxa"/>
            <w:vMerge w:val="restart"/>
            <w:tcBorders>
              <w:top w:val="single" w:sz="8" w:space="0" w:color="auto"/>
              <w:left w:val="single" w:sz="8" w:space="0" w:color="auto"/>
              <w:bottom w:val="nil"/>
              <w:right w:val="single" w:sz="8" w:space="0" w:color="auto"/>
            </w:tcBorders>
            <w:shd w:val="clear" w:color="000000" w:fill="CCCCFF"/>
            <w:textDirection w:val="btLr"/>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Neșcolarizați</w:t>
            </w:r>
          </w:p>
        </w:tc>
        <w:tc>
          <w:tcPr>
            <w:tcW w:w="3260" w:type="dxa"/>
            <w:gridSpan w:val="4"/>
            <w:tcBorders>
              <w:top w:val="single" w:sz="8" w:space="0" w:color="auto"/>
              <w:left w:val="nil"/>
              <w:bottom w:val="single" w:sz="8" w:space="0" w:color="auto"/>
              <w:right w:val="nil"/>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Promovați</w:t>
            </w:r>
          </w:p>
        </w:tc>
        <w:tc>
          <w:tcPr>
            <w:tcW w:w="190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r>
      <w:tr w:rsidR="008D12B1" w:rsidRPr="007214A9" w:rsidTr="008D12B1">
        <w:trPr>
          <w:trHeight w:val="401"/>
        </w:trPr>
        <w:tc>
          <w:tcPr>
            <w:tcW w:w="3160" w:type="dxa"/>
            <w:vMerge/>
            <w:tcBorders>
              <w:top w:val="nil"/>
              <w:left w:val="single" w:sz="4" w:space="0" w:color="auto"/>
              <w:bottom w:val="single" w:sz="4" w:space="0" w:color="auto"/>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12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080" w:type="dxa"/>
            <w:vMerge/>
            <w:tcBorders>
              <w:top w:val="nil"/>
              <w:left w:val="nil"/>
              <w:bottom w:val="nil"/>
              <w:right w:val="nil"/>
            </w:tcBorders>
            <w:vAlign w:val="center"/>
            <w:hideMark/>
          </w:tcPr>
          <w:p w:rsidR="008D12B1" w:rsidRPr="007214A9" w:rsidRDefault="008D12B1" w:rsidP="008D12B1">
            <w:pPr>
              <w:spacing w:after="0" w:line="240" w:lineRule="auto"/>
              <w:rPr>
                <w:b/>
                <w:bCs/>
                <w:sz w:val="16"/>
                <w:szCs w:val="16"/>
                <w:lang w:eastAsia="ro-RO"/>
              </w:rPr>
            </w:pPr>
          </w:p>
        </w:tc>
        <w:tc>
          <w:tcPr>
            <w:tcW w:w="760" w:type="dxa"/>
            <w:vMerge/>
            <w:tcBorders>
              <w:top w:val="nil"/>
              <w:left w:val="single" w:sz="4" w:space="0" w:color="auto"/>
              <w:bottom w:val="single" w:sz="4" w:space="0" w:color="auto"/>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740" w:type="dxa"/>
            <w:vMerge/>
            <w:tcBorders>
              <w:top w:val="single" w:sz="8" w:space="0" w:color="auto"/>
              <w:left w:val="single" w:sz="8" w:space="0" w:color="auto"/>
              <w:bottom w:val="nil"/>
              <w:right w:val="single" w:sz="8" w:space="0" w:color="auto"/>
            </w:tcBorders>
            <w:vAlign w:val="center"/>
            <w:hideMark/>
          </w:tcPr>
          <w:p w:rsidR="008D12B1" w:rsidRPr="007214A9" w:rsidRDefault="008D12B1" w:rsidP="008D12B1">
            <w:pPr>
              <w:spacing w:after="0" w:line="240" w:lineRule="auto"/>
              <w:rPr>
                <w:b/>
                <w:bCs/>
                <w:sz w:val="16"/>
                <w:szCs w:val="16"/>
                <w:lang w:eastAsia="ro-RO"/>
              </w:rPr>
            </w:pPr>
          </w:p>
        </w:tc>
        <w:tc>
          <w:tcPr>
            <w:tcW w:w="740" w:type="dxa"/>
            <w:vMerge/>
            <w:tcBorders>
              <w:top w:val="single" w:sz="8" w:space="0" w:color="auto"/>
              <w:left w:val="single" w:sz="8" w:space="0" w:color="auto"/>
              <w:bottom w:val="nil"/>
              <w:right w:val="single" w:sz="8" w:space="0" w:color="auto"/>
            </w:tcBorders>
            <w:vAlign w:val="center"/>
            <w:hideMark/>
          </w:tcPr>
          <w:p w:rsidR="008D12B1" w:rsidRPr="007214A9" w:rsidRDefault="008D12B1" w:rsidP="008D12B1">
            <w:pPr>
              <w:spacing w:after="0" w:line="240" w:lineRule="auto"/>
              <w:rPr>
                <w:b/>
                <w:bCs/>
                <w:sz w:val="16"/>
                <w:szCs w:val="16"/>
                <w:lang w:eastAsia="ro-RO"/>
              </w:rPr>
            </w:pPr>
          </w:p>
        </w:tc>
        <w:tc>
          <w:tcPr>
            <w:tcW w:w="820" w:type="dxa"/>
            <w:vMerge w:val="restart"/>
            <w:tcBorders>
              <w:top w:val="nil"/>
              <w:left w:val="single" w:sz="8" w:space="0" w:color="auto"/>
              <w:bottom w:val="nil"/>
              <w:right w:val="single" w:sz="8"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Total</w:t>
            </w:r>
          </w:p>
        </w:tc>
        <w:tc>
          <w:tcPr>
            <w:tcW w:w="2440" w:type="dxa"/>
            <w:gridSpan w:val="3"/>
            <w:tcBorders>
              <w:top w:val="single" w:sz="8" w:space="0" w:color="auto"/>
              <w:left w:val="nil"/>
              <w:bottom w:val="single" w:sz="8" w:space="0" w:color="auto"/>
              <w:right w:val="nil"/>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Din care cu medii:</w:t>
            </w:r>
          </w:p>
        </w:tc>
        <w:tc>
          <w:tcPr>
            <w:tcW w:w="190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r>
      <w:tr w:rsidR="008D12B1" w:rsidRPr="007214A9" w:rsidTr="008D12B1">
        <w:trPr>
          <w:trHeight w:val="270"/>
        </w:trPr>
        <w:tc>
          <w:tcPr>
            <w:tcW w:w="3160" w:type="dxa"/>
            <w:vMerge/>
            <w:tcBorders>
              <w:top w:val="nil"/>
              <w:left w:val="single" w:sz="4" w:space="0" w:color="auto"/>
              <w:bottom w:val="single" w:sz="4" w:space="0" w:color="auto"/>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12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1080" w:type="dxa"/>
            <w:vMerge/>
            <w:tcBorders>
              <w:top w:val="nil"/>
              <w:left w:val="nil"/>
              <w:bottom w:val="nil"/>
              <w:right w:val="nil"/>
            </w:tcBorders>
            <w:vAlign w:val="center"/>
            <w:hideMark/>
          </w:tcPr>
          <w:p w:rsidR="008D12B1" w:rsidRPr="007214A9" w:rsidRDefault="008D12B1" w:rsidP="008D12B1">
            <w:pPr>
              <w:spacing w:after="0" w:line="240" w:lineRule="auto"/>
              <w:rPr>
                <w:b/>
                <w:bCs/>
                <w:sz w:val="16"/>
                <w:szCs w:val="16"/>
                <w:lang w:eastAsia="ro-RO"/>
              </w:rPr>
            </w:pPr>
          </w:p>
        </w:tc>
        <w:tc>
          <w:tcPr>
            <w:tcW w:w="760" w:type="dxa"/>
            <w:vMerge/>
            <w:tcBorders>
              <w:top w:val="nil"/>
              <w:left w:val="single" w:sz="4" w:space="0" w:color="auto"/>
              <w:bottom w:val="single" w:sz="4" w:space="0" w:color="auto"/>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c>
          <w:tcPr>
            <w:tcW w:w="740" w:type="dxa"/>
            <w:vMerge/>
            <w:tcBorders>
              <w:top w:val="single" w:sz="8" w:space="0" w:color="auto"/>
              <w:left w:val="single" w:sz="8" w:space="0" w:color="auto"/>
              <w:bottom w:val="nil"/>
              <w:right w:val="single" w:sz="8" w:space="0" w:color="auto"/>
            </w:tcBorders>
            <w:vAlign w:val="center"/>
            <w:hideMark/>
          </w:tcPr>
          <w:p w:rsidR="008D12B1" w:rsidRPr="007214A9" w:rsidRDefault="008D12B1" w:rsidP="008D12B1">
            <w:pPr>
              <w:spacing w:after="0" w:line="240" w:lineRule="auto"/>
              <w:rPr>
                <w:b/>
                <w:bCs/>
                <w:sz w:val="16"/>
                <w:szCs w:val="16"/>
                <w:lang w:eastAsia="ro-RO"/>
              </w:rPr>
            </w:pPr>
          </w:p>
        </w:tc>
        <w:tc>
          <w:tcPr>
            <w:tcW w:w="740" w:type="dxa"/>
            <w:vMerge/>
            <w:tcBorders>
              <w:top w:val="single" w:sz="8" w:space="0" w:color="auto"/>
              <w:left w:val="single" w:sz="8" w:space="0" w:color="auto"/>
              <w:bottom w:val="nil"/>
              <w:right w:val="single" w:sz="8" w:space="0" w:color="auto"/>
            </w:tcBorders>
            <w:vAlign w:val="center"/>
            <w:hideMark/>
          </w:tcPr>
          <w:p w:rsidR="008D12B1" w:rsidRPr="007214A9" w:rsidRDefault="008D12B1" w:rsidP="008D12B1">
            <w:pPr>
              <w:spacing w:after="0" w:line="240" w:lineRule="auto"/>
              <w:rPr>
                <w:b/>
                <w:bCs/>
                <w:sz w:val="16"/>
                <w:szCs w:val="16"/>
                <w:lang w:eastAsia="ro-RO"/>
              </w:rPr>
            </w:pPr>
          </w:p>
        </w:tc>
        <w:tc>
          <w:tcPr>
            <w:tcW w:w="820" w:type="dxa"/>
            <w:vMerge/>
            <w:tcBorders>
              <w:top w:val="nil"/>
              <w:left w:val="single" w:sz="8" w:space="0" w:color="auto"/>
              <w:bottom w:val="nil"/>
              <w:right w:val="single" w:sz="8" w:space="0" w:color="auto"/>
            </w:tcBorders>
            <w:vAlign w:val="center"/>
            <w:hideMark/>
          </w:tcPr>
          <w:p w:rsidR="008D12B1" w:rsidRPr="007214A9" w:rsidRDefault="008D12B1" w:rsidP="008D12B1">
            <w:pPr>
              <w:spacing w:after="0" w:line="240" w:lineRule="auto"/>
              <w:rPr>
                <w:b/>
                <w:bCs/>
                <w:sz w:val="16"/>
                <w:szCs w:val="16"/>
                <w:lang w:eastAsia="ro-RO"/>
              </w:rPr>
            </w:pPr>
          </w:p>
        </w:tc>
        <w:tc>
          <w:tcPr>
            <w:tcW w:w="820" w:type="dxa"/>
            <w:tcBorders>
              <w:top w:val="nil"/>
              <w:left w:val="nil"/>
              <w:bottom w:val="nil"/>
              <w:right w:val="single" w:sz="8"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5-6,99</w:t>
            </w:r>
          </w:p>
        </w:tc>
        <w:tc>
          <w:tcPr>
            <w:tcW w:w="800" w:type="dxa"/>
            <w:tcBorders>
              <w:top w:val="nil"/>
              <w:left w:val="nil"/>
              <w:bottom w:val="nil"/>
              <w:right w:val="single" w:sz="8" w:space="0" w:color="auto"/>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7-8,99</w:t>
            </w:r>
          </w:p>
        </w:tc>
        <w:tc>
          <w:tcPr>
            <w:tcW w:w="820" w:type="dxa"/>
            <w:tcBorders>
              <w:top w:val="nil"/>
              <w:left w:val="nil"/>
              <w:bottom w:val="nil"/>
              <w:right w:val="nil"/>
            </w:tcBorders>
            <w:shd w:val="clear" w:color="000000" w:fill="CCCCFF"/>
            <w:hideMark/>
          </w:tcPr>
          <w:p w:rsidR="008D12B1" w:rsidRPr="007214A9" w:rsidRDefault="008D12B1" w:rsidP="008D12B1">
            <w:pPr>
              <w:spacing w:after="0" w:line="240" w:lineRule="auto"/>
              <w:jc w:val="center"/>
              <w:rPr>
                <w:b/>
                <w:bCs/>
                <w:sz w:val="16"/>
                <w:szCs w:val="16"/>
                <w:lang w:eastAsia="ro-RO"/>
              </w:rPr>
            </w:pPr>
            <w:r w:rsidRPr="007214A9">
              <w:rPr>
                <w:b/>
                <w:bCs/>
                <w:sz w:val="16"/>
                <w:szCs w:val="16"/>
                <w:lang w:eastAsia="ro-RO"/>
              </w:rPr>
              <w:t>9 și 10</w:t>
            </w:r>
          </w:p>
        </w:tc>
        <w:tc>
          <w:tcPr>
            <w:tcW w:w="190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16"/>
                <w:szCs w:val="16"/>
                <w:lang w:eastAsia="ro-RO"/>
              </w:rPr>
            </w:pP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STRECHE SERGIU</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14</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7</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85.71%</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6</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18</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18</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6</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STRECHE SERGIU</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7A</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w:t>
            </w:r>
            <w:r>
              <w:rPr>
                <w:sz w:val="24"/>
                <w:szCs w:val="24"/>
                <w:lang w:eastAsia="ro-RO"/>
              </w:rPr>
              <w:t>7</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16</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8</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5</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94.11%</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7B</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w:t>
            </w:r>
            <w:r>
              <w:rPr>
                <w:sz w:val="24"/>
                <w:szCs w:val="24"/>
                <w:lang w:eastAsia="ro-RO"/>
              </w:rPr>
              <w:t>6</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16</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6</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8</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8</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27</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25</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13</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92.59%</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STRECHE SERGIU</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9A</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27</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26</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7</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96.29%</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STRECHE SERGIU</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9B</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31</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28</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12</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6</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90.32%</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10A</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31</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31</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17</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11</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3</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D12B1" w:rsidRPr="007214A9" w:rsidRDefault="008D12B1" w:rsidP="008D12B1">
            <w:pPr>
              <w:spacing w:after="0" w:line="240" w:lineRule="auto"/>
              <w:rPr>
                <w:sz w:val="24"/>
                <w:szCs w:val="24"/>
                <w:lang w:eastAsia="ro-RO"/>
              </w:rPr>
            </w:pPr>
            <w:r w:rsidRPr="007214A9">
              <w:rPr>
                <w:sz w:val="24"/>
                <w:szCs w:val="24"/>
                <w:lang w:eastAsia="ro-RO"/>
              </w:rPr>
              <w:t>STRECHE SERGIU</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10B</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2</w:t>
            </w:r>
            <w:r>
              <w:rPr>
                <w:sz w:val="24"/>
                <w:szCs w:val="24"/>
                <w:lang w:eastAsia="ro-RO"/>
              </w:rPr>
              <w:t>6</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24</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5</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92.30%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11A</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23</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23</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13</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6</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4</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11B</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Pr>
                <w:sz w:val="24"/>
                <w:szCs w:val="24"/>
                <w:lang w:eastAsia="ro-RO"/>
              </w:rPr>
              <w:t>19</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19</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14</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5</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12A</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20</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20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8</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12</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3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D12B1" w:rsidRPr="007214A9" w:rsidRDefault="008D12B1" w:rsidP="008D12B1">
            <w:pPr>
              <w:spacing w:after="0" w:line="240" w:lineRule="auto"/>
              <w:rPr>
                <w:sz w:val="24"/>
                <w:szCs w:val="24"/>
                <w:lang w:eastAsia="ro-RO"/>
              </w:rPr>
            </w:pPr>
            <w:r w:rsidRPr="007214A9">
              <w:rPr>
                <w:sz w:val="24"/>
                <w:szCs w:val="24"/>
                <w:lang w:eastAsia="ro-RO"/>
              </w:rPr>
              <w:t>NEDELCU ILEANA</w:t>
            </w:r>
          </w:p>
        </w:tc>
        <w:tc>
          <w:tcPr>
            <w:tcW w:w="112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12B</w:t>
            </w:r>
          </w:p>
        </w:tc>
        <w:tc>
          <w:tcPr>
            <w:tcW w:w="1080" w:type="dxa"/>
            <w:tcBorders>
              <w:top w:val="nil"/>
              <w:left w:val="nil"/>
              <w:bottom w:val="single" w:sz="4" w:space="0" w:color="auto"/>
              <w:right w:val="single" w:sz="4" w:space="0" w:color="auto"/>
            </w:tcBorders>
            <w:shd w:val="clear" w:color="auto" w:fill="auto"/>
            <w:noWrap/>
            <w:vAlign w:val="bottom"/>
            <w:hideMark/>
          </w:tcPr>
          <w:p w:rsidR="008D12B1" w:rsidRPr="007214A9" w:rsidRDefault="008D12B1" w:rsidP="008D12B1">
            <w:pPr>
              <w:spacing w:after="0" w:line="240" w:lineRule="auto"/>
              <w:jc w:val="center"/>
              <w:rPr>
                <w:sz w:val="24"/>
                <w:szCs w:val="24"/>
                <w:lang w:eastAsia="ro-RO"/>
              </w:rPr>
            </w:pPr>
            <w:r w:rsidRPr="007214A9">
              <w:rPr>
                <w:sz w:val="24"/>
                <w:szCs w:val="24"/>
                <w:lang w:eastAsia="ro-RO"/>
              </w:rPr>
              <w:t>17</w:t>
            </w:r>
          </w:p>
        </w:tc>
        <w:tc>
          <w:tcPr>
            <w:tcW w:w="76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74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17</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0</w:t>
            </w:r>
          </w:p>
        </w:tc>
        <w:tc>
          <w:tcPr>
            <w:tcW w:w="8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w:t>
            </w:r>
          </w:p>
        </w:tc>
        <w:tc>
          <w:tcPr>
            <w:tcW w:w="82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7</w:t>
            </w:r>
          </w:p>
        </w:tc>
        <w:tc>
          <w:tcPr>
            <w:tcW w:w="1900" w:type="dxa"/>
            <w:tcBorders>
              <w:top w:val="nil"/>
              <w:left w:val="nil"/>
              <w:bottom w:val="single" w:sz="4" w:space="0" w:color="auto"/>
              <w:right w:val="single" w:sz="4" w:space="0" w:color="auto"/>
            </w:tcBorders>
            <w:shd w:val="clear" w:color="auto" w:fill="auto"/>
            <w:noWrap/>
            <w:vAlign w:val="bottom"/>
          </w:tcPr>
          <w:p w:rsidR="008D12B1" w:rsidRPr="007214A9" w:rsidRDefault="008D12B1" w:rsidP="008D12B1">
            <w:pPr>
              <w:spacing w:after="0" w:line="240" w:lineRule="auto"/>
              <w:jc w:val="center"/>
              <w:rPr>
                <w:sz w:val="24"/>
                <w:szCs w:val="24"/>
                <w:lang w:eastAsia="ro-RO"/>
              </w:rPr>
            </w:pPr>
            <w:r>
              <w:rPr>
                <w:sz w:val="24"/>
                <w:szCs w:val="24"/>
                <w:lang w:eastAsia="ro-RO"/>
              </w:rPr>
              <w:t>100%</w:t>
            </w:r>
          </w:p>
        </w:tc>
      </w:tr>
      <w:tr w:rsidR="008D12B1" w:rsidRPr="007214A9" w:rsidTr="008D12B1">
        <w:trPr>
          <w:trHeight w:val="509"/>
        </w:trPr>
        <w:tc>
          <w:tcPr>
            <w:tcW w:w="31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12B1" w:rsidRPr="007214A9" w:rsidRDefault="008D12B1" w:rsidP="008D12B1">
            <w:pPr>
              <w:spacing w:after="0" w:line="240" w:lineRule="auto"/>
              <w:jc w:val="center"/>
              <w:rPr>
                <w:b/>
                <w:bCs/>
                <w:sz w:val="24"/>
                <w:szCs w:val="24"/>
                <w:lang w:eastAsia="ro-RO"/>
              </w:rPr>
            </w:pPr>
            <w:r w:rsidRPr="007214A9">
              <w:rPr>
                <w:b/>
                <w:bCs/>
                <w:sz w:val="24"/>
                <w:szCs w:val="24"/>
                <w:lang w:eastAsia="ro-RO"/>
              </w:rPr>
              <w:t> </w:t>
            </w:r>
          </w:p>
        </w:tc>
        <w:tc>
          <w:tcPr>
            <w:tcW w:w="1120" w:type="dxa"/>
            <w:vMerge w:val="restart"/>
            <w:tcBorders>
              <w:top w:val="nil"/>
              <w:left w:val="single" w:sz="4" w:space="0" w:color="auto"/>
              <w:bottom w:val="single" w:sz="4" w:space="0" w:color="000000"/>
              <w:right w:val="single" w:sz="4" w:space="0" w:color="auto"/>
            </w:tcBorders>
            <w:shd w:val="clear" w:color="000000" w:fill="C0C0C0"/>
            <w:hideMark/>
          </w:tcPr>
          <w:p w:rsidR="008D12B1" w:rsidRPr="007214A9" w:rsidRDefault="008D12B1" w:rsidP="008D12B1">
            <w:pPr>
              <w:spacing w:after="0" w:line="240" w:lineRule="auto"/>
              <w:jc w:val="center"/>
              <w:rPr>
                <w:b/>
                <w:bCs/>
                <w:sz w:val="24"/>
                <w:szCs w:val="24"/>
                <w:lang w:eastAsia="ro-RO"/>
              </w:rPr>
            </w:pPr>
            <w:r w:rsidRPr="007214A9">
              <w:rPr>
                <w:b/>
                <w:bCs/>
                <w:sz w:val="24"/>
                <w:szCs w:val="24"/>
                <w:lang w:eastAsia="ro-RO"/>
              </w:rPr>
              <w:t>TOTAL</w:t>
            </w:r>
          </w:p>
        </w:tc>
        <w:tc>
          <w:tcPr>
            <w:tcW w:w="1080" w:type="dxa"/>
            <w:vMerge w:val="restart"/>
            <w:tcBorders>
              <w:top w:val="nil"/>
              <w:left w:val="single" w:sz="4" w:space="0" w:color="auto"/>
              <w:bottom w:val="single" w:sz="4" w:space="0" w:color="000000"/>
              <w:right w:val="single" w:sz="4" w:space="0" w:color="auto"/>
            </w:tcBorders>
            <w:shd w:val="clear" w:color="000000" w:fill="C0C0C0"/>
            <w:hideMark/>
          </w:tcPr>
          <w:p w:rsidR="008D12B1" w:rsidRPr="007214A9" w:rsidRDefault="008D12B1" w:rsidP="008D12B1">
            <w:pPr>
              <w:spacing w:after="0" w:line="240" w:lineRule="auto"/>
              <w:jc w:val="center"/>
              <w:rPr>
                <w:b/>
                <w:bCs/>
                <w:sz w:val="24"/>
                <w:szCs w:val="24"/>
                <w:lang w:eastAsia="ro-RO"/>
              </w:rPr>
            </w:pPr>
            <w:r>
              <w:rPr>
                <w:b/>
                <w:bCs/>
                <w:sz w:val="24"/>
                <w:szCs w:val="24"/>
                <w:lang w:eastAsia="ro-RO"/>
              </w:rPr>
              <w:t>283</w:t>
            </w:r>
          </w:p>
        </w:tc>
        <w:tc>
          <w:tcPr>
            <w:tcW w:w="76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0</w:t>
            </w:r>
          </w:p>
        </w:tc>
        <w:tc>
          <w:tcPr>
            <w:tcW w:w="74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1</w:t>
            </w:r>
          </w:p>
        </w:tc>
        <w:tc>
          <w:tcPr>
            <w:tcW w:w="74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7</w:t>
            </w:r>
          </w:p>
        </w:tc>
        <w:tc>
          <w:tcPr>
            <w:tcW w:w="82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275</w:t>
            </w:r>
          </w:p>
        </w:tc>
        <w:tc>
          <w:tcPr>
            <w:tcW w:w="82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93</w:t>
            </w:r>
          </w:p>
        </w:tc>
        <w:tc>
          <w:tcPr>
            <w:tcW w:w="80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97</w:t>
            </w:r>
          </w:p>
        </w:tc>
        <w:tc>
          <w:tcPr>
            <w:tcW w:w="82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85</w:t>
            </w:r>
          </w:p>
        </w:tc>
        <w:tc>
          <w:tcPr>
            <w:tcW w:w="1900" w:type="dxa"/>
            <w:vMerge w:val="restart"/>
            <w:tcBorders>
              <w:top w:val="nil"/>
              <w:left w:val="single" w:sz="4" w:space="0" w:color="auto"/>
              <w:bottom w:val="single" w:sz="4" w:space="0" w:color="000000"/>
              <w:right w:val="single" w:sz="4" w:space="0" w:color="auto"/>
            </w:tcBorders>
            <w:shd w:val="clear" w:color="000000" w:fill="C0C0C0"/>
          </w:tcPr>
          <w:p w:rsidR="008D12B1" w:rsidRPr="007214A9" w:rsidRDefault="008D12B1" w:rsidP="008D12B1">
            <w:pPr>
              <w:spacing w:after="0" w:line="240" w:lineRule="auto"/>
              <w:jc w:val="center"/>
              <w:rPr>
                <w:b/>
                <w:bCs/>
                <w:sz w:val="24"/>
                <w:szCs w:val="24"/>
                <w:lang w:eastAsia="ro-RO"/>
              </w:rPr>
            </w:pPr>
            <w:r>
              <w:rPr>
                <w:b/>
                <w:bCs/>
                <w:sz w:val="24"/>
                <w:szCs w:val="24"/>
                <w:lang w:eastAsia="ro-RO"/>
              </w:rPr>
              <w:t>97.17%</w:t>
            </w:r>
          </w:p>
        </w:tc>
      </w:tr>
      <w:tr w:rsidR="008D12B1" w:rsidRPr="007214A9" w:rsidTr="008D12B1">
        <w:trPr>
          <w:trHeight w:val="509"/>
        </w:trPr>
        <w:tc>
          <w:tcPr>
            <w:tcW w:w="316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24"/>
                <w:szCs w:val="24"/>
                <w:lang w:eastAsia="ro-RO"/>
              </w:rPr>
            </w:pPr>
          </w:p>
        </w:tc>
        <w:tc>
          <w:tcPr>
            <w:tcW w:w="112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24"/>
                <w:szCs w:val="24"/>
                <w:lang w:eastAsia="ro-RO"/>
              </w:rPr>
            </w:pPr>
          </w:p>
        </w:tc>
        <w:tc>
          <w:tcPr>
            <w:tcW w:w="1080" w:type="dxa"/>
            <w:vMerge/>
            <w:tcBorders>
              <w:top w:val="nil"/>
              <w:left w:val="single" w:sz="4" w:space="0" w:color="auto"/>
              <w:bottom w:val="single" w:sz="4" w:space="0" w:color="000000"/>
              <w:right w:val="single" w:sz="4" w:space="0" w:color="auto"/>
            </w:tcBorders>
            <w:vAlign w:val="center"/>
            <w:hideMark/>
          </w:tcPr>
          <w:p w:rsidR="008D12B1" w:rsidRPr="007214A9" w:rsidRDefault="008D12B1" w:rsidP="008D12B1">
            <w:pPr>
              <w:spacing w:after="0" w:line="240" w:lineRule="auto"/>
              <w:rPr>
                <w:b/>
                <w:bCs/>
                <w:sz w:val="24"/>
                <w:szCs w:val="24"/>
                <w:lang w:eastAsia="ro-RO"/>
              </w:rPr>
            </w:pPr>
          </w:p>
        </w:tc>
        <w:tc>
          <w:tcPr>
            <w:tcW w:w="76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74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74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82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82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80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82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c>
          <w:tcPr>
            <w:tcW w:w="1900" w:type="dxa"/>
            <w:vMerge/>
            <w:tcBorders>
              <w:top w:val="nil"/>
              <w:left w:val="single" w:sz="4" w:space="0" w:color="auto"/>
              <w:bottom w:val="single" w:sz="4" w:space="0" w:color="000000"/>
              <w:right w:val="single" w:sz="4" w:space="0" w:color="auto"/>
            </w:tcBorders>
            <w:vAlign w:val="center"/>
          </w:tcPr>
          <w:p w:rsidR="008D12B1" w:rsidRPr="007214A9" w:rsidRDefault="008D12B1" w:rsidP="008D12B1">
            <w:pPr>
              <w:spacing w:after="0" w:line="240" w:lineRule="auto"/>
              <w:rPr>
                <w:b/>
                <w:bCs/>
                <w:sz w:val="24"/>
                <w:szCs w:val="24"/>
                <w:lang w:eastAsia="ro-RO"/>
              </w:rPr>
            </w:pPr>
          </w:p>
        </w:tc>
      </w:tr>
    </w:tbl>
    <w:p w:rsidR="008D12B1" w:rsidRDefault="008D12B1" w:rsidP="008D12B1">
      <w:pPr>
        <w:tabs>
          <w:tab w:val="left" w:pos="8893"/>
        </w:tabs>
        <w:jc w:val="center"/>
      </w:pPr>
    </w:p>
    <w:tbl>
      <w:tblPr>
        <w:tblW w:w="13537" w:type="dxa"/>
        <w:tblInd w:w="95" w:type="dxa"/>
        <w:tblLook w:val="04A0" w:firstRow="1" w:lastRow="0" w:firstColumn="1" w:lastColumn="0" w:noHBand="0" w:noVBand="1"/>
      </w:tblPr>
      <w:tblGrid>
        <w:gridCol w:w="2880"/>
        <w:gridCol w:w="1059"/>
        <w:gridCol w:w="960"/>
        <w:gridCol w:w="960"/>
        <w:gridCol w:w="960"/>
        <w:gridCol w:w="960"/>
        <w:gridCol w:w="960"/>
        <w:gridCol w:w="960"/>
        <w:gridCol w:w="960"/>
        <w:gridCol w:w="960"/>
        <w:gridCol w:w="1920"/>
      </w:tblGrid>
      <w:tr w:rsidR="008D12B1" w:rsidRPr="007A6B59" w:rsidTr="008D12B1">
        <w:trPr>
          <w:trHeight w:val="300"/>
        </w:trPr>
        <w:tc>
          <w:tcPr>
            <w:tcW w:w="13537" w:type="dxa"/>
            <w:gridSpan w:val="11"/>
            <w:tcBorders>
              <w:top w:val="nil"/>
              <w:left w:val="nil"/>
              <w:bottom w:val="nil"/>
              <w:right w:val="nil"/>
            </w:tcBorders>
            <w:shd w:val="clear" w:color="auto" w:fill="auto"/>
            <w:noWrap/>
            <w:vAlign w:val="bottom"/>
            <w:hideMark/>
          </w:tcPr>
          <w:p w:rsidR="008D12B1" w:rsidRDefault="008D12B1" w:rsidP="008D12B1">
            <w:pPr>
              <w:spacing w:after="0" w:line="240" w:lineRule="auto"/>
              <w:jc w:val="center"/>
              <w:rPr>
                <w:rFonts w:ascii="Calibri" w:hAnsi="Calibri" w:cs="Calibri"/>
                <w:lang w:eastAsia="ro-RO"/>
              </w:rPr>
            </w:pPr>
          </w:p>
          <w:p w:rsidR="008D12B1" w:rsidRDefault="008D12B1" w:rsidP="008D12B1">
            <w:pPr>
              <w:spacing w:after="0" w:line="240" w:lineRule="auto"/>
              <w:jc w:val="center"/>
              <w:rPr>
                <w:rFonts w:ascii="Calibri" w:hAnsi="Calibri" w:cs="Calibri"/>
                <w:lang w:eastAsia="ro-RO"/>
              </w:rPr>
            </w:pPr>
          </w:p>
          <w:p w:rsidR="008D12B1" w:rsidRDefault="008D12B1" w:rsidP="008D12B1">
            <w:pPr>
              <w:spacing w:after="0" w:line="240" w:lineRule="auto"/>
              <w:jc w:val="center"/>
              <w:rPr>
                <w:rFonts w:ascii="Calibri" w:hAnsi="Calibri" w:cs="Calibri"/>
                <w:lang w:eastAsia="ro-RO"/>
              </w:rPr>
            </w:pPr>
          </w:p>
          <w:p w:rsidR="008D12B1" w:rsidRDefault="008D12B1" w:rsidP="008D12B1">
            <w:pPr>
              <w:spacing w:after="0" w:line="240" w:lineRule="auto"/>
              <w:jc w:val="center"/>
              <w:rPr>
                <w:rFonts w:ascii="Calibri" w:hAnsi="Calibri" w:cs="Calibri"/>
                <w:lang w:eastAsia="ro-RO"/>
              </w:rPr>
            </w:pPr>
            <w:r w:rsidRPr="007A6B59">
              <w:rPr>
                <w:rFonts w:ascii="Calibri" w:hAnsi="Calibri" w:cs="Calibri"/>
                <w:lang w:eastAsia="ro-RO"/>
              </w:rPr>
              <w:lastRenderedPageBreak/>
              <w:t xml:space="preserve">SITUAŢIA ȘCOLARĂ LA  DISCIPLINA LIMBA ENGLEZA </w:t>
            </w:r>
          </w:p>
          <w:p w:rsidR="008D12B1" w:rsidRDefault="008D12B1" w:rsidP="008D12B1">
            <w:pPr>
              <w:spacing w:after="0" w:line="240" w:lineRule="auto"/>
              <w:jc w:val="center"/>
              <w:rPr>
                <w:rFonts w:ascii="Calibri" w:hAnsi="Calibri" w:cs="Calibri"/>
                <w:lang w:eastAsia="ro-RO"/>
              </w:rPr>
            </w:pPr>
          </w:p>
          <w:p w:rsidR="008D12B1" w:rsidRPr="007A6B59" w:rsidRDefault="008D12B1" w:rsidP="008D12B1">
            <w:pPr>
              <w:spacing w:after="0" w:line="240" w:lineRule="auto"/>
              <w:jc w:val="center"/>
              <w:rPr>
                <w:rFonts w:ascii="Calibri" w:hAnsi="Calibri" w:cs="Calibri"/>
                <w:lang w:eastAsia="ro-RO"/>
              </w:rPr>
            </w:pPr>
          </w:p>
        </w:tc>
      </w:tr>
      <w:tr w:rsidR="008D12B1" w:rsidRPr="007A6B59" w:rsidTr="008D12B1">
        <w:trPr>
          <w:trHeight w:val="300"/>
        </w:trPr>
        <w:tc>
          <w:tcPr>
            <w:tcW w:w="13537" w:type="dxa"/>
            <w:gridSpan w:val="11"/>
            <w:tcBorders>
              <w:top w:val="nil"/>
              <w:left w:val="nil"/>
              <w:bottom w:val="nil"/>
              <w:right w:val="nil"/>
            </w:tcBorders>
            <w:shd w:val="clear" w:color="auto" w:fill="auto"/>
            <w:noWrap/>
            <w:vAlign w:val="bottom"/>
            <w:hideMark/>
          </w:tcPr>
          <w:p w:rsidR="008D12B1" w:rsidRPr="007A6B59" w:rsidRDefault="008D12B1" w:rsidP="008D12B1">
            <w:pPr>
              <w:spacing w:after="0" w:line="240" w:lineRule="auto"/>
              <w:jc w:val="center"/>
              <w:rPr>
                <w:rFonts w:ascii="Calibri" w:hAnsi="Calibri" w:cs="Calibri"/>
                <w:lang w:eastAsia="ro-RO"/>
              </w:rPr>
            </w:pPr>
            <w:r w:rsidRPr="007A6B59">
              <w:rPr>
                <w:rFonts w:ascii="Calibri" w:hAnsi="Calibri" w:cs="Calibri"/>
                <w:lang w:eastAsia="ro-RO"/>
              </w:rPr>
              <w:lastRenderedPageBreak/>
              <w:t>AN ŞCOLAR 2017-2018</w:t>
            </w:r>
          </w:p>
        </w:tc>
      </w:tr>
      <w:tr w:rsidR="008D12B1" w:rsidRPr="007A6B59" w:rsidTr="008D12B1">
        <w:trPr>
          <w:trHeight w:val="300"/>
        </w:trPr>
        <w:tc>
          <w:tcPr>
            <w:tcW w:w="13537" w:type="dxa"/>
            <w:gridSpan w:val="11"/>
            <w:tcBorders>
              <w:top w:val="single" w:sz="4" w:space="0" w:color="auto"/>
              <w:left w:val="single" w:sz="4" w:space="0" w:color="auto"/>
              <w:bottom w:val="single" w:sz="4" w:space="0" w:color="auto"/>
              <w:right w:val="single" w:sz="4" w:space="0" w:color="000000"/>
            </w:tcBorders>
            <w:shd w:val="clear" w:color="000000" w:fill="CCCCFF"/>
            <w:noWrap/>
            <w:vAlign w:val="bottom"/>
            <w:hideMark/>
          </w:tcPr>
          <w:p w:rsidR="008D12B1" w:rsidRPr="007A6B59" w:rsidRDefault="008D12B1" w:rsidP="008D12B1">
            <w:pPr>
              <w:spacing w:after="0" w:line="240" w:lineRule="auto"/>
              <w:jc w:val="center"/>
              <w:rPr>
                <w:rFonts w:ascii="Calibri" w:hAnsi="Calibri" w:cs="Calibri"/>
                <w:b/>
                <w:bCs/>
                <w:lang w:eastAsia="ro-RO"/>
              </w:rPr>
            </w:pPr>
            <w:r w:rsidRPr="007A6B59">
              <w:rPr>
                <w:rFonts w:ascii="Calibri" w:hAnsi="Calibri" w:cs="Calibri"/>
                <w:b/>
                <w:bCs/>
                <w:lang w:eastAsia="ro-RO"/>
              </w:rPr>
              <w:t>SEMESTRUL I</w:t>
            </w:r>
          </w:p>
        </w:tc>
      </w:tr>
      <w:tr w:rsidR="008D12B1" w:rsidRPr="007A6B59" w:rsidTr="008D12B1">
        <w:trPr>
          <w:trHeight w:val="315"/>
        </w:trPr>
        <w:tc>
          <w:tcPr>
            <w:tcW w:w="2880" w:type="dxa"/>
            <w:vMerge w:val="restart"/>
            <w:tcBorders>
              <w:top w:val="nil"/>
              <w:left w:val="single" w:sz="4" w:space="0" w:color="auto"/>
              <w:bottom w:val="single" w:sz="4" w:space="0" w:color="auto"/>
              <w:right w:val="single" w:sz="4" w:space="0" w:color="auto"/>
            </w:tcBorders>
            <w:shd w:val="clear" w:color="000000" w:fill="CCCCFF"/>
            <w:hideMark/>
          </w:tcPr>
          <w:p w:rsidR="008D12B1" w:rsidRPr="007A6B59" w:rsidRDefault="008D12B1" w:rsidP="008D12B1">
            <w:pPr>
              <w:spacing w:after="0" w:line="240" w:lineRule="auto"/>
              <w:jc w:val="center"/>
              <w:rPr>
                <w:b/>
                <w:bCs/>
                <w:sz w:val="24"/>
                <w:szCs w:val="24"/>
                <w:lang w:eastAsia="ro-RO"/>
              </w:rPr>
            </w:pPr>
            <w:r w:rsidRPr="007A6B59">
              <w:rPr>
                <w:b/>
                <w:bCs/>
                <w:sz w:val="24"/>
                <w:szCs w:val="24"/>
                <w:lang w:eastAsia="ro-RO"/>
              </w:rPr>
              <w:t>Profesor</w:t>
            </w:r>
          </w:p>
        </w:tc>
        <w:tc>
          <w:tcPr>
            <w:tcW w:w="1057" w:type="dxa"/>
            <w:vMerge w:val="restart"/>
            <w:tcBorders>
              <w:top w:val="nil"/>
              <w:left w:val="single" w:sz="4" w:space="0" w:color="auto"/>
              <w:bottom w:val="single" w:sz="4" w:space="0" w:color="000000"/>
              <w:right w:val="single" w:sz="4" w:space="0" w:color="auto"/>
            </w:tcBorders>
            <w:shd w:val="clear" w:color="000000" w:fill="CCCCFF"/>
            <w:hideMark/>
          </w:tcPr>
          <w:p w:rsidR="008D12B1" w:rsidRPr="007A6B59" w:rsidRDefault="008D12B1" w:rsidP="008D12B1">
            <w:pPr>
              <w:spacing w:after="0" w:line="240" w:lineRule="auto"/>
              <w:jc w:val="center"/>
              <w:rPr>
                <w:b/>
                <w:bCs/>
                <w:sz w:val="24"/>
                <w:szCs w:val="24"/>
                <w:lang w:eastAsia="ro-RO"/>
              </w:rPr>
            </w:pPr>
            <w:r w:rsidRPr="007A6B59">
              <w:rPr>
                <w:b/>
                <w:bCs/>
                <w:sz w:val="24"/>
                <w:szCs w:val="24"/>
                <w:lang w:eastAsia="ro-RO"/>
              </w:rPr>
              <w:t>Clasa</w:t>
            </w:r>
          </w:p>
        </w:tc>
        <w:tc>
          <w:tcPr>
            <w:tcW w:w="960" w:type="dxa"/>
            <w:vMerge w:val="restart"/>
            <w:tcBorders>
              <w:top w:val="nil"/>
              <w:left w:val="nil"/>
              <w:bottom w:val="nil"/>
              <w:right w:val="nil"/>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Total elevi ramași înscriși la sf. sem. I</w:t>
            </w:r>
          </w:p>
        </w:tc>
        <w:tc>
          <w:tcPr>
            <w:tcW w:w="6720" w:type="dxa"/>
            <w:gridSpan w:val="7"/>
            <w:tcBorders>
              <w:top w:val="nil"/>
              <w:left w:val="single" w:sz="4" w:space="0" w:color="auto"/>
              <w:bottom w:val="single" w:sz="4" w:space="0" w:color="auto"/>
              <w:right w:val="single" w:sz="4" w:space="0" w:color="auto"/>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din care:</w:t>
            </w:r>
          </w:p>
        </w:tc>
        <w:tc>
          <w:tcPr>
            <w:tcW w:w="1920" w:type="dxa"/>
            <w:vMerge w:val="restart"/>
            <w:tcBorders>
              <w:top w:val="nil"/>
              <w:left w:val="single" w:sz="4" w:space="0" w:color="auto"/>
              <w:bottom w:val="single" w:sz="4" w:space="0" w:color="000000"/>
              <w:right w:val="single" w:sz="4" w:space="0" w:color="auto"/>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Procent de promovare</w:t>
            </w:r>
          </w:p>
        </w:tc>
      </w:tr>
      <w:tr w:rsidR="008D12B1" w:rsidRPr="007A6B59" w:rsidTr="008D12B1">
        <w:trPr>
          <w:trHeight w:val="315"/>
        </w:trPr>
        <w:tc>
          <w:tcPr>
            <w:tcW w:w="2880" w:type="dxa"/>
            <w:vMerge/>
            <w:tcBorders>
              <w:top w:val="nil"/>
              <w:left w:val="single" w:sz="4" w:space="0" w:color="auto"/>
              <w:bottom w:val="single" w:sz="4" w:space="0" w:color="auto"/>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1057"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960" w:type="dxa"/>
            <w:vMerge/>
            <w:tcBorders>
              <w:top w:val="nil"/>
              <w:left w:val="nil"/>
              <w:bottom w:val="nil"/>
              <w:right w:val="nil"/>
            </w:tcBorders>
            <w:vAlign w:val="center"/>
            <w:hideMark/>
          </w:tcPr>
          <w:p w:rsidR="008D12B1" w:rsidRPr="007A6B59" w:rsidRDefault="008D12B1" w:rsidP="008D12B1">
            <w:pPr>
              <w:spacing w:after="0" w:line="240" w:lineRule="auto"/>
              <w:rPr>
                <w:b/>
                <w:bCs/>
                <w:sz w:val="20"/>
                <w:szCs w:val="20"/>
                <w:lang w:eastAsia="ro-RO"/>
              </w:rPr>
            </w:pPr>
          </w:p>
        </w:tc>
        <w:tc>
          <w:tcPr>
            <w:tcW w:w="960" w:type="dxa"/>
            <w:vMerge w:val="restart"/>
            <w:tcBorders>
              <w:top w:val="nil"/>
              <w:left w:val="single" w:sz="4" w:space="0" w:color="auto"/>
              <w:bottom w:val="single" w:sz="4" w:space="0" w:color="auto"/>
              <w:right w:val="single" w:sz="4" w:space="0" w:color="auto"/>
            </w:tcBorders>
            <w:shd w:val="clear" w:color="000000" w:fill="CCCCFF"/>
            <w:textDirection w:val="btLr"/>
            <w:hideMark/>
          </w:tcPr>
          <w:p w:rsidR="008D12B1" w:rsidRPr="007A6B59" w:rsidRDefault="008D12B1" w:rsidP="008D12B1">
            <w:pPr>
              <w:spacing w:after="0" w:line="240" w:lineRule="auto"/>
              <w:jc w:val="right"/>
              <w:rPr>
                <w:b/>
                <w:bCs/>
                <w:sz w:val="20"/>
                <w:szCs w:val="20"/>
                <w:lang w:eastAsia="ro-RO"/>
              </w:rPr>
            </w:pPr>
            <w:r w:rsidRPr="007A6B59">
              <w:rPr>
                <w:b/>
                <w:bCs/>
                <w:sz w:val="20"/>
                <w:szCs w:val="20"/>
                <w:lang w:eastAsia="ro-RO"/>
              </w:rPr>
              <w:t>Corigenți</w:t>
            </w:r>
          </w:p>
        </w:tc>
        <w:tc>
          <w:tcPr>
            <w:tcW w:w="960" w:type="dxa"/>
            <w:vMerge w:val="restart"/>
            <w:tcBorders>
              <w:top w:val="single" w:sz="8" w:space="0" w:color="auto"/>
              <w:left w:val="single" w:sz="8" w:space="0" w:color="auto"/>
              <w:bottom w:val="nil"/>
              <w:right w:val="single" w:sz="8" w:space="0" w:color="auto"/>
            </w:tcBorders>
            <w:shd w:val="clear" w:color="000000" w:fill="CCCCFF"/>
            <w:textDirection w:val="btLr"/>
            <w:hideMark/>
          </w:tcPr>
          <w:p w:rsidR="008D12B1" w:rsidRPr="007A6B59" w:rsidRDefault="008D12B1" w:rsidP="008D12B1">
            <w:pPr>
              <w:spacing w:after="0" w:line="240" w:lineRule="auto"/>
              <w:jc w:val="right"/>
              <w:rPr>
                <w:b/>
                <w:bCs/>
                <w:sz w:val="20"/>
                <w:szCs w:val="20"/>
                <w:lang w:eastAsia="ro-RO"/>
              </w:rPr>
            </w:pPr>
            <w:r w:rsidRPr="007A6B59">
              <w:rPr>
                <w:b/>
                <w:bCs/>
                <w:sz w:val="20"/>
                <w:szCs w:val="20"/>
                <w:lang w:eastAsia="ro-RO"/>
              </w:rPr>
              <w:t>Situația neîncheiată</w:t>
            </w:r>
          </w:p>
        </w:tc>
        <w:tc>
          <w:tcPr>
            <w:tcW w:w="960" w:type="dxa"/>
            <w:vMerge w:val="restart"/>
            <w:tcBorders>
              <w:top w:val="single" w:sz="8" w:space="0" w:color="auto"/>
              <w:left w:val="single" w:sz="8" w:space="0" w:color="auto"/>
              <w:bottom w:val="nil"/>
              <w:right w:val="single" w:sz="8" w:space="0" w:color="auto"/>
            </w:tcBorders>
            <w:shd w:val="clear" w:color="000000" w:fill="CCCCFF"/>
            <w:textDirection w:val="btLr"/>
            <w:hideMark/>
          </w:tcPr>
          <w:p w:rsidR="008D12B1" w:rsidRDefault="008D12B1" w:rsidP="008D12B1">
            <w:pPr>
              <w:spacing w:after="0" w:line="240" w:lineRule="auto"/>
              <w:jc w:val="center"/>
              <w:rPr>
                <w:b/>
                <w:bCs/>
                <w:sz w:val="20"/>
                <w:szCs w:val="20"/>
                <w:lang w:eastAsia="ro-RO"/>
              </w:rPr>
            </w:pPr>
            <w:r w:rsidRPr="007A6B59">
              <w:rPr>
                <w:b/>
                <w:bCs/>
                <w:sz w:val="20"/>
                <w:szCs w:val="20"/>
                <w:lang w:eastAsia="ro-RO"/>
              </w:rPr>
              <w:t>Neșcolari</w:t>
            </w:r>
          </w:p>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zați</w:t>
            </w:r>
          </w:p>
        </w:tc>
        <w:tc>
          <w:tcPr>
            <w:tcW w:w="3840" w:type="dxa"/>
            <w:gridSpan w:val="4"/>
            <w:tcBorders>
              <w:top w:val="single" w:sz="8" w:space="0" w:color="auto"/>
              <w:left w:val="nil"/>
              <w:bottom w:val="single" w:sz="8" w:space="0" w:color="auto"/>
              <w:right w:val="nil"/>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Promovați</w:t>
            </w:r>
          </w:p>
        </w:tc>
        <w:tc>
          <w:tcPr>
            <w:tcW w:w="1920"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0"/>
                <w:szCs w:val="20"/>
                <w:lang w:eastAsia="ro-RO"/>
              </w:rPr>
            </w:pPr>
          </w:p>
        </w:tc>
      </w:tr>
      <w:tr w:rsidR="008D12B1" w:rsidRPr="007A6B59" w:rsidTr="008D12B1">
        <w:trPr>
          <w:trHeight w:val="315"/>
        </w:trPr>
        <w:tc>
          <w:tcPr>
            <w:tcW w:w="2880" w:type="dxa"/>
            <w:vMerge/>
            <w:tcBorders>
              <w:top w:val="nil"/>
              <w:left w:val="single" w:sz="4" w:space="0" w:color="auto"/>
              <w:bottom w:val="single" w:sz="4" w:space="0" w:color="auto"/>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1057"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960" w:type="dxa"/>
            <w:vMerge/>
            <w:tcBorders>
              <w:top w:val="nil"/>
              <w:left w:val="nil"/>
              <w:bottom w:val="nil"/>
              <w:right w:val="nil"/>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nil"/>
              <w:left w:val="single" w:sz="4" w:space="0" w:color="auto"/>
              <w:bottom w:val="single" w:sz="4" w:space="0" w:color="auto"/>
              <w:right w:val="single" w:sz="4"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single" w:sz="8" w:space="0" w:color="auto"/>
              <w:left w:val="single" w:sz="8" w:space="0" w:color="auto"/>
              <w:bottom w:val="nil"/>
              <w:right w:val="single" w:sz="8"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single" w:sz="8" w:space="0" w:color="auto"/>
              <w:left w:val="single" w:sz="8" w:space="0" w:color="auto"/>
              <w:bottom w:val="nil"/>
              <w:right w:val="single" w:sz="8"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val="restart"/>
            <w:tcBorders>
              <w:top w:val="nil"/>
              <w:left w:val="single" w:sz="8" w:space="0" w:color="auto"/>
              <w:bottom w:val="nil"/>
              <w:right w:val="single" w:sz="8" w:space="0" w:color="auto"/>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Total</w:t>
            </w:r>
          </w:p>
        </w:tc>
        <w:tc>
          <w:tcPr>
            <w:tcW w:w="2880" w:type="dxa"/>
            <w:gridSpan w:val="3"/>
            <w:tcBorders>
              <w:top w:val="single" w:sz="8" w:space="0" w:color="auto"/>
              <w:left w:val="nil"/>
              <w:bottom w:val="single" w:sz="8" w:space="0" w:color="auto"/>
              <w:right w:val="nil"/>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Din care cu medii:</w:t>
            </w:r>
          </w:p>
        </w:tc>
        <w:tc>
          <w:tcPr>
            <w:tcW w:w="1920"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0"/>
                <w:szCs w:val="20"/>
                <w:lang w:eastAsia="ro-RO"/>
              </w:rPr>
            </w:pPr>
          </w:p>
        </w:tc>
      </w:tr>
      <w:tr w:rsidR="008D12B1" w:rsidRPr="007A6B59" w:rsidTr="008D12B1">
        <w:trPr>
          <w:trHeight w:val="300"/>
        </w:trPr>
        <w:tc>
          <w:tcPr>
            <w:tcW w:w="2880" w:type="dxa"/>
            <w:vMerge/>
            <w:tcBorders>
              <w:top w:val="nil"/>
              <w:left w:val="single" w:sz="4" w:space="0" w:color="auto"/>
              <w:bottom w:val="single" w:sz="4" w:space="0" w:color="auto"/>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1057"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960" w:type="dxa"/>
            <w:vMerge/>
            <w:tcBorders>
              <w:top w:val="nil"/>
              <w:left w:val="nil"/>
              <w:bottom w:val="nil"/>
              <w:right w:val="nil"/>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nil"/>
              <w:left w:val="single" w:sz="4" w:space="0" w:color="auto"/>
              <w:bottom w:val="single" w:sz="4" w:space="0" w:color="auto"/>
              <w:right w:val="single" w:sz="4"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single" w:sz="8" w:space="0" w:color="auto"/>
              <w:left w:val="single" w:sz="8" w:space="0" w:color="auto"/>
              <w:bottom w:val="nil"/>
              <w:right w:val="single" w:sz="8"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single" w:sz="8" w:space="0" w:color="auto"/>
              <w:left w:val="single" w:sz="8" w:space="0" w:color="auto"/>
              <w:bottom w:val="nil"/>
              <w:right w:val="single" w:sz="8"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vMerge/>
            <w:tcBorders>
              <w:top w:val="nil"/>
              <w:left w:val="single" w:sz="8" w:space="0" w:color="auto"/>
              <w:bottom w:val="nil"/>
              <w:right w:val="single" w:sz="8" w:space="0" w:color="auto"/>
            </w:tcBorders>
            <w:vAlign w:val="center"/>
            <w:hideMark/>
          </w:tcPr>
          <w:p w:rsidR="008D12B1" w:rsidRPr="007A6B59" w:rsidRDefault="008D12B1" w:rsidP="008D12B1">
            <w:pPr>
              <w:spacing w:after="0" w:line="240" w:lineRule="auto"/>
              <w:rPr>
                <w:b/>
                <w:bCs/>
                <w:sz w:val="20"/>
                <w:szCs w:val="20"/>
                <w:lang w:eastAsia="ro-RO"/>
              </w:rPr>
            </w:pPr>
          </w:p>
        </w:tc>
        <w:tc>
          <w:tcPr>
            <w:tcW w:w="960" w:type="dxa"/>
            <w:tcBorders>
              <w:top w:val="nil"/>
              <w:left w:val="nil"/>
              <w:bottom w:val="nil"/>
              <w:right w:val="single" w:sz="8" w:space="0" w:color="auto"/>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5-6,99</w:t>
            </w:r>
          </w:p>
        </w:tc>
        <w:tc>
          <w:tcPr>
            <w:tcW w:w="960" w:type="dxa"/>
            <w:tcBorders>
              <w:top w:val="nil"/>
              <w:left w:val="nil"/>
              <w:bottom w:val="nil"/>
              <w:right w:val="single" w:sz="8" w:space="0" w:color="auto"/>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7-8,99</w:t>
            </w:r>
          </w:p>
        </w:tc>
        <w:tc>
          <w:tcPr>
            <w:tcW w:w="960" w:type="dxa"/>
            <w:tcBorders>
              <w:top w:val="nil"/>
              <w:left w:val="nil"/>
              <w:bottom w:val="nil"/>
              <w:right w:val="nil"/>
            </w:tcBorders>
            <w:shd w:val="clear" w:color="000000" w:fill="CCCCFF"/>
            <w:hideMark/>
          </w:tcPr>
          <w:p w:rsidR="008D12B1" w:rsidRPr="007A6B59" w:rsidRDefault="008D12B1" w:rsidP="008D12B1">
            <w:pPr>
              <w:spacing w:after="0" w:line="240" w:lineRule="auto"/>
              <w:jc w:val="center"/>
              <w:rPr>
                <w:b/>
                <w:bCs/>
                <w:sz w:val="20"/>
                <w:szCs w:val="20"/>
                <w:lang w:eastAsia="ro-RO"/>
              </w:rPr>
            </w:pPr>
            <w:r w:rsidRPr="007A6B59">
              <w:rPr>
                <w:b/>
                <w:bCs/>
                <w:sz w:val="20"/>
                <w:szCs w:val="20"/>
                <w:lang w:eastAsia="ro-RO"/>
              </w:rPr>
              <w:t>9 și 10</w:t>
            </w:r>
          </w:p>
        </w:tc>
        <w:tc>
          <w:tcPr>
            <w:tcW w:w="1920"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0"/>
                <w:szCs w:val="20"/>
                <w:lang w:eastAsia="ro-RO"/>
              </w:rPr>
            </w:pPr>
          </w:p>
        </w:tc>
      </w:tr>
      <w:tr w:rsidR="008D12B1" w:rsidRPr="007A6B59" w:rsidTr="008D12B1">
        <w:trPr>
          <w:trHeight w:val="36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14</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78.57%</w:t>
            </w:r>
          </w:p>
        </w:tc>
      </w:tr>
      <w:tr w:rsidR="008D12B1" w:rsidRPr="007A6B59" w:rsidTr="008D12B1">
        <w:trPr>
          <w:trHeight w:val="28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18</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94.44%</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7A</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w:t>
            </w: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94.11%</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7B</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w:t>
            </w: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4</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4</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100%</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8</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27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25</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92.59%</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9A</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27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13</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8</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5</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96.29%</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9B</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3</w:t>
            </w:r>
            <w:r>
              <w:rPr>
                <w:sz w:val="24"/>
                <w:szCs w:val="24"/>
                <w:lang w:eastAsia="ro-RO"/>
              </w:rPr>
              <w:t>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96.87%</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10A</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31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15</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15</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100%</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10B</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2</w:t>
            </w: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24</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92.3%</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11A</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23</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95.65%</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11B</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Pr>
                <w:sz w:val="24"/>
                <w:szCs w:val="24"/>
                <w:lang w:eastAsia="ro-RO"/>
              </w:rPr>
              <w:t>21</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19</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8</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7</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4</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90.47%</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MATASARIU BIANCA</w:t>
            </w:r>
          </w:p>
        </w:tc>
        <w:tc>
          <w:tcPr>
            <w:tcW w:w="1057"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12A</w:t>
            </w:r>
          </w:p>
        </w:tc>
        <w:tc>
          <w:tcPr>
            <w:tcW w:w="960" w:type="dxa"/>
            <w:tcBorders>
              <w:top w:val="nil"/>
              <w:left w:val="nil"/>
              <w:bottom w:val="single" w:sz="4" w:space="0" w:color="auto"/>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20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20</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12</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96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2</w:t>
            </w:r>
          </w:p>
        </w:tc>
        <w:tc>
          <w:tcPr>
            <w:tcW w:w="1920" w:type="dxa"/>
            <w:tcBorders>
              <w:top w:val="nil"/>
              <w:left w:val="nil"/>
              <w:bottom w:val="single" w:sz="4" w:space="0" w:color="auto"/>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100%</w:t>
            </w:r>
          </w:p>
        </w:tc>
      </w:tr>
      <w:tr w:rsidR="008D12B1" w:rsidRPr="007A6B59" w:rsidTr="008D12B1">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D12B1" w:rsidRPr="007A6B59" w:rsidRDefault="008D12B1" w:rsidP="008D12B1">
            <w:pPr>
              <w:spacing w:after="0" w:line="240" w:lineRule="auto"/>
              <w:rPr>
                <w:sz w:val="24"/>
                <w:szCs w:val="24"/>
                <w:lang w:eastAsia="ro-RO"/>
              </w:rPr>
            </w:pPr>
            <w:r w:rsidRPr="007A6B59">
              <w:rPr>
                <w:sz w:val="24"/>
                <w:szCs w:val="24"/>
                <w:lang w:eastAsia="ro-RO"/>
              </w:rPr>
              <w:t>IVANOV DANIELA</w:t>
            </w:r>
          </w:p>
        </w:tc>
        <w:tc>
          <w:tcPr>
            <w:tcW w:w="1057" w:type="dxa"/>
            <w:tcBorders>
              <w:top w:val="nil"/>
              <w:left w:val="nil"/>
              <w:bottom w:val="nil"/>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12B</w:t>
            </w:r>
          </w:p>
        </w:tc>
        <w:tc>
          <w:tcPr>
            <w:tcW w:w="960" w:type="dxa"/>
            <w:tcBorders>
              <w:top w:val="nil"/>
              <w:left w:val="nil"/>
              <w:bottom w:val="nil"/>
              <w:right w:val="single" w:sz="4" w:space="0" w:color="auto"/>
            </w:tcBorders>
            <w:shd w:val="clear" w:color="auto" w:fill="auto"/>
            <w:noWrap/>
            <w:vAlign w:val="bottom"/>
            <w:hideMark/>
          </w:tcPr>
          <w:p w:rsidR="008D12B1" w:rsidRPr="007A6B59" w:rsidRDefault="008D12B1" w:rsidP="008D12B1">
            <w:pPr>
              <w:spacing w:after="0" w:line="240" w:lineRule="auto"/>
              <w:jc w:val="center"/>
              <w:rPr>
                <w:sz w:val="24"/>
                <w:szCs w:val="24"/>
                <w:lang w:eastAsia="ro-RO"/>
              </w:rPr>
            </w:pPr>
            <w:r w:rsidRPr="007A6B59">
              <w:rPr>
                <w:sz w:val="24"/>
                <w:szCs w:val="24"/>
                <w:lang w:eastAsia="ro-RO"/>
              </w:rPr>
              <w:t>17</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0</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17</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8</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6</w:t>
            </w:r>
          </w:p>
        </w:tc>
        <w:tc>
          <w:tcPr>
            <w:tcW w:w="96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3</w:t>
            </w:r>
          </w:p>
        </w:tc>
        <w:tc>
          <w:tcPr>
            <w:tcW w:w="1920" w:type="dxa"/>
            <w:tcBorders>
              <w:top w:val="nil"/>
              <w:left w:val="nil"/>
              <w:bottom w:val="nil"/>
              <w:right w:val="single" w:sz="4" w:space="0" w:color="auto"/>
            </w:tcBorders>
            <w:shd w:val="clear" w:color="auto" w:fill="auto"/>
            <w:noWrap/>
            <w:vAlign w:val="bottom"/>
          </w:tcPr>
          <w:p w:rsidR="008D12B1" w:rsidRPr="007A6B59" w:rsidRDefault="008D12B1" w:rsidP="008D12B1">
            <w:pPr>
              <w:spacing w:after="0" w:line="240" w:lineRule="auto"/>
              <w:jc w:val="center"/>
              <w:rPr>
                <w:sz w:val="24"/>
                <w:szCs w:val="24"/>
                <w:lang w:eastAsia="ro-RO"/>
              </w:rPr>
            </w:pPr>
            <w:r>
              <w:rPr>
                <w:sz w:val="24"/>
                <w:szCs w:val="24"/>
                <w:lang w:eastAsia="ro-RO"/>
              </w:rPr>
              <w:t>100%</w:t>
            </w:r>
          </w:p>
        </w:tc>
      </w:tr>
      <w:tr w:rsidR="008D12B1" w:rsidRPr="007A6B59" w:rsidTr="008D12B1">
        <w:trPr>
          <w:trHeight w:val="509"/>
        </w:trPr>
        <w:tc>
          <w:tcPr>
            <w:tcW w:w="2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12B1" w:rsidRPr="007A6B59" w:rsidRDefault="008D12B1" w:rsidP="008D12B1">
            <w:pPr>
              <w:spacing w:after="0" w:line="240" w:lineRule="auto"/>
              <w:jc w:val="center"/>
              <w:rPr>
                <w:b/>
                <w:bCs/>
                <w:sz w:val="24"/>
                <w:szCs w:val="24"/>
                <w:lang w:eastAsia="ro-RO"/>
              </w:rPr>
            </w:pPr>
            <w:r w:rsidRPr="007A6B59">
              <w:rPr>
                <w:b/>
                <w:bCs/>
                <w:sz w:val="24"/>
                <w:szCs w:val="24"/>
                <w:lang w:eastAsia="ro-RO"/>
              </w:rPr>
              <w:t> </w:t>
            </w:r>
          </w:p>
        </w:tc>
        <w:tc>
          <w:tcPr>
            <w:tcW w:w="1057" w:type="dxa"/>
            <w:vMerge w:val="restart"/>
            <w:tcBorders>
              <w:top w:val="single" w:sz="4" w:space="0" w:color="auto"/>
              <w:left w:val="single" w:sz="4" w:space="0" w:color="auto"/>
              <w:bottom w:val="single" w:sz="4" w:space="0" w:color="000000"/>
              <w:right w:val="single" w:sz="4" w:space="0" w:color="auto"/>
            </w:tcBorders>
            <w:shd w:val="clear" w:color="000000" w:fill="C0C0C0"/>
            <w:hideMark/>
          </w:tcPr>
          <w:p w:rsidR="008D12B1" w:rsidRPr="007A6B59" w:rsidRDefault="008D12B1" w:rsidP="008D12B1">
            <w:pPr>
              <w:spacing w:after="0" w:line="240" w:lineRule="auto"/>
              <w:jc w:val="center"/>
              <w:rPr>
                <w:b/>
                <w:bCs/>
                <w:sz w:val="24"/>
                <w:szCs w:val="24"/>
                <w:lang w:eastAsia="ro-RO"/>
              </w:rPr>
            </w:pPr>
            <w:r w:rsidRPr="007A6B59">
              <w:rPr>
                <w:b/>
                <w:bCs/>
                <w:sz w:val="24"/>
                <w:szCs w:val="24"/>
                <w:lang w:eastAsia="ro-RO"/>
              </w:rPr>
              <w:t xml:space="preserve">TOTAL </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hideMark/>
          </w:tcPr>
          <w:p w:rsidR="008D12B1" w:rsidRPr="007A6B59" w:rsidRDefault="008D12B1" w:rsidP="008D12B1">
            <w:pPr>
              <w:spacing w:after="0" w:line="240" w:lineRule="auto"/>
              <w:jc w:val="center"/>
              <w:rPr>
                <w:b/>
                <w:bCs/>
                <w:sz w:val="24"/>
                <w:szCs w:val="24"/>
                <w:lang w:eastAsia="ro-RO"/>
              </w:rPr>
            </w:pPr>
            <w:r w:rsidRPr="007A6B59">
              <w:rPr>
                <w:b/>
                <w:bCs/>
                <w:sz w:val="24"/>
                <w:szCs w:val="24"/>
                <w:lang w:eastAsia="ro-RO"/>
              </w:rPr>
              <w:t>285</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0</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3</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11</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276</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138</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90</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45</w:t>
            </w:r>
          </w:p>
        </w:tc>
        <w:tc>
          <w:tcPr>
            <w:tcW w:w="1920" w:type="dxa"/>
            <w:vMerge w:val="restart"/>
            <w:tcBorders>
              <w:top w:val="single" w:sz="4" w:space="0" w:color="auto"/>
              <w:left w:val="single" w:sz="4" w:space="0" w:color="auto"/>
              <w:bottom w:val="single" w:sz="4" w:space="0" w:color="000000"/>
              <w:right w:val="single" w:sz="4" w:space="0" w:color="auto"/>
            </w:tcBorders>
            <w:shd w:val="clear" w:color="000000" w:fill="C0C0C0"/>
          </w:tcPr>
          <w:p w:rsidR="008D12B1" w:rsidRPr="007A6B59" w:rsidRDefault="008D12B1" w:rsidP="008D12B1">
            <w:pPr>
              <w:spacing w:after="0" w:line="240" w:lineRule="auto"/>
              <w:jc w:val="center"/>
              <w:rPr>
                <w:b/>
                <w:bCs/>
                <w:sz w:val="24"/>
                <w:szCs w:val="24"/>
                <w:lang w:eastAsia="ro-RO"/>
              </w:rPr>
            </w:pPr>
            <w:r>
              <w:rPr>
                <w:b/>
                <w:bCs/>
                <w:sz w:val="24"/>
                <w:szCs w:val="24"/>
                <w:lang w:eastAsia="ro-RO"/>
              </w:rPr>
              <w:t>96.84%</w:t>
            </w:r>
          </w:p>
        </w:tc>
      </w:tr>
      <w:tr w:rsidR="008D12B1" w:rsidRPr="007A6B59" w:rsidTr="008D12B1">
        <w:trPr>
          <w:trHeight w:val="509"/>
        </w:trPr>
        <w:tc>
          <w:tcPr>
            <w:tcW w:w="2880" w:type="dxa"/>
            <w:vMerge/>
            <w:tcBorders>
              <w:top w:val="nil"/>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c>
          <w:tcPr>
            <w:tcW w:w="1920" w:type="dxa"/>
            <w:vMerge/>
            <w:tcBorders>
              <w:top w:val="single" w:sz="4" w:space="0" w:color="auto"/>
              <w:left w:val="single" w:sz="4" w:space="0" w:color="auto"/>
              <w:bottom w:val="single" w:sz="4" w:space="0" w:color="000000"/>
              <w:right w:val="single" w:sz="4" w:space="0" w:color="auto"/>
            </w:tcBorders>
            <w:vAlign w:val="center"/>
          </w:tcPr>
          <w:p w:rsidR="008D12B1" w:rsidRPr="007A6B59" w:rsidRDefault="008D12B1" w:rsidP="008D12B1">
            <w:pPr>
              <w:spacing w:after="0" w:line="240" w:lineRule="auto"/>
              <w:rPr>
                <w:b/>
                <w:bCs/>
                <w:sz w:val="24"/>
                <w:szCs w:val="24"/>
                <w:lang w:eastAsia="ro-RO"/>
              </w:rPr>
            </w:pPr>
          </w:p>
        </w:tc>
      </w:tr>
    </w:tbl>
    <w:p w:rsidR="008D12B1" w:rsidRDefault="008D12B1" w:rsidP="008D12B1">
      <w:pPr>
        <w:tabs>
          <w:tab w:val="left" w:pos="8893"/>
        </w:tabs>
        <w:jc w:val="center"/>
      </w:pPr>
    </w:p>
    <w:p w:rsidR="008D12B1" w:rsidRDefault="008D12B1" w:rsidP="008D12B1">
      <w:pPr>
        <w:tabs>
          <w:tab w:val="left" w:pos="8893"/>
        </w:tabs>
        <w:jc w:val="center"/>
      </w:pPr>
      <w:r>
        <w:t>Responsabil,</w:t>
      </w:r>
    </w:p>
    <w:p w:rsidR="008D12B1" w:rsidRDefault="008D12B1" w:rsidP="008D12B1">
      <w:pPr>
        <w:tabs>
          <w:tab w:val="left" w:pos="8893"/>
        </w:tabs>
        <w:jc w:val="center"/>
      </w:pPr>
      <w:r>
        <w:t>Prof. Nedelcu Ileana</w:t>
      </w:r>
    </w:p>
    <w:p w:rsidR="00624FBF" w:rsidRDefault="00624FBF" w:rsidP="00557AA6">
      <w:pPr>
        <w:suppressAutoHyphens/>
        <w:spacing w:after="0" w:line="240" w:lineRule="auto"/>
        <w:ind w:left="0" w:firstLine="0"/>
        <w:rPr>
          <w:color w:val="auto"/>
          <w:kern w:val="1"/>
          <w:sz w:val="24"/>
          <w:szCs w:val="24"/>
          <w:lang w:val="ro-RO" w:eastAsia="hi-IN" w:bidi="hi-IN"/>
        </w:rPr>
      </w:pPr>
    </w:p>
    <w:p w:rsidR="008D12B1" w:rsidRDefault="008D12B1" w:rsidP="00557AA6">
      <w:pPr>
        <w:suppressAutoHyphens/>
        <w:spacing w:after="0" w:line="240" w:lineRule="auto"/>
        <w:ind w:left="0" w:firstLine="0"/>
        <w:rPr>
          <w:color w:val="auto"/>
          <w:kern w:val="1"/>
          <w:sz w:val="24"/>
          <w:szCs w:val="24"/>
          <w:lang w:val="ro-RO" w:eastAsia="hi-IN" w:bidi="hi-IN"/>
        </w:rPr>
      </w:pPr>
    </w:p>
    <w:p w:rsidR="008D12B1" w:rsidRPr="00183AB8" w:rsidRDefault="008D12B1" w:rsidP="00557AA6">
      <w:pPr>
        <w:suppressAutoHyphens/>
        <w:spacing w:after="0" w:line="240" w:lineRule="auto"/>
        <w:ind w:left="0" w:firstLine="0"/>
        <w:rPr>
          <w:color w:val="auto"/>
          <w:kern w:val="1"/>
          <w:sz w:val="24"/>
          <w:szCs w:val="24"/>
          <w:lang w:val="ro-RO" w:eastAsia="hi-IN" w:bidi="hi-IN"/>
        </w:rPr>
      </w:pPr>
    </w:p>
    <w:p w:rsidR="00624FBF" w:rsidRPr="005251FF" w:rsidRDefault="00624FBF" w:rsidP="00624FBF">
      <w:pPr>
        <w:spacing w:line="360" w:lineRule="auto"/>
        <w:jc w:val="center"/>
        <w:rPr>
          <w:b/>
          <w:color w:val="000000" w:themeColor="text1"/>
          <w:sz w:val="28"/>
          <w:szCs w:val="28"/>
          <w:lang w:val="ro-RO" w:eastAsia="hi-IN" w:bidi="hi-IN"/>
        </w:rPr>
      </w:pPr>
      <w:r w:rsidRPr="005251FF">
        <w:rPr>
          <w:b/>
          <w:color w:val="000000" w:themeColor="text1"/>
          <w:sz w:val="28"/>
          <w:szCs w:val="28"/>
          <w:lang w:val="ro-RO" w:eastAsia="hi-IN" w:bidi="hi-IN"/>
        </w:rPr>
        <w:t>RAPORT DE ACTIVITATE</w:t>
      </w:r>
    </w:p>
    <w:p w:rsidR="00624FBF" w:rsidRPr="005251FF" w:rsidRDefault="00624FBF" w:rsidP="00624FBF">
      <w:pPr>
        <w:spacing w:line="360" w:lineRule="auto"/>
        <w:jc w:val="center"/>
        <w:rPr>
          <w:b/>
          <w:color w:val="000000" w:themeColor="text1"/>
          <w:sz w:val="28"/>
          <w:szCs w:val="28"/>
          <w:lang w:val="ro-RO" w:eastAsia="hi-IN" w:bidi="hi-IN"/>
        </w:rPr>
      </w:pPr>
      <w:r w:rsidRPr="005251FF">
        <w:rPr>
          <w:b/>
          <w:color w:val="000000" w:themeColor="text1"/>
          <w:sz w:val="28"/>
          <w:szCs w:val="28"/>
          <w:lang w:val="ro-RO" w:eastAsia="hi-IN" w:bidi="hi-IN"/>
        </w:rPr>
        <w:t>An scolar  2017-2018</w:t>
      </w:r>
    </w:p>
    <w:p w:rsidR="00624FBF" w:rsidRPr="005251FF" w:rsidRDefault="00624FBF" w:rsidP="00624FBF">
      <w:pPr>
        <w:spacing w:line="360" w:lineRule="auto"/>
        <w:jc w:val="center"/>
        <w:rPr>
          <w:b/>
          <w:color w:val="000000" w:themeColor="text1"/>
          <w:sz w:val="28"/>
          <w:szCs w:val="28"/>
          <w:lang w:val="ro-RO" w:eastAsia="hi-IN" w:bidi="hi-IN"/>
        </w:rPr>
      </w:pPr>
      <w:r w:rsidRPr="005251FF">
        <w:rPr>
          <w:b/>
          <w:color w:val="000000" w:themeColor="text1"/>
          <w:sz w:val="28"/>
          <w:szCs w:val="28"/>
          <w:lang w:val="ro-RO" w:eastAsia="hi-IN" w:bidi="hi-IN"/>
        </w:rPr>
        <w:t>Comisia „Om si societate”</w:t>
      </w:r>
    </w:p>
    <w:p w:rsidR="00624FBF" w:rsidRPr="00183AB8" w:rsidRDefault="00624FBF" w:rsidP="00624FBF">
      <w:pPr>
        <w:spacing w:line="360" w:lineRule="auto"/>
        <w:rPr>
          <w:sz w:val="24"/>
          <w:szCs w:val="24"/>
          <w:lang w:val="ro-RO" w:eastAsia="hi-IN" w:bidi="hi-IN"/>
        </w:rPr>
      </w:pPr>
    </w:p>
    <w:p w:rsidR="00624FBF" w:rsidRPr="00183AB8" w:rsidRDefault="00624FBF" w:rsidP="00624FBF">
      <w:pPr>
        <w:tabs>
          <w:tab w:val="left" w:pos="3030"/>
        </w:tabs>
        <w:spacing w:line="360" w:lineRule="auto"/>
        <w:rPr>
          <w:sz w:val="24"/>
          <w:szCs w:val="24"/>
          <w:lang w:val="it-IT"/>
        </w:rPr>
      </w:pPr>
      <w:r w:rsidRPr="00183AB8">
        <w:rPr>
          <w:sz w:val="24"/>
          <w:szCs w:val="24"/>
          <w:lang w:val="it-IT"/>
        </w:rPr>
        <w:t>I. ACTIVITATEA MANAGERIALĂ</w:t>
      </w:r>
    </w:p>
    <w:p w:rsidR="00624FBF" w:rsidRPr="00183AB8" w:rsidRDefault="00624FBF" w:rsidP="00624FBF">
      <w:pPr>
        <w:spacing w:line="360" w:lineRule="auto"/>
        <w:rPr>
          <w:sz w:val="24"/>
          <w:szCs w:val="24"/>
          <w:lang w:val="it-IT"/>
        </w:rPr>
      </w:pPr>
      <w:r w:rsidRPr="00183AB8">
        <w:rPr>
          <w:sz w:val="24"/>
          <w:szCs w:val="24"/>
          <w:lang w:val="it-IT"/>
        </w:rPr>
        <w:t>Realizarea documentelor de proiectare managerială:</w:t>
      </w:r>
    </w:p>
    <w:p w:rsidR="00624FBF" w:rsidRPr="00183AB8" w:rsidRDefault="00624FBF" w:rsidP="00624FBF">
      <w:pPr>
        <w:spacing w:line="360" w:lineRule="auto"/>
        <w:rPr>
          <w:sz w:val="24"/>
          <w:szCs w:val="24"/>
          <w:lang w:val="it-IT"/>
        </w:rPr>
      </w:pPr>
      <w:r w:rsidRPr="00183AB8">
        <w:rPr>
          <w:sz w:val="24"/>
          <w:szCs w:val="24"/>
          <w:lang w:val="it-IT"/>
        </w:rPr>
        <w:tab/>
        <w:t>În anul şcolar 2017-2018, activitatea curriculară a fost proiectată în conformitate cu documentele oficiale (programele şcolare), dar şi cu normativele şi direcţiile de dezvoltare instiuţională ale Ministerului Educaţiei Nationale, precum şi cu respectarea misiunii şcolii, a obiectivelor cuprinse în planul managerial.</w:t>
      </w:r>
    </w:p>
    <w:p w:rsidR="00624FBF" w:rsidRPr="00183AB8" w:rsidRDefault="00624FBF" w:rsidP="00624FBF">
      <w:pPr>
        <w:spacing w:line="360" w:lineRule="auto"/>
        <w:ind w:firstLine="480"/>
        <w:rPr>
          <w:sz w:val="24"/>
          <w:szCs w:val="24"/>
          <w:lang w:val="it-IT"/>
        </w:rPr>
      </w:pPr>
      <w:r w:rsidRPr="00183AB8">
        <w:rPr>
          <w:sz w:val="24"/>
          <w:szCs w:val="24"/>
          <w:lang w:val="it-IT"/>
        </w:rPr>
        <w:t>Pentru asigurarea calităţii proiectării manageriale s-a realizat o analiza S.W.O.T. adecvată, în cadrul căreia s-au identificat punctele tari şi punctele slabe, oportunităţile şi ameninţările specifice. Astfel, planul de activităţi al comisiei a vizat aspecte care să amelioreze punctele slabe, dar şi exploatarea maximă a oportunităţilor.</w:t>
      </w:r>
    </w:p>
    <w:p w:rsidR="00624FBF" w:rsidRPr="00183AB8" w:rsidRDefault="00624FBF" w:rsidP="00624FBF">
      <w:pPr>
        <w:spacing w:line="360" w:lineRule="auto"/>
        <w:rPr>
          <w:sz w:val="24"/>
          <w:szCs w:val="24"/>
          <w:lang w:val="it-IT"/>
        </w:rPr>
      </w:pPr>
      <w:r w:rsidRPr="00183AB8">
        <w:rPr>
          <w:sz w:val="24"/>
          <w:szCs w:val="24"/>
          <w:lang w:val="it-IT"/>
        </w:rPr>
        <w:t xml:space="preserve"> Analiza activităţii desfăşurate în cadrul comisiei:</w:t>
      </w:r>
    </w:p>
    <w:p w:rsidR="00624FBF" w:rsidRPr="00183AB8" w:rsidRDefault="00624FBF" w:rsidP="00624FBF">
      <w:pPr>
        <w:spacing w:line="360" w:lineRule="auto"/>
        <w:rPr>
          <w:sz w:val="24"/>
          <w:szCs w:val="24"/>
          <w:lang w:val="it-IT"/>
        </w:rPr>
      </w:pPr>
      <w:r w:rsidRPr="00183AB8">
        <w:rPr>
          <w:sz w:val="24"/>
          <w:szCs w:val="24"/>
          <w:lang w:val="it-IT"/>
        </w:rPr>
        <w:tab/>
        <w:t>La început de an  şcolar, cadrele didactice din comisie şi-au desfăşurat activitatea conform planului managerial având programe de activitate şi tematici specifice.</w:t>
      </w:r>
    </w:p>
    <w:p w:rsidR="00624FBF" w:rsidRPr="00183AB8" w:rsidRDefault="00624FBF" w:rsidP="00624FBF">
      <w:pPr>
        <w:spacing w:after="43" w:line="360" w:lineRule="auto"/>
        <w:ind w:right="21"/>
        <w:rPr>
          <w:sz w:val="24"/>
          <w:szCs w:val="24"/>
          <w:lang w:val="fr-FR"/>
        </w:rPr>
      </w:pPr>
      <w:r w:rsidRPr="00183AB8">
        <w:rPr>
          <w:rFonts w:eastAsia="Calibri"/>
          <w:sz w:val="24"/>
          <w:szCs w:val="24"/>
          <w:lang w:val="fr-FR"/>
        </w:rPr>
        <w:t xml:space="preserve">Graficul activităţilor a fost stabilit în şedinţă comună, ca şi graficul de asistenţe /interasistenţe. </w:t>
      </w:r>
    </w:p>
    <w:p w:rsidR="00624FBF" w:rsidRPr="00183AB8" w:rsidRDefault="00624FBF" w:rsidP="00624FBF">
      <w:pPr>
        <w:spacing w:line="360" w:lineRule="auto"/>
        <w:ind w:firstLine="480"/>
        <w:rPr>
          <w:sz w:val="24"/>
          <w:szCs w:val="24"/>
          <w:lang w:val="it-IT"/>
        </w:rPr>
      </w:pPr>
      <w:r w:rsidRPr="00183AB8">
        <w:rPr>
          <w:rFonts w:eastAsia="Calibri"/>
          <w:sz w:val="24"/>
          <w:szCs w:val="24"/>
          <w:lang w:val="fr-FR"/>
        </w:rPr>
        <w:t>S-au ţinut şedinţe de comisie atunci când a fost nevoie, iar la acestea au participat majoritatea membrilor comisiei.</w:t>
      </w:r>
    </w:p>
    <w:p w:rsidR="00624FBF" w:rsidRPr="00183AB8" w:rsidRDefault="00624FBF" w:rsidP="00624FBF">
      <w:pPr>
        <w:spacing w:line="360" w:lineRule="auto"/>
        <w:rPr>
          <w:sz w:val="24"/>
          <w:szCs w:val="24"/>
          <w:lang w:val="fr-FR"/>
        </w:rPr>
      </w:pPr>
      <w:r w:rsidRPr="00183AB8">
        <w:rPr>
          <w:sz w:val="24"/>
          <w:szCs w:val="24"/>
          <w:lang w:val="fr-FR"/>
        </w:rPr>
        <w:t>- S-au discutat programele scolare pe nivele de clase;</w:t>
      </w:r>
    </w:p>
    <w:p w:rsidR="00624FBF" w:rsidRPr="00183AB8" w:rsidRDefault="00624FBF" w:rsidP="00624FBF">
      <w:pPr>
        <w:spacing w:line="360" w:lineRule="auto"/>
        <w:rPr>
          <w:sz w:val="24"/>
          <w:szCs w:val="24"/>
          <w:lang w:val="fr-FR"/>
        </w:rPr>
      </w:pPr>
      <w:r w:rsidRPr="00183AB8">
        <w:rPr>
          <w:sz w:val="24"/>
          <w:szCs w:val="24"/>
          <w:lang w:val="fr-FR"/>
        </w:rPr>
        <w:t>- In cadrul sedintelor de comisie au fost discutate rezultatele obtinute de elevii scolii la examenul de bacalaureat din sesiunea 2018;</w:t>
      </w:r>
    </w:p>
    <w:p w:rsidR="00624FBF" w:rsidRPr="00183AB8" w:rsidRDefault="00624FBF" w:rsidP="00624FBF">
      <w:pPr>
        <w:spacing w:line="360" w:lineRule="auto"/>
        <w:rPr>
          <w:sz w:val="24"/>
          <w:szCs w:val="24"/>
          <w:lang w:val="it-IT" w:eastAsia="en-AU"/>
        </w:rPr>
      </w:pPr>
      <w:r w:rsidRPr="00183AB8">
        <w:rPr>
          <w:sz w:val="24"/>
          <w:szCs w:val="24"/>
          <w:lang w:val="it-IT" w:eastAsia="en-AU"/>
        </w:rPr>
        <w:t xml:space="preserve">-Membrii comisiei au realizat proiectarea eficienta a curriculumului; </w:t>
      </w:r>
    </w:p>
    <w:p w:rsidR="00624FBF" w:rsidRPr="00183AB8" w:rsidRDefault="00624FBF" w:rsidP="00624FBF">
      <w:pPr>
        <w:spacing w:line="360" w:lineRule="auto"/>
        <w:rPr>
          <w:sz w:val="24"/>
          <w:szCs w:val="24"/>
          <w:lang w:val="en-AU" w:eastAsia="en-AU"/>
        </w:rPr>
      </w:pPr>
      <w:r w:rsidRPr="00183AB8">
        <w:rPr>
          <w:sz w:val="24"/>
          <w:szCs w:val="24"/>
          <w:lang w:val="it-IT" w:eastAsia="en-AU"/>
        </w:rPr>
        <w:t xml:space="preserve">- </w:t>
      </w:r>
      <w:r w:rsidRPr="00183AB8">
        <w:rPr>
          <w:sz w:val="24"/>
          <w:szCs w:val="24"/>
          <w:lang w:val="en-AU" w:eastAsia="en-AU"/>
        </w:rPr>
        <w:t xml:space="preserve">Proiectarea didactica s-a făcut pe achizițiile anterioare ale elevilor, în urma testărilor inițiale; </w:t>
      </w:r>
    </w:p>
    <w:p w:rsidR="00624FBF" w:rsidRPr="00183AB8" w:rsidRDefault="00624FBF" w:rsidP="00624FBF">
      <w:pPr>
        <w:spacing w:line="360" w:lineRule="auto"/>
        <w:rPr>
          <w:sz w:val="24"/>
          <w:szCs w:val="24"/>
          <w:lang w:val="ro-RO" w:eastAsia="hi-IN" w:bidi="hi-IN"/>
        </w:rPr>
      </w:pPr>
      <w:r w:rsidRPr="00183AB8">
        <w:rPr>
          <w:sz w:val="24"/>
          <w:szCs w:val="24"/>
          <w:lang w:val="fr-FR" w:eastAsia="en-AU"/>
        </w:rPr>
        <w:lastRenderedPageBreak/>
        <w:t>- Toti membrii comisiei au întocmit planificarile calendaristice, respectând cerințele programei și au alcătuit proiectarea secvențiala a unităților de învățare;</w:t>
      </w:r>
    </w:p>
    <w:p w:rsidR="00624FBF" w:rsidRPr="00183AB8" w:rsidRDefault="00624FBF" w:rsidP="00624FBF">
      <w:pPr>
        <w:spacing w:after="270" w:line="360" w:lineRule="auto"/>
        <w:rPr>
          <w:sz w:val="24"/>
          <w:szCs w:val="24"/>
          <w:lang w:val="fr-FR"/>
        </w:rPr>
      </w:pPr>
      <w:r w:rsidRPr="00183AB8">
        <w:rPr>
          <w:sz w:val="24"/>
          <w:szCs w:val="24"/>
          <w:lang w:val="fr-FR"/>
        </w:rPr>
        <w:t>-</w:t>
      </w:r>
      <w:r w:rsidRPr="00183AB8">
        <w:rPr>
          <w:rFonts w:eastAsia="Calibri"/>
          <w:sz w:val="24"/>
          <w:szCs w:val="24"/>
          <w:lang w:val="fr-FR"/>
        </w:rPr>
        <w:t xml:space="preserve">Toate opționalele sunt avizate de inspectorii de specialitate. </w:t>
      </w:r>
    </w:p>
    <w:p w:rsidR="00624FBF" w:rsidRPr="00183AB8" w:rsidRDefault="00624FBF" w:rsidP="00624FBF">
      <w:pPr>
        <w:spacing w:line="360" w:lineRule="auto"/>
        <w:rPr>
          <w:rFonts w:eastAsia="Calibri"/>
          <w:sz w:val="24"/>
          <w:szCs w:val="24"/>
          <w:lang w:val="fr-FR"/>
        </w:rPr>
      </w:pPr>
      <w:r w:rsidRPr="00183AB8">
        <w:rPr>
          <w:rFonts w:eastAsia="Calibri"/>
          <w:sz w:val="24"/>
          <w:szCs w:val="24"/>
          <w:lang w:val="fr-FR"/>
        </w:rPr>
        <w:t>Opționalele propuse  și aprobate în cadrul comisiei sunt:</w:t>
      </w:r>
    </w:p>
    <w:p w:rsidR="00624FBF" w:rsidRPr="00183AB8" w:rsidRDefault="00624FBF" w:rsidP="00624FBF">
      <w:pPr>
        <w:spacing w:line="360" w:lineRule="auto"/>
        <w:rPr>
          <w:sz w:val="24"/>
          <w:szCs w:val="24"/>
          <w:lang w:val="fr-FR"/>
        </w:rPr>
      </w:pPr>
      <w:r w:rsidRPr="00183AB8">
        <w:rPr>
          <w:sz w:val="24"/>
          <w:szCs w:val="24"/>
          <w:lang w:val="fr-FR"/>
        </w:rPr>
        <w:t>- Hazarde naturale si antropice – clasele a XI-a A, prof. Olaru Carmen</w:t>
      </w:r>
    </w:p>
    <w:p w:rsidR="00624FBF" w:rsidRPr="00183AB8" w:rsidRDefault="00624FBF" w:rsidP="00624FBF">
      <w:pPr>
        <w:spacing w:line="360" w:lineRule="auto"/>
        <w:rPr>
          <w:sz w:val="24"/>
          <w:szCs w:val="24"/>
          <w:lang w:val="fr-FR"/>
        </w:rPr>
      </w:pPr>
      <w:r w:rsidRPr="00183AB8">
        <w:rPr>
          <w:sz w:val="24"/>
          <w:szCs w:val="24"/>
          <w:lang w:val="fr-FR"/>
        </w:rPr>
        <w:t>- Hazarde naturale si antropice – clasa a XI-a B, prof. Olaru Carmen</w:t>
      </w:r>
    </w:p>
    <w:p w:rsidR="00624FBF" w:rsidRPr="00183AB8" w:rsidRDefault="00624FBF" w:rsidP="00624FBF">
      <w:pPr>
        <w:spacing w:line="360" w:lineRule="auto"/>
        <w:rPr>
          <w:sz w:val="24"/>
          <w:szCs w:val="24"/>
        </w:rPr>
      </w:pPr>
      <w:r w:rsidRPr="00183AB8">
        <w:rPr>
          <w:sz w:val="24"/>
          <w:szCs w:val="24"/>
        </w:rPr>
        <w:t>- Potentialul turistic al Romaniei – clasele a XII-a, prof. Olaru Carmen</w:t>
      </w:r>
    </w:p>
    <w:p w:rsidR="00624FBF" w:rsidRPr="00183AB8" w:rsidRDefault="00624FBF" w:rsidP="00624FBF">
      <w:pPr>
        <w:spacing w:line="360" w:lineRule="auto"/>
        <w:rPr>
          <w:sz w:val="24"/>
          <w:szCs w:val="24"/>
        </w:rPr>
      </w:pPr>
      <w:r w:rsidRPr="00183AB8">
        <w:rPr>
          <w:sz w:val="24"/>
          <w:szCs w:val="24"/>
        </w:rPr>
        <w:t>- Istoria monarhiei – clasa a X-a B, prof. Balan Doina</w:t>
      </w:r>
    </w:p>
    <w:p w:rsidR="00624FBF" w:rsidRPr="00183AB8" w:rsidRDefault="00624FBF" w:rsidP="00624FBF">
      <w:pPr>
        <w:spacing w:line="360" w:lineRule="auto"/>
        <w:rPr>
          <w:sz w:val="24"/>
          <w:szCs w:val="24"/>
        </w:rPr>
      </w:pPr>
      <w:r w:rsidRPr="00183AB8">
        <w:rPr>
          <w:sz w:val="24"/>
          <w:szCs w:val="24"/>
        </w:rPr>
        <w:t>- Educatie pentru democratie – clasa a XII-a B, prof. Dragoi Octaviana</w:t>
      </w:r>
    </w:p>
    <w:p w:rsidR="00624FBF" w:rsidRPr="00183AB8" w:rsidRDefault="00624FBF" w:rsidP="00624FBF">
      <w:pPr>
        <w:spacing w:line="360" w:lineRule="auto"/>
        <w:rPr>
          <w:sz w:val="24"/>
          <w:szCs w:val="24"/>
        </w:rPr>
      </w:pPr>
      <w:r w:rsidRPr="00183AB8">
        <w:rPr>
          <w:sz w:val="24"/>
          <w:szCs w:val="24"/>
        </w:rPr>
        <w:t xml:space="preserve"> - Istoria comunismului – clasa a XII-a B, prof. Dragoi Octaviana</w:t>
      </w:r>
    </w:p>
    <w:p w:rsidR="00624FBF" w:rsidRPr="00183AB8" w:rsidRDefault="00624FBF" w:rsidP="00624FBF">
      <w:pPr>
        <w:spacing w:line="360" w:lineRule="auto"/>
        <w:rPr>
          <w:sz w:val="24"/>
          <w:szCs w:val="24"/>
        </w:rPr>
      </w:pPr>
      <w:r w:rsidRPr="00183AB8">
        <w:rPr>
          <w:sz w:val="24"/>
          <w:szCs w:val="24"/>
        </w:rPr>
        <w:t>- Istoria comunismului – clasa XII- a A prof. Balan Doina</w:t>
      </w:r>
    </w:p>
    <w:p w:rsidR="00624FBF" w:rsidRPr="00183AB8" w:rsidRDefault="00624FBF" w:rsidP="00624FBF">
      <w:pPr>
        <w:spacing w:line="360" w:lineRule="auto"/>
        <w:rPr>
          <w:sz w:val="24"/>
          <w:szCs w:val="24"/>
        </w:rPr>
      </w:pPr>
      <w:r w:rsidRPr="00183AB8">
        <w:rPr>
          <w:sz w:val="24"/>
          <w:szCs w:val="24"/>
        </w:rPr>
        <w:t>- Istoria minoritatilor nationale – clasele IX B prof. Balan Doina</w:t>
      </w:r>
    </w:p>
    <w:p w:rsidR="00624FBF" w:rsidRPr="00183AB8" w:rsidRDefault="00624FBF" w:rsidP="00624FBF">
      <w:pPr>
        <w:spacing w:line="360" w:lineRule="auto"/>
        <w:rPr>
          <w:sz w:val="24"/>
          <w:szCs w:val="24"/>
        </w:rPr>
      </w:pPr>
      <w:r w:rsidRPr="00183AB8">
        <w:rPr>
          <w:sz w:val="24"/>
          <w:szCs w:val="24"/>
        </w:rPr>
        <w:t>- Managementul vietii personale - clasele a XI-a , prof. Petcu Viviana</w:t>
      </w:r>
    </w:p>
    <w:p w:rsidR="00624FBF" w:rsidRPr="00183AB8" w:rsidRDefault="00624FBF" w:rsidP="00624FBF">
      <w:pPr>
        <w:spacing w:after="270" w:line="360" w:lineRule="auto"/>
        <w:rPr>
          <w:sz w:val="24"/>
          <w:szCs w:val="24"/>
        </w:rPr>
      </w:pPr>
      <w:r w:rsidRPr="00183AB8">
        <w:rPr>
          <w:rFonts w:eastAsia="Calibri"/>
          <w:sz w:val="24"/>
          <w:szCs w:val="24"/>
        </w:rPr>
        <w:t xml:space="preserve">    Materia a fost parcursă conform planificărilor și unităților de învățare;</w:t>
      </w:r>
    </w:p>
    <w:p w:rsidR="00624FBF" w:rsidRPr="00183AB8" w:rsidRDefault="00624FBF" w:rsidP="00624FBF">
      <w:pPr>
        <w:spacing w:after="270" w:line="360" w:lineRule="auto"/>
        <w:rPr>
          <w:sz w:val="24"/>
          <w:szCs w:val="24"/>
          <w:lang w:val="fr-FR"/>
        </w:rPr>
      </w:pPr>
      <w:r w:rsidRPr="00183AB8">
        <w:rPr>
          <w:sz w:val="24"/>
          <w:szCs w:val="24"/>
          <w:lang w:val="it-IT"/>
        </w:rPr>
        <w:t>Întreaga echipă a comisiei s-a preocupat de propria formare, participând la activitaţi specifice în catedră, la cercuri pedagogice, simpozioane, concursuri şcolare etc.</w:t>
      </w:r>
    </w:p>
    <w:p w:rsidR="00624FBF" w:rsidRPr="00183AB8" w:rsidRDefault="00624FBF" w:rsidP="00624FBF">
      <w:pPr>
        <w:spacing w:line="360" w:lineRule="auto"/>
        <w:rPr>
          <w:sz w:val="24"/>
          <w:szCs w:val="24"/>
          <w:lang w:val="it-IT"/>
        </w:rPr>
      </w:pPr>
      <w:r w:rsidRPr="00183AB8">
        <w:rPr>
          <w:sz w:val="24"/>
          <w:szCs w:val="24"/>
          <w:lang w:val="it-IT"/>
        </w:rPr>
        <w:t xml:space="preserve">II. RESURSE UMANE: </w:t>
      </w:r>
    </w:p>
    <w:p w:rsidR="00624FBF" w:rsidRPr="00183AB8" w:rsidRDefault="00624FBF" w:rsidP="00624FBF">
      <w:pPr>
        <w:autoSpaceDE w:val="0"/>
        <w:autoSpaceDN w:val="0"/>
        <w:adjustRightInd w:val="0"/>
        <w:spacing w:line="360" w:lineRule="auto"/>
        <w:ind w:firstLine="720"/>
        <w:rPr>
          <w:sz w:val="24"/>
          <w:szCs w:val="24"/>
          <w:lang w:val="it-IT" w:eastAsia="ro-RO"/>
        </w:rPr>
      </w:pPr>
      <w:r w:rsidRPr="00183AB8">
        <w:rPr>
          <w:sz w:val="24"/>
          <w:szCs w:val="24"/>
          <w:lang w:val="it-IT" w:eastAsia="ro-RO"/>
        </w:rPr>
        <w:t>În  anul şcolar 2017-2018, Comisia “Om si societate” a avut în componenţa sa urmatoarele cadre didactice:</w:t>
      </w:r>
    </w:p>
    <w:p w:rsidR="00624FBF" w:rsidRPr="00183AB8" w:rsidRDefault="00624FBF" w:rsidP="00624FBF">
      <w:pPr>
        <w:spacing w:line="360" w:lineRule="auto"/>
        <w:rPr>
          <w:sz w:val="24"/>
          <w:szCs w:val="24"/>
          <w:lang w:val="ro-RO" w:eastAsia="hi-IN" w:bidi="hi-IN"/>
        </w:rPr>
      </w:pPr>
      <w:r w:rsidRPr="00183AB8">
        <w:rPr>
          <w:sz w:val="24"/>
          <w:szCs w:val="24"/>
          <w:lang w:val="ro-RO" w:eastAsia="hi-IN" w:bidi="hi-IN"/>
        </w:rPr>
        <w:t>Istorie: prof.  Dragoi Octaviana, gr. did. I; prof. Balan Doina, gr. did. I</w:t>
      </w:r>
    </w:p>
    <w:p w:rsidR="00624FBF" w:rsidRPr="00183AB8" w:rsidRDefault="00624FBF" w:rsidP="00624FBF">
      <w:pPr>
        <w:spacing w:line="360" w:lineRule="auto"/>
        <w:rPr>
          <w:sz w:val="24"/>
          <w:szCs w:val="24"/>
          <w:lang w:val="ro-RO" w:eastAsia="hi-IN" w:bidi="hi-IN"/>
        </w:rPr>
      </w:pPr>
      <w:r w:rsidRPr="00183AB8">
        <w:rPr>
          <w:sz w:val="24"/>
          <w:szCs w:val="24"/>
          <w:lang w:val="ro-RO" w:eastAsia="hi-IN" w:bidi="hi-IN"/>
        </w:rPr>
        <w:t>Geografie: prof. Olaru Carmen, gr. did. I, prof. Neacsu Daniela, gr. did. I</w:t>
      </w:r>
    </w:p>
    <w:p w:rsidR="00624FBF" w:rsidRPr="00183AB8" w:rsidRDefault="00624FBF" w:rsidP="00624FBF">
      <w:pPr>
        <w:spacing w:line="360" w:lineRule="auto"/>
        <w:rPr>
          <w:sz w:val="24"/>
          <w:szCs w:val="24"/>
          <w:lang w:val="ro-RO" w:eastAsia="hi-IN" w:bidi="hi-IN"/>
        </w:rPr>
      </w:pPr>
      <w:r w:rsidRPr="00183AB8">
        <w:rPr>
          <w:sz w:val="24"/>
          <w:szCs w:val="24"/>
          <w:lang w:val="ro-RO" w:eastAsia="hi-IN" w:bidi="hi-IN"/>
        </w:rPr>
        <w:t>Discipline socio-umane: prof. Panescu Laura, grad did.II , prof. Petcu Viviana, grad did. II.</w:t>
      </w:r>
    </w:p>
    <w:p w:rsidR="00624FBF" w:rsidRPr="00183AB8" w:rsidRDefault="00624FBF" w:rsidP="00624FBF">
      <w:pPr>
        <w:spacing w:line="360" w:lineRule="auto"/>
        <w:rPr>
          <w:sz w:val="24"/>
          <w:szCs w:val="24"/>
          <w:lang w:val="ro-RO" w:eastAsia="hi-IN" w:bidi="hi-IN"/>
        </w:rPr>
      </w:pPr>
      <w:r w:rsidRPr="00183AB8">
        <w:rPr>
          <w:sz w:val="24"/>
          <w:szCs w:val="24"/>
          <w:lang w:val="ro-RO" w:eastAsia="hi-IN" w:bidi="hi-IN"/>
        </w:rPr>
        <w:lastRenderedPageBreak/>
        <w:t>Religie:  prof. Zorzon Mirela, def,  prof. Radulescu Ana, grad did. II</w:t>
      </w:r>
    </w:p>
    <w:p w:rsidR="00624FBF" w:rsidRPr="00183AB8" w:rsidRDefault="00624FBF" w:rsidP="00624FBF">
      <w:pPr>
        <w:spacing w:line="360" w:lineRule="auto"/>
        <w:rPr>
          <w:sz w:val="24"/>
          <w:szCs w:val="24"/>
          <w:lang w:val="ro-RO" w:eastAsia="hi-IN" w:bidi="hi-IN"/>
        </w:rPr>
      </w:pPr>
    </w:p>
    <w:p w:rsidR="00624FBF" w:rsidRPr="00183AB8" w:rsidRDefault="00624FBF" w:rsidP="00624FBF">
      <w:pPr>
        <w:tabs>
          <w:tab w:val="left" w:pos="3075"/>
        </w:tabs>
        <w:spacing w:line="360" w:lineRule="auto"/>
        <w:rPr>
          <w:sz w:val="24"/>
          <w:szCs w:val="24"/>
          <w:lang w:val="it-IT"/>
        </w:rPr>
      </w:pPr>
      <w:r w:rsidRPr="00183AB8">
        <w:rPr>
          <w:sz w:val="24"/>
          <w:szCs w:val="24"/>
          <w:lang w:val="it-IT"/>
        </w:rPr>
        <w:t>III. ACTIVITATEA COMISIEI:</w:t>
      </w:r>
      <w:r w:rsidRPr="00183AB8">
        <w:rPr>
          <w:sz w:val="24"/>
          <w:szCs w:val="24"/>
          <w:lang w:val="it-IT"/>
        </w:rPr>
        <w:tab/>
      </w:r>
    </w:p>
    <w:p w:rsidR="00624FBF" w:rsidRPr="00183AB8" w:rsidRDefault="00624FBF" w:rsidP="00624FBF">
      <w:pPr>
        <w:spacing w:line="360" w:lineRule="auto"/>
        <w:rPr>
          <w:sz w:val="24"/>
          <w:szCs w:val="24"/>
          <w:lang w:val="it-IT"/>
        </w:rPr>
      </w:pPr>
      <w:r w:rsidRPr="00183AB8">
        <w:rPr>
          <w:sz w:val="24"/>
          <w:szCs w:val="24"/>
          <w:lang w:val="it-IT"/>
        </w:rPr>
        <w:t xml:space="preserve">Activitatea comisiei “Om si societate” s-a desfăşurat conform programelor de activităţi semestriale şi anuale stabilite la începutul anului şcolar cu ocazia realizării planului managerial. </w:t>
      </w:r>
    </w:p>
    <w:p w:rsidR="00624FBF" w:rsidRPr="00183AB8" w:rsidRDefault="00624FBF" w:rsidP="00624FBF">
      <w:pPr>
        <w:spacing w:line="360" w:lineRule="auto"/>
        <w:rPr>
          <w:sz w:val="24"/>
          <w:szCs w:val="24"/>
          <w:lang w:val="ro-RO" w:eastAsia="hi-IN" w:bidi="hi-IN"/>
        </w:rPr>
      </w:pPr>
      <w:r w:rsidRPr="00183AB8">
        <w:rPr>
          <w:sz w:val="24"/>
          <w:szCs w:val="24"/>
          <w:lang w:val="it-IT"/>
        </w:rPr>
        <w:tab/>
        <w:t>La nivel şcolar,  profesorii din comisie s-au implicat în activităţi, proiecte şi concursuri. Dintre acestea:</w:t>
      </w:r>
    </w:p>
    <w:p w:rsidR="00624FBF" w:rsidRPr="00183AB8" w:rsidRDefault="00624FBF" w:rsidP="00624FBF">
      <w:pPr>
        <w:spacing w:line="360" w:lineRule="auto"/>
        <w:rPr>
          <w:rFonts w:eastAsia="Calibri"/>
          <w:sz w:val="24"/>
          <w:szCs w:val="24"/>
          <w:lang w:val="fr-FR"/>
        </w:rPr>
      </w:pPr>
      <w:r w:rsidRPr="00183AB8">
        <w:rPr>
          <w:rFonts w:eastAsia="Calibri"/>
          <w:sz w:val="24"/>
          <w:szCs w:val="24"/>
          <w:lang w:val="it-IT"/>
        </w:rPr>
        <w:t xml:space="preserve">- In luna octombrie 2017 profesorii  Dragoi Octaviana, Balan Doina, Radulescu Ana  au organizat  Comemorarea Holocaustului  printr-o sesiune de referate si dezbateri cu elevii claselor IX-XII, desfasurata in cadrul Liceului Al.Rosetti. Sesiunea de referate a fost urmata de prezentarea unui documentar artistic. </w:t>
      </w:r>
      <w:r w:rsidRPr="00183AB8">
        <w:rPr>
          <w:rFonts w:eastAsia="Calibri"/>
          <w:sz w:val="24"/>
          <w:szCs w:val="24"/>
          <w:lang w:val="fr-FR"/>
        </w:rPr>
        <w:t xml:space="preserve">Elevii au prezentat referate si s-a dezbatut importanta nationala si internationala a Holocaustului. </w:t>
      </w:r>
    </w:p>
    <w:p w:rsidR="00624FBF" w:rsidRPr="00183AB8" w:rsidRDefault="00624FBF" w:rsidP="00624FBF">
      <w:pPr>
        <w:spacing w:line="360" w:lineRule="auto"/>
        <w:rPr>
          <w:sz w:val="24"/>
          <w:szCs w:val="24"/>
        </w:rPr>
      </w:pPr>
      <w:r w:rsidRPr="00183AB8">
        <w:rPr>
          <w:sz w:val="24"/>
          <w:szCs w:val="24"/>
        </w:rPr>
        <w:t>- Prof. Radulescu Ana a  organizat in parteneriat cu Biserica Parohiei Vidra expozitia de icoane de Nasterea Domnului incepand cu data de 5 decembrie-25 decembrie 2017;</w:t>
      </w:r>
    </w:p>
    <w:p w:rsidR="00624FBF" w:rsidRPr="00183AB8" w:rsidRDefault="00624FBF" w:rsidP="00624FBF">
      <w:pPr>
        <w:spacing w:line="360" w:lineRule="auto"/>
        <w:rPr>
          <w:sz w:val="24"/>
          <w:szCs w:val="24"/>
        </w:rPr>
      </w:pPr>
      <w:r w:rsidRPr="00183AB8">
        <w:rPr>
          <w:sz w:val="24"/>
          <w:szCs w:val="24"/>
        </w:rPr>
        <w:t>- Prof. Radulescu Ana a vizionat cu elevii claselor V-XII (15 elevi) un spectacol la Opera Nationala Bucuresti, in noiembrie 2017.</w:t>
      </w:r>
    </w:p>
    <w:p w:rsidR="00624FBF" w:rsidRPr="00183AB8" w:rsidRDefault="00624FBF" w:rsidP="00624FBF">
      <w:pPr>
        <w:spacing w:line="360" w:lineRule="auto"/>
        <w:rPr>
          <w:sz w:val="24"/>
          <w:szCs w:val="24"/>
        </w:rPr>
      </w:pPr>
      <w:r w:rsidRPr="00183AB8">
        <w:rPr>
          <w:sz w:val="24"/>
          <w:szCs w:val="24"/>
        </w:rPr>
        <w:t>- Prof. Zorzon Mirela a organizat in parteneriat cu Biserica Parohiei Vidra concurs desene si referate de ziua Sf. Cuv. Parascheva 14 octombrie, de Sf, Dimitrie (26 octombrie), iar de Nasterea Domnului concurs desene, poezii si colinde cu elevii invatamant primar;</w:t>
      </w:r>
    </w:p>
    <w:p w:rsidR="00624FBF" w:rsidRPr="00183AB8" w:rsidRDefault="00624FBF" w:rsidP="00624FBF">
      <w:pPr>
        <w:spacing w:line="360" w:lineRule="auto"/>
        <w:rPr>
          <w:sz w:val="24"/>
          <w:szCs w:val="24"/>
          <w:lang w:val="fr-FR"/>
        </w:rPr>
      </w:pPr>
      <w:r w:rsidRPr="00183AB8">
        <w:rPr>
          <w:sz w:val="24"/>
          <w:szCs w:val="24"/>
          <w:lang w:val="fr-FR"/>
        </w:rPr>
        <w:t xml:space="preserve">- In luna decembrie 2017  profesorii </w:t>
      </w:r>
      <w:r w:rsidRPr="00183AB8">
        <w:rPr>
          <w:rFonts w:eastAsia="Calibri"/>
          <w:sz w:val="24"/>
          <w:szCs w:val="24"/>
          <w:lang w:val="fr-FR"/>
        </w:rPr>
        <w:t>Dragoi Octaviana</w:t>
      </w:r>
      <w:r w:rsidRPr="00183AB8">
        <w:rPr>
          <w:rFonts w:eastAsia="Calibri"/>
          <w:sz w:val="24"/>
          <w:szCs w:val="24"/>
          <w:lang w:val="it-IT"/>
        </w:rPr>
        <w:t xml:space="preserve"> , Balan Doina, Radulescu Ana  </w:t>
      </w:r>
      <w:r w:rsidRPr="00183AB8">
        <w:rPr>
          <w:sz w:val="24"/>
          <w:szCs w:val="24"/>
          <w:lang w:val="fr-FR"/>
        </w:rPr>
        <w:t>au organizat la nivelul liceului sarbatorirea zilei Nationale a Romaniei  (moment poetic, interpretare de cantece patriotice);</w:t>
      </w:r>
    </w:p>
    <w:p w:rsidR="00624FBF" w:rsidRPr="00183AB8" w:rsidRDefault="00624FBF" w:rsidP="00624FBF">
      <w:pPr>
        <w:spacing w:line="360" w:lineRule="auto"/>
        <w:rPr>
          <w:rFonts w:eastAsia="Calibri"/>
          <w:sz w:val="24"/>
          <w:szCs w:val="24"/>
          <w:lang w:val="it-IT"/>
        </w:rPr>
      </w:pPr>
      <w:r w:rsidRPr="00183AB8">
        <w:rPr>
          <w:rFonts w:eastAsia="Calibri"/>
          <w:sz w:val="24"/>
          <w:szCs w:val="24"/>
          <w:lang w:val="fr-FR"/>
        </w:rPr>
        <w:t xml:space="preserve">- 24 Ianuarie 2018: Unirea Principatelor Romane </w:t>
      </w:r>
      <w:r w:rsidRPr="00183AB8">
        <w:rPr>
          <w:sz w:val="24"/>
          <w:szCs w:val="24"/>
          <w:lang w:val="fr-FR" w:eastAsia="en-AU"/>
        </w:rPr>
        <w:t>-  prezentări de referate și dezbateri</w:t>
      </w:r>
      <w:r w:rsidRPr="00183AB8">
        <w:rPr>
          <w:rFonts w:eastAsia="Calibri"/>
          <w:sz w:val="24"/>
          <w:szCs w:val="24"/>
          <w:lang w:val="fr-FR"/>
        </w:rPr>
        <w:t xml:space="preserve">  resp.:prof. Dragoi Octaviana, Balan Doina,</w:t>
      </w:r>
      <w:r w:rsidRPr="00183AB8">
        <w:rPr>
          <w:rFonts w:eastAsia="Calibri"/>
          <w:sz w:val="24"/>
          <w:szCs w:val="24"/>
          <w:lang w:val="it-IT"/>
        </w:rPr>
        <w:t xml:space="preserve"> Radulescu Ana  </w:t>
      </w:r>
    </w:p>
    <w:p w:rsidR="00624FBF" w:rsidRPr="00183AB8" w:rsidRDefault="00624FBF" w:rsidP="00624FBF">
      <w:pPr>
        <w:spacing w:line="360" w:lineRule="auto"/>
        <w:rPr>
          <w:rFonts w:eastAsia="Calibri"/>
          <w:sz w:val="24"/>
          <w:szCs w:val="24"/>
          <w:lang w:val="it-IT"/>
        </w:rPr>
      </w:pPr>
      <w:r w:rsidRPr="00183AB8">
        <w:rPr>
          <w:sz w:val="24"/>
          <w:szCs w:val="24"/>
        </w:rPr>
        <w:t xml:space="preserve">-  Ziua Europei 9.05.2018- expozitie lucrari prof </w:t>
      </w:r>
      <w:r w:rsidRPr="00183AB8">
        <w:rPr>
          <w:sz w:val="24"/>
          <w:szCs w:val="24"/>
          <w:lang w:val="ro-RO"/>
        </w:rPr>
        <w:t>Radulescu Ana, Olaru Carmen</w:t>
      </w:r>
    </w:p>
    <w:p w:rsidR="00624FBF" w:rsidRPr="00183AB8" w:rsidRDefault="00624FBF" w:rsidP="00624FBF">
      <w:pPr>
        <w:spacing w:before="20" w:line="360" w:lineRule="auto"/>
        <w:rPr>
          <w:sz w:val="24"/>
          <w:szCs w:val="24"/>
          <w:lang w:val="ro-RO"/>
        </w:rPr>
      </w:pPr>
      <w:r w:rsidRPr="00183AB8">
        <w:rPr>
          <w:sz w:val="24"/>
          <w:szCs w:val="24"/>
          <w:lang w:val="ro-RO"/>
        </w:rPr>
        <w:t>- Excursie in Scoala Altfel, Gradina Zoologica Baneasa clasele V-VII – prof Radulescu Ana</w:t>
      </w:r>
    </w:p>
    <w:p w:rsidR="00624FBF" w:rsidRPr="00183AB8" w:rsidRDefault="00624FBF" w:rsidP="00624FBF">
      <w:pPr>
        <w:spacing w:before="20" w:line="360" w:lineRule="auto"/>
        <w:rPr>
          <w:sz w:val="24"/>
          <w:szCs w:val="24"/>
          <w:lang w:val="ro-RO"/>
        </w:rPr>
      </w:pPr>
      <w:r w:rsidRPr="00183AB8">
        <w:rPr>
          <w:sz w:val="24"/>
          <w:szCs w:val="24"/>
          <w:lang w:val="ro-RO"/>
        </w:rPr>
        <w:t>- Excursie in Scoala Altfel, Busteni- Rasnov clasele VIII-XII – prof Olaru Carmen, Petcu Viviana, Panescu Laura</w:t>
      </w:r>
    </w:p>
    <w:p w:rsidR="00624FBF" w:rsidRPr="00183AB8" w:rsidRDefault="00624FBF" w:rsidP="00624FBF">
      <w:pPr>
        <w:spacing w:before="20" w:after="20" w:line="360" w:lineRule="auto"/>
        <w:rPr>
          <w:sz w:val="24"/>
          <w:szCs w:val="24"/>
          <w:lang w:val="ro-RO"/>
        </w:rPr>
      </w:pPr>
      <w:r w:rsidRPr="00183AB8">
        <w:rPr>
          <w:sz w:val="24"/>
          <w:szCs w:val="24"/>
          <w:lang w:val="ro-RO"/>
        </w:rPr>
        <w:t xml:space="preserve">- Participare Concurs regional interdisciplinar : Violenta ultimul refugiu al incompetentei  si </w:t>
      </w:r>
      <w:r w:rsidRPr="00183AB8">
        <w:rPr>
          <w:sz w:val="24"/>
          <w:szCs w:val="24"/>
        </w:rPr>
        <w:t>Concursul interdisciplinar regional “Învăţământul – poartă spre evoluţie”</w:t>
      </w:r>
      <w:r w:rsidRPr="00183AB8">
        <w:rPr>
          <w:sz w:val="24"/>
          <w:szCs w:val="24"/>
          <w:lang w:val="ro-RO"/>
        </w:rPr>
        <w:t xml:space="preserve"> ,organizat in scoala – aprilie si mai 2018</w:t>
      </w:r>
    </w:p>
    <w:p w:rsidR="00624FBF" w:rsidRPr="00183AB8" w:rsidRDefault="00624FBF" w:rsidP="00624FBF">
      <w:pPr>
        <w:spacing w:before="20" w:after="20" w:line="360" w:lineRule="auto"/>
        <w:rPr>
          <w:sz w:val="24"/>
          <w:szCs w:val="24"/>
          <w:lang w:val="ro-RO"/>
        </w:rPr>
      </w:pPr>
    </w:p>
    <w:p w:rsidR="00624FBF" w:rsidRPr="00183AB8" w:rsidRDefault="00624FBF" w:rsidP="00624FBF">
      <w:pPr>
        <w:spacing w:line="360" w:lineRule="auto"/>
        <w:rPr>
          <w:sz w:val="24"/>
          <w:szCs w:val="24"/>
          <w:lang w:val="it-IT"/>
        </w:rPr>
      </w:pPr>
      <w:r w:rsidRPr="00183AB8">
        <w:rPr>
          <w:sz w:val="24"/>
          <w:szCs w:val="24"/>
          <w:lang w:val="it-IT"/>
        </w:rPr>
        <w:t>La nivel de judeţ, toţi membrii comisiei au participat la consfătuiri si cercurile pedagogice.</w:t>
      </w:r>
    </w:p>
    <w:p w:rsidR="00624FBF" w:rsidRPr="00183AB8" w:rsidRDefault="00624FBF" w:rsidP="00624FBF">
      <w:pPr>
        <w:spacing w:line="360" w:lineRule="auto"/>
        <w:ind w:firstLine="720"/>
        <w:rPr>
          <w:sz w:val="24"/>
          <w:szCs w:val="24"/>
          <w:lang w:val="it-IT"/>
        </w:rPr>
      </w:pPr>
      <w:r w:rsidRPr="00183AB8">
        <w:rPr>
          <w:sz w:val="24"/>
          <w:szCs w:val="24"/>
          <w:lang w:val="it-IT"/>
        </w:rPr>
        <w:t xml:space="preserve"> In luna decembrie 2017</w:t>
      </w:r>
      <w:r w:rsidRPr="00183AB8">
        <w:rPr>
          <w:i/>
          <w:sz w:val="24"/>
          <w:szCs w:val="24"/>
          <w:lang w:val="it-IT"/>
        </w:rPr>
        <w:t xml:space="preserve"> </w:t>
      </w:r>
      <w:r w:rsidRPr="00183AB8">
        <w:rPr>
          <w:sz w:val="24"/>
          <w:szCs w:val="24"/>
          <w:lang w:val="it-IT"/>
        </w:rPr>
        <w:t xml:space="preserve"> profesorii de geografie au participat  la un  </w:t>
      </w:r>
      <w:r w:rsidRPr="00183AB8">
        <w:rPr>
          <w:i/>
          <w:sz w:val="24"/>
          <w:szCs w:val="24"/>
          <w:lang w:val="it-IT"/>
        </w:rPr>
        <w:t xml:space="preserve">Workshop “Geografia în şcoala”, </w:t>
      </w:r>
      <w:r w:rsidRPr="00183AB8">
        <w:rPr>
          <w:sz w:val="24"/>
          <w:szCs w:val="24"/>
          <w:lang w:val="it-IT"/>
        </w:rPr>
        <w:t>organizat de Societatea de Geografie filiala Ilfov care s-a desfăşurat  CCD Ilfov,</w:t>
      </w:r>
      <w:r w:rsidRPr="00183AB8">
        <w:rPr>
          <w:i/>
          <w:sz w:val="24"/>
          <w:szCs w:val="24"/>
          <w:lang w:val="it-IT"/>
        </w:rPr>
        <w:t xml:space="preserve"> </w:t>
      </w:r>
      <w:r w:rsidRPr="00183AB8">
        <w:rPr>
          <w:sz w:val="24"/>
          <w:szCs w:val="24"/>
          <w:lang w:val="it-IT"/>
        </w:rPr>
        <w:t>iar in luna mai 2018 la “Simpozionul “Ilfov - Cununa cu Diamante” Branesti..</w:t>
      </w:r>
    </w:p>
    <w:p w:rsidR="00624FBF" w:rsidRPr="00183AB8" w:rsidRDefault="00624FBF" w:rsidP="00624FBF">
      <w:pPr>
        <w:spacing w:line="360" w:lineRule="auto"/>
        <w:rPr>
          <w:sz w:val="24"/>
          <w:szCs w:val="24"/>
          <w:lang w:val="fr-FR"/>
        </w:rPr>
      </w:pPr>
      <w:r w:rsidRPr="00183AB8">
        <w:rPr>
          <w:sz w:val="24"/>
          <w:szCs w:val="24"/>
          <w:lang w:val="it-IT"/>
        </w:rPr>
        <w:t xml:space="preserve">- Prof. Panescu Laura a </w:t>
      </w:r>
      <w:r w:rsidRPr="00183AB8">
        <w:rPr>
          <w:sz w:val="24"/>
          <w:szCs w:val="24"/>
          <w:lang w:val="fr-FR"/>
        </w:rPr>
        <w:t xml:space="preserve">elaborat subiecte pentru Olimpiada Științelor de Filosofie și Sociologie, faza locală (membru Consiliul consultativ al ISJ,Ilfov) </w:t>
      </w:r>
    </w:p>
    <w:p w:rsidR="00624FBF" w:rsidRPr="00183AB8" w:rsidRDefault="00624FBF" w:rsidP="00624FBF">
      <w:pPr>
        <w:spacing w:line="360" w:lineRule="auto"/>
        <w:rPr>
          <w:sz w:val="24"/>
          <w:szCs w:val="24"/>
          <w:lang w:val="fr-FR"/>
        </w:rPr>
      </w:pPr>
      <w:r w:rsidRPr="00183AB8">
        <w:rPr>
          <w:sz w:val="24"/>
          <w:szCs w:val="24"/>
          <w:lang w:val="it-IT"/>
        </w:rPr>
        <w:t xml:space="preserve">- Prof. Panescu Laura </w:t>
      </w:r>
      <w:r w:rsidRPr="00183AB8">
        <w:rPr>
          <w:sz w:val="24"/>
          <w:szCs w:val="24"/>
          <w:lang w:val="fr-FR"/>
        </w:rPr>
        <w:t xml:space="preserve">a publicat articolul </w:t>
      </w:r>
      <w:r w:rsidRPr="00183AB8">
        <w:rPr>
          <w:i/>
          <w:iCs/>
          <w:sz w:val="24"/>
          <w:szCs w:val="24"/>
          <w:lang w:val="fr-FR"/>
        </w:rPr>
        <w:t>Analiza tipurilor de exerciții propuse în manualele de filosofie</w:t>
      </w:r>
      <w:r w:rsidRPr="00183AB8">
        <w:rPr>
          <w:sz w:val="24"/>
          <w:szCs w:val="24"/>
          <w:lang w:val="fr-FR"/>
        </w:rPr>
        <w:t xml:space="preserve">, în lucrarea </w:t>
      </w:r>
      <w:r w:rsidRPr="00183AB8">
        <w:rPr>
          <w:i/>
          <w:iCs/>
          <w:sz w:val="24"/>
          <w:szCs w:val="24"/>
          <w:lang w:val="fr-FR"/>
        </w:rPr>
        <w:t xml:space="preserve">Studii și comunicări ale profesorilor de Istorie și Socio-umane din Ilfov, </w:t>
      </w:r>
      <w:r w:rsidRPr="00183AB8">
        <w:rPr>
          <w:sz w:val="24"/>
          <w:szCs w:val="24"/>
          <w:lang w:val="fr-FR"/>
        </w:rPr>
        <w:t xml:space="preserve">Ed.Trend </w:t>
      </w:r>
    </w:p>
    <w:p w:rsidR="00624FBF" w:rsidRPr="00183AB8" w:rsidRDefault="00624FBF" w:rsidP="00624FBF">
      <w:pPr>
        <w:spacing w:line="360" w:lineRule="auto"/>
        <w:rPr>
          <w:sz w:val="24"/>
          <w:szCs w:val="24"/>
        </w:rPr>
      </w:pPr>
      <w:r w:rsidRPr="00183AB8">
        <w:rPr>
          <w:sz w:val="24"/>
          <w:szCs w:val="24"/>
        </w:rPr>
        <w:t>- Prof. Petcu Viviana a publicat articolul  "Profesor de psihologie vs consilier școlar" în revista  de "Comunicări științifice ale profesorilor de Istorie și Socio-umane",Octombrie 2017</w:t>
      </w:r>
    </w:p>
    <w:p w:rsidR="00624FBF" w:rsidRPr="00183AB8" w:rsidRDefault="00624FBF" w:rsidP="00624FBF">
      <w:pPr>
        <w:spacing w:line="360" w:lineRule="auto"/>
        <w:rPr>
          <w:sz w:val="24"/>
          <w:szCs w:val="24"/>
          <w:lang w:val="fr-FR"/>
        </w:rPr>
      </w:pPr>
      <w:r w:rsidRPr="00183AB8">
        <w:rPr>
          <w:sz w:val="24"/>
          <w:szCs w:val="24"/>
        </w:rPr>
        <w:t>- Prof. Petcu Viviana a publicat articolul ”Influenta muzicii asupra adolescentilor – o abordare psihologica“, in volumul Simpozionului “Cartea, izvor al înţelepciunii”, Bucuresti, aprilie 2018</w:t>
      </w:r>
    </w:p>
    <w:p w:rsidR="00624FBF" w:rsidRPr="00183AB8" w:rsidRDefault="00624FBF" w:rsidP="00624FBF">
      <w:pPr>
        <w:spacing w:line="360" w:lineRule="auto"/>
        <w:rPr>
          <w:sz w:val="24"/>
          <w:szCs w:val="24"/>
        </w:rPr>
      </w:pPr>
      <w:r w:rsidRPr="00183AB8">
        <w:rPr>
          <w:sz w:val="24"/>
          <w:szCs w:val="24"/>
        </w:rPr>
        <w:t>- Prof. Olaru Carmen a publicat articolul ”Predarea prin proiecte – tehnică modernă de predare şi transmitere a cunoştiinţelor“, in volumul Simpozionului “Cartea, izvor al înţelepciunii”, Bucuresti, aprilie 2018</w:t>
      </w:r>
    </w:p>
    <w:p w:rsidR="00624FBF" w:rsidRPr="00183AB8" w:rsidRDefault="00624FBF" w:rsidP="00624FBF">
      <w:pPr>
        <w:spacing w:line="360" w:lineRule="auto"/>
        <w:rPr>
          <w:rFonts w:eastAsia="Calibri"/>
          <w:sz w:val="24"/>
          <w:szCs w:val="24"/>
          <w:lang w:val="ro-RO"/>
        </w:rPr>
      </w:pPr>
      <w:r w:rsidRPr="00183AB8">
        <w:rPr>
          <w:rFonts w:eastAsia="Calibri"/>
          <w:sz w:val="24"/>
          <w:szCs w:val="24"/>
        </w:rPr>
        <w:t>- Publicare articole: Prof. Panescu Laura</w:t>
      </w:r>
      <w:r w:rsidRPr="00183AB8">
        <w:rPr>
          <w:sz w:val="24"/>
          <w:szCs w:val="24"/>
        </w:rPr>
        <w:t xml:space="preserve">  ”Scoala romaneasca, de ieri si pana azi“,prof. Olaru Carmen “Consideratii privind actele de agresiune intre elevi”, prof. Petcu Viviana “Comunicarea nonviolenta – premise unei relatii de success profesor-elev” -  in volumul  Simpozionul Regional „Manifestări ale delincvenței juvenile în mediul școlar”, aprilie 2018</w:t>
      </w:r>
    </w:p>
    <w:p w:rsidR="00624FBF" w:rsidRPr="00183AB8" w:rsidRDefault="00624FBF" w:rsidP="00624FBF">
      <w:pPr>
        <w:spacing w:line="360" w:lineRule="auto"/>
        <w:rPr>
          <w:sz w:val="24"/>
          <w:szCs w:val="24"/>
        </w:rPr>
      </w:pPr>
      <w:r w:rsidRPr="00183AB8">
        <w:rPr>
          <w:sz w:val="24"/>
          <w:szCs w:val="24"/>
          <w:lang w:val="fr-FR"/>
        </w:rPr>
        <w:t xml:space="preserve">- </w:t>
      </w:r>
      <w:r w:rsidRPr="00183AB8">
        <w:rPr>
          <w:sz w:val="24"/>
          <w:szCs w:val="24"/>
        </w:rPr>
        <w:t xml:space="preserve">- Prof. Olaru Carmen a publicat articolul ” “Utilizarea imaginilor în învăţarea geografiei“, in volumul </w:t>
      </w:r>
      <w:r w:rsidRPr="00183AB8">
        <w:rPr>
          <w:rFonts w:eastAsia="Calibri"/>
          <w:sz w:val="24"/>
          <w:szCs w:val="24"/>
        </w:rPr>
        <w:t xml:space="preserve"> Simpozionul Regional “Învăţământul – poartă spre evoluţie</w:t>
      </w:r>
      <w:r w:rsidRPr="00183AB8">
        <w:rPr>
          <w:sz w:val="24"/>
          <w:szCs w:val="24"/>
        </w:rPr>
        <w:t>“, mai 2018</w:t>
      </w:r>
    </w:p>
    <w:p w:rsidR="00624FBF" w:rsidRPr="00183AB8" w:rsidRDefault="00624FBF" w:rsidP="00624FBF">
      <w:pPr>
        <w:spacing w:line="360" w:lineRule="auto"/>
        <w:rPr>
          <w:sz w:val="24"/>
          <w:szCs w:val="24"/>
        </w:rPr>
      </w:pPr>
      <w:r w:rsidRPr="00183AB8">
        <w:rPr>
          <w:sz w:val="24"/>
          <w:szCs w:val="24"/>
          <w:lang w:val="fr-FR"/>
        </w:rPr>
        <w:t>-</w:t>
      </w:r>
      <w:r w:rsidRPr="00183AB8">
        <w:rPr>
          <w:sz w:val="24"/>
          <w:szCs w:val="24"/>
          <w:lang w:val="it-IT"/>
        </w:rPr>
        <w:t xml:space="preserve"> Prof. Panescu Laura a</w:t>
      </w:r>
      <w:r w:rsidRPr="00183AB8">
        <w:rPr>
          <w:sz w:val="24"/>
          <w:szCs w:val="24"/>
          <w:lang w:val="fr-FR"/>
        </w:rPr>
        <w:t xml:space="preserve"> participat la</w:t>
      </w:r>
      <w:r w:rsidRPr="00183AB8">
        <w:rPr>
          <w:sz w:val="24"/>
          <w:szCs w:val="24"/>
        </w:rPr>
        <w:t xml:space="preserve"> proiectul </w:t>
      </w:r>
      <w:r w:rsidRPr="00183AB8">
        <w:rPr>
          <w:i/>
          <w:iCs/>
          <w:sz w:val="24"/>
          <w:szCs w:val="24"/>
        </w:rPr>
        <w:t xml:space="preserve">We can make a difference </w:t>
      </w:r>
      <w:r w:rsidRPr="00183AB8">
        <w:rPr>
          <w:sz w:val="24"/>
          <w:szCs w:val="24"/>
        </w:rPr>
        <w:t xml:space="preserve">- (21-X.2017 -               29-X.2017), Paris, Franța </w:t>
      </w:r>
    </w:p>
    <w:p w:rsidR="00624FBF" w:rsidRPr="00183AB8" w:rsidRDefault="00624FBF" w:rsidP="00624FBF">
      <w:pPr>
        <w:spacing w:line="360" w:lineRule="auto"/>
        <w:rPr>
          <w:sz w:val="24"/>
          <w:szCs w:val="24"/>
        </w:rPr>
      </w:pPr>
      <w:r w:rsidRPr="00183AB8">
        <w:rPr>
          <w:sz w:val="24"/>
          <w:szCs w:val="24"/>
        </w:rPr>
        <w:t>- Prof.  Olaru Carmen, Petcu Viviana au participat la Proiectul “Cartea, izvor al înţelepciunii”, organizat la Școala Gimnazială Eremia Grigorescu, București</w:t>
      </w:r>
    </w:p>
    <w:p w:rsidR="00624FBF" w:rsidRPr="00183AB8" w:rsidRDefault="00624FBF" w:rsidP="00624FBF">
      <w:pPr>
        <w:spacing w:line="360" w:lineRule="auto"/>
        <w:rPr>
          <w:sz w:val="24"/>
          <w:szCs w:val="24"/>
        </w:rPr>
      </w:pPr>
      <w:r w:rsidRPr="00183AB8">
        <w:rPr>
          <w:sz w:val="24"/>
          <w:szCs w:val="24"/>
        </w:rPr>
        <w:t xml:space="preserve">- Prof. Radulescu Ana a  participat la expozitia judeteana de icoane de la Centrul Cultural Buftea: Sf. Apostol Andrei, Apostolul Romanilor,in perioada 30 noiembrie-20 decembrie 2017, cu 15 icoane unde am obtinut Premiul II cu elevul Florea Marian (XB), Premiul III cu elevii Radu Andra (IIIB), Dache </w:t>
      </w:r>
      <w:r w:rsidRPr="00183AB8">
        <w:rPr>
          <w:sz w:val="24"/>
          <w:szCs w:val="24"/>
        </w:rPr>
        <w:lastRenderedPageBreak/>
        <w:t xml:space="preserve">Maria (VIIB), Mentiuni: Dumitru Iulia (VIIB), Cristea Alexandra (VI), Cristea Stefan (VIIA), Ciobanu Crina (V); au fost mentionati intr-un articol din ianuarie si februarie 2018 din </w:t>
      </w:r>
      <w:r w:rsidRPr="00183AB8">
        <w:rPr>
          <w:i/>
          <w:sz w:val="24"/>
          <w:szCs w:val="24"/>
        </w:rPr>
        <w:t>Condeie Ilfovene</w:t>
      </w:r>
      <w:r w:rsidRPr="00183AB8">
        <w:rPr>
          <w:sz w:val="24"/>
          <w:szCs w:val="24"/>
        </w:rPr>
        <w:t xml:space="preserve"> pentru participarea la Expozitia de icoane de la Centrul Cultural Buftea-Ilfov si pentru participarea la expozitia judeteana “In memoria Holocaustului” din perioada 30 ianuarie- 11 februarie;</w:t>
      </w:r>
    </w:p>
    <w:p w:rsidR="00624FBF" w:rsidRPr="00183AB8" w:rsidRDefault="00624FBF" w:rsidP="00624FBF">
      <w:pPr>
        <w:spacing w:before="20" w:after="20" w:line="360" w:lineRule="auto"/>
        <w:rPr>
          <w:sz w:val="24"/>
          <w:szCs w:val="24"/>
          <w:lang w:val="ro-RO"/>
        </w:rPr>
      </w:pPr>
      <w:r w:rsidRPr="00183AB8">
        <w:rPr>
          <w:sz w:val="24"/>
          <w:szCs w:val="24"/>
          <w:lang w:val="ro-RO"/>
        </w:rPr>
        <w:t>-  Premii Concurs regional interdisciplinar: Violenta ultimul refugiu al incompetentei, aprilie 2018</w:t>
      </w:r>
    </w:p>
    <w:p w:rsidR="00624FBF" w:rsidRPr="00183AB8" w:rsidRDefault="00624FBF" w:rsidP="00624FBF">
      <w:pPr>
        <w:spacing w:line="360" w:lineRule="auto"/>
        <w:ind w:firstLine="720"/>
        <w:rPr>
          <w:rFonts w:eastAsia="Calibri"/>
          <w:i/>
          <w:sz w:val="24"/>
          <w:szCs w:val="24"/>
          <w:lang w:bidi="en-US"/>
        </w:rPr>
      </w:pPr>
      <w:r w:rsidRPr="00183AB8">
        <w:rPr>
          <w:rFonts w:eastAsia="Calibri"/>
          <w:i/>
          <w:sz w:val="24"/>
          <w:szCs w:val="24"/>
          <w:lang w:bidi="en-US"/>
        </w:rPr>
        <w:t xml:space="preserve">Prof. Radulescu Ana </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 – Iove Georgiana , XII B</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III- Paun Cristiana,  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Mentiune – Mihai Nicoleta, X A</w:t>
      </w:r>
    </w:p>
    <w:p w:rsidR="00624FBF" w:rsidRPr="00183AB8" w:rsidRDefault="00624FBF" w:rsidP="00624FBF">
      <w:pPr>
        <w:spacing w:line="360" w:lineRule="auto"/>
        <w:ind w:firstLine="720"/>
        <w:rPr>
          <w:rFonts w:eastAsia="Calibri"/>
          <w:i/>
          <w:sz w:val="24"/>
          <w:szCs w:val="24"/>
          <w:lang w:bidi="en-US"/>
        </w:rPr>
      </w:pPr>
      <w:r w:rsidRPr="00183AB8">
        <w:rPr>
          <w:rFonts w:eastAsia="Calibri"/>
          <w:i/>
          <w:sz w:val="24"/>
          <w:szCs w:val="24"/>
          <w:lang w:bidi="en-US"/>
        </w:rPr>
        <w:t xml:space="preserve">Prof. Panescu Laura </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 – Mihai Mirel, Dobre Ana, XI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III- Paun Cristiana,  X A, Neagu Marina XI A</w:t>
      </w:r>
    </w:p>
    <w:p w:rsidR="00624FBF" w:rsidRPr="00183AB8" w:rsidRDefault="00624FBF" w:rsidP="00624FBF">
      <w:pPr>
        <w:spacing w:line="360" w:lineRule="auto"/>
        <w:ind w:firstLine="720"/>
        <w:rPr>
          <w:rFonts w:eastAsia="Calibri"/>
          <w:i/>
          <w:sz w:val="24"/>
          <w:szCs w:val="24"/>
          <w:lang w:bidi="en-US"/>
        </w:rPr>
      </w:pPr>
      <w:r w:rsidRPr="00183AB8">
        <w:rPr>
          <w:rFonts w:eastAsia="Calibri"/>
          <w:i/>
          <w:sz w:val="24"/>
          <w:szCs w:val="24"/>
          <w:lang w:bidi="en-US"/>
        </w:rPr>
        <w:t>Prof. Olaru Carmen</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 – Balan Alexandru ,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Premiul III- Piticu Nicolae,  XII B</w:t>
      </w:r>
    </w:p>
    <w:p w:rsidR="00624FBF" w:rsidRPr="00183AB8" w:rsidRDefault="00624FBF" w:rsidP="00624FBF">
      <w:pPr>
        <w:spacing w:line="360" w:lineRule="auto"/>
        <w:ind w:firstLine="720"/>
        <w:rPr>
          <w:rFonts w:eastAsia="Calibri"/>
          <w:i/>
          <w:sz w:val="24"/>
          <w:szCs w:val="24"/>
          <w:lang w:bidi="en-US"/>
        </w:rPr>
      </w:pPr>
      <w:r w:rsidRPr="00183AB8">
        <w:rPr>
          <w:rFonts w:eastAsia="Calibri"/>
          <w:i/>
          <w:sz w:val="24"/>
          <w:szCs w:val="24"/>
          <w:lang w:bidi="en-US"/>
        </w:rPr>
        <w:t xml:space="preserve">Prof. Petcu Viviana </w:t>
      </w:r>
    </w:p>
    <w:p w:rsidR="00624FBF" w:rsidRPr="00183AB8" w:rsidRDefault="00624FBF" w:rsidP="00624FBF">
      <w:pPr>
        <w:spacing w:line="360" w:lineRule="auto"/>
        <w:rPr>
          <w:rFonts w:eastAsia="Calibri"/>
          <w:bCs/>
          <w:sz w:val="24"/>
          <w:szCs w:val="24"/>
        </w:rPr>
      </w:pPr>
      <w:r w:rsidRPr="00183AB8">
        <w:rPr>
          <w:rFonts w:eastAsia="Calibri"/>
          <w:sz w:val="24"/>
          <w:szCs w:val="24"/>
          <w:lang w:bidi="en-US"/>
        </w:rPr>
        <w:t xml:space="preserve">              Premiul III- </w:t>
      </w:r>
      <w:r w:rsidRPr="00183AB8">
        <w:rPr>
          <w:rFonts w:eastAsia="Calibri"/>
          <w:bCs/>
          <w:sz w:val="24"/>
          <w:szCs w:val="24"/>
        </w:rPr>
        <w:t>Luciu Nicolae, Chiriac Nicolae,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Mentiune – Todircan Elena, X B</w:t>
      </w:r>
    </w:p>
    <w:p w:rsidR="00624FBF" w:rsidRPr="00183AB8" w:rsidRDefault="00624FBF" w:rsidP="00624FBF">
      <w:pPr>
        <w:spacing w:line="360" w:lineRule="auto"/>
        <w:rPr>
          <w:sz w:val="24"/>
          <w:szCs w:val="24"/>
        </w:rPr>
      </w:pPr>
      <w:r w:rsidRPr="00183AB8">
        <w:rPr>
          <w:rFonts w:eastAsia="Calibri"/>
          <w:sz w:val="24"/>
          <w:szCs w:val="24"/>
        </w:rPr>
        <w:t>-  Premii Simpozionul Regional “Învăţământul – poartă spre evoluţie</w:t>
      </w:r>
      <w:r w:rsidRPr="00183AB8">
        <w:rPr>
          <w:sz w:val="24"/>
          <w:szCs w:val="24"/>
        </w:rPr>
        <w:t>“, mai 2018, sectiunile:</w:t>
      </w:r>
    </w:p>
    <w:p w:rsidR="00624FBF" w:rsidRPr="00183AB8" w:rsidRDefault="00624FBF" w:rsidP="00624FBF">
      <w:pPr>
        <w:spacing w:line="360" w:lineRule="auto"/>
        <w:rPr>
          <w:rFonts w:eastAsia="Calibri"/>
          <w:sz w:val="24"/>
          <w:szCs w:val="24"/>
          <w:lang w:bidi="en-US"/>
        </w:rPr>
      </w:pPr>
      <w:r w:rsidRPr="00183AB8">
        <w:rPr>
          <w:sz w:val="24"/>
          <w:szCs w:val="24"/>
        </w:rPr>
        <w:t xml:space="preserve">“Exerseaza Logica”   </w:t>
      </w:r>
      <w:r w:rsidRPr="00183AB8">
        <w:rPr>
          <w:rFonts w:eastAsia="Calibri"/>
          <w:sz w:val="24"/>
          <w:szCs w:val="24"/>
          <w:lang w:bidi="en-US"/>
        </w:rPr>
        <w:t>Premiul  I – Balan Alexandru ,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Premiul II - Voicu Andreea,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Premiul III – Juganaru Nicolae,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lastRenderedPageBreak/>
        <w:t xml:space="preserve">                         Mentiune – Chiriac Nicolae, IX A</w:t>
      </w:r>
    </w:p>
    <w:p w:rsidR="00624FBF" w:rsidRPr="00183AB8" w:rsidRDefault="00624FBF" w:rsidP="00624FBF">
      <w:pPr>
        <w:spacing w:line="360" w:lineRule="auto"/>
        <w:rPr>
          <w:rFonts w:eastAsia="Calibri"/>
          <w:sz w:val="24"/>
          <w:szCs w:val="24"/>
          <w:lang w:bidi="en-US"/>
        </w:rPr>
      </w:pPr>
      <w:r w:rsidRPr="00183AB8">
        <w:rPr>
          <w:sz w:val="24"/>
          <w:szCs w:val="24"/>
        </w:rPr>
        <w:t xml:space="preserve">“Exerseaza Psihologie”   </w:t>
      </w:r>
      <w:r w:rsidRPr="00183AB8">
        <w:rPr>
          <w:rFonts w:eastAsia="Calibri"/>
          <w:sz w:val="24"/>
          <w:szCs w:val="24"/>
          <w:lang w:bidi="en-US"/>
        </w:rPr>
        <w:t>Premiul  I – Popescu Maria , XII B</w:t>
      </w:r>
    </w:p>
    <w:p w:rsidR="00624FBF" w:rsidRPr="00183AB8" w:rsidRDefault="00624FBF" w:rsidP="00624FBF">
      <w:pPr>
        <w:spacing w:line="360" w:lineRule="auto"/>
        <w:rPr>
          <w:rFonts w:eastAsia="Calibri"/>
          <w:sz w:val="24"/>
          <w:szCs w:val="24"/>
          <w:lang w:bidi="en-US"/>
        </w:rPr>
      </w:pPr>
      <w:r w:rsidRPr="00183AB8">
        <w:rPr>
          <w:sz w:val="24"/>
          <w:szCs w:val="24"/>
        </w:rPr>
        <w:t xml:space="preserve">“Exerseaza Geografie”   </w:t>
      </w:r>
      <w:r w:rsidRPr="00183AB8">
        <w:rPr>
          <w:rFonts w:eastAsia="Calibri"/>
          <w:sz w:val="24"/>
          <w:szCs w:val="24"/>
          <w:lang w:bidi="en-US"/>
        </w:rPr>
        <w:t>Premiul  I – Luciu Mihai ,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Premiul II – Balan Alexandru,  IX A</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Premiul III – Raceanu Sara, IX B</w:t>
      </w:r>
    </w:p>
    <w:p w:rsidR="00624FBF" w:rsidRPr="00183AB8" w:rsidRDefault="00624FBF" w:rsidP="00624FBF">
      <w:pPr>
        <w:spacing w:line="360" w:lineRule="auto"/>
        <w:ind w:firstLine="720"/>
        <w:rPr>
          <w:rFonts w:eastAsia="Calibri"/>
          <w:sz w:val="24"/>
          <w:szCs w:val="24"/>
          <w:lang w:bidi="en-US"/>
        </w:rPr>
      </w:pPr>
      <w:r w:rsidRPr="00183AB8">
        <w:rPr>
          <w:rFonts w:eastAsia="Calibri"/>
          <w:sz w:val="24"/>
          <w:szCs w:val="24"/>
          <w:lang w:bidi="en-US"/>
        </w:rPr>
        <w:t xml:space="preserve">                              Mentiune – Grecu Andreea, IX A</w:t>
      </w:r>
    </w:p>
    <w:p w:rsidR="00624FBF" w:rsidRPr="00183AB8" w:rsidRDefault="00624FBF" w:rsidP="00624FBF">
      <w:pPr>
        <w:spacing w:line="360" w:lineRule="auto"/>
        <w:rPr>
          <w:rFonts w:eastAsia="Calibri"/>
          <w:sz w:val="24"/>
          <w:szCs w:val="24"/>
          <w:lang w:bidi="en-US"/>
        </w:rPr>
      </w:pPr>
      <w:r w:rsidRPr="00183AB8">
        <w:rPr>
          <w:sz w:val="24"/>
          <w:szCs w:val="24"/>
        </w:rPr>
        <w:t>- Concursul “Vis de copil pe aripi de primavară “, din cadrul Proiectul “Cartea, izvor al înţelepciunii“, Bucuresti, aprilie 2018 -  Premiul II - Laudatu Marius XI B – “Hazarde naturale si antropice”</w:t>
      </w:r>
    </w:p>
    <w:p w:rsidR="00624FBF" w:rsidRPr="00183AB8" w:rsidRDefault="00624FBF" w:rsidP="00624FBF">
      <w:pPr>
        <w:spacing w:line="360" w:lineRule="auto"/>
        <w:rPr>
          <w:i/>
          <w:sz w:val="24"/>
          <w:szCs w:val="24"/>
        </w:rPr>
      </w:pPr>
      <w:r w:rsidRPr="00183AB8">
        <w:rPr>
          <w:i/>
          <w:sz w:val="24"/>
          <w:szCs w:val="24"/>
        </w:rPr>
        <w:t>Cursuri de formare</w:t>
      </w:r>
    </w:p>
    <w:p w:rsidR="00624FBF" w:rsidRPr="00183AB8" w:rsidRDefault="00624FBF" w:rsidP="00624FBF">
      <w:pPr>
        <w:spacing w:line="360" w:lineRule="auto"/>
        <w:rPr>
          <w:sz w:val="24"/>
          <w:szCs w:val="24"/>
        </w:rPr>
      </w:pPr>
      <w:r w:rsidRPr="00183AB8">
        <w:rPr>
          <w:sz w:val="24"/>
          <w:szCs w:val="24"/>
        </w:rPr>
        <w:t>- Prof. Dragoi Octaviana -Curs Educație socială (27 septembrie 2017), 25 h</w:t>
      </w:r>
    </w:p>
    <w:p w:rsidR="00624FBF" w:rsidRPr="00183AB8" w:rsidRDefault="00624FBF" w:rsidP="00624FBF">
      <w:pPr>
        <w:spacing w:line="360" w:lineRule="auto"/>
        <w:rPr>
          <w:sz w:val="24"/>
          <w:szCs w:val="24"/>
        </w:rPr>
      </w:pPr>
      <w:r w:rsidRPr="00183AB8">
        <w:rPr>
          <w:sz w:val="24"/>
          <w:szCs w:val="24"/>
        </w:rPr>
        <w:t xml:space="preserve">- Prof. Petcu Viviana -  "Abilități de integrare și educare a copiilor cu CES", </w:t>
      </w:r>
    </w:p>
    <w:p w:rsidR="00624FBF" w:rsidRPr="00183AB8" w:rsidRDefault="00624FBF" w:rsidP="00624FBF">
      <w:pPr>
        <w:spacing w:line="360" w:lineRule="auto"/>
        <w:rPr>
          <w:sz w:val="24"/>
          <w:szCs w:val="24"/>
        </w:rPr>
      </w:pPr>
      <w:r w:rsidRPr="00183AB8">
        <w:rPr>
          <w:sz w:val="24"/>
          <w:szCs w:val="24"/>
        </w:rPr>
        <w:t>CCD Ilfov,  noiembrie 2017</w:t>
      </w:r>
    </w:p>
    <w:p w:rsidR="00624FBF" w:rsidRPr="00183AB8" w:rsidRDefault="00624FBF" w:rsidP="00624FBF">
      <w:pPr>
        <w:spacing w:line="360" w:lineRule="auto"/>
        <w:rPr>
          <w:sz w:val="24"/>
          <w:szCs w:val="24"/>
        </w:rPr>
      </w:pPr>
      <w:r w:rsidRPr="00183AB8">
        <w:rPr>
          <w:sz w:val="24"/>
          <w:szCs w:val="24"/>
          <w:lang w:val="fr-FR"/>
        </w:rPr>
        <w:t xml:space="preserve">- Prof. Olaru Carmen, Panescu Laura-  </w:t>
      </w:r>
      <w:r w:rsidRPr="00183AB8">
        <w:rPr>
          <w:i/>
          <w:iCs/>
          <w:sz w:val="24"/>
          <w:szCs w:val="24"/>
        </w:rPr>
        <w:t xml:space="preserve">Evaluator competențe profesionale </w:t>
      </w:r>
      <w:r w:rsidRPr="00183AB8">
        <w:rPr>
          <w:sz w:val="24"/>
          <w:szCs w:val="24"/>
        </w:rPr>
        <w:t>(perioada decembrie 2017 - ianuarie 2018)</w:t>
      </w:r>
    </w:p>
    <w:p w:rsidR="00624FBF" w:rsidRPr="00183AB8" w:rsidRDefault="00624FBF" w:rsidP="00624FBF">
      <w:pPr>
        <w:spacing w:line="360" w:lineRule="auto"/>
        <w:rPr>
          <w:sz w:val="24"/>
          <w:szCs w:val="24"/>
          <w:lang w:eastAsia="ro-RO"/>
        </w:rPr>
      </w:pPr>
      <w:r w:rsidRPr="00183AB8">
        <w:rPr>
          <w:sz w:val="24"/>
          <w:szCs w:val="24"/>
          <w:lang w:val="ro-RO" w:eastAsia="ro-RO"/>
        </w:rPr>
        <w:t xml:space="preserve">- </w:t>
      </w:r>
      <w:r w:rsidRPr="00183AB8">
        <w:rPr>
          <w:sz w:val="24"/>
          <w:szCs w:val="24"/>
          <w:lang w:val="fr-FR"/>
        </w:rPr>
        <w:t xml:space="preserve">Prof. Olaru Carmen - </w:t>
      </w:r>
      <w:r w:rsidRPr="00183AB8">
        <w:rPr>
          <w:sz w:val="24"/>
          <w:szCs w:val="24"/>
          <w:lang w:val="ro-RO" w:eastAsia="ro-RO"/>
        </w:rPr>
        <w:t xml:space="preserve">TIC în procesul educaţional -  aprilie 2018 si </w:t>
      </w:r>
      <w:r w:rsidRPr="00183AB8">
        <w:rPr>
          <w:iCs/>
          <w:sz w:val="24"/>
          <w:szCs w:val="24"/>
          <w:lang w:val="ro-RO" w:eastAsia="ro-RO"/>
        </w:rPr>
        <w:t>Dezvoltare institutionala prin educatie de calitate-  mai 2018</w:t>
      </w:r>
    </w:p>
    <w:p w:rsidR="00624FBF" w:rsidRPr="00183AB8" w:rsidRDefault="00624FBF" w:rsidP="00A24D7F">
      <w:pPr>
        <w:spacing w:line="360" w:lineRule="auto"/>
        <w:rPr>
          <w:sz w:val="24"/>
          <w:szCs w:val="24"/>
          <w:lang w:val="ro-RO"/>
        </w:rPr>
      </w:pPr>
      <w:r w:rsidRPr="00183AB8">
        <w:rPr>
          <w:sz w:val="24"/>
          <w:szCs w:val="24"/>
          <w:lang w:val="ro-RO"/>
        </w:rPr>
        <w:t xml:space="preserve">- Prof Olaru Carmen, Panescu Laura, Balan Doina au fost profesori evaluatori la Examenul de Bacalaureat, 2018.  </w:t>
      </w:r>
    </w:p>
    <w:p w:rsidR="00624FBF" w:rsidRPr="00183AB8" w:rsidRDefault="00624FBF" w:rsidP="00A24D7F">
      <w:pPr>
        <w:spacing w:line="360" w:lineRule="auto"/>
        <w:rPr>
          <w:sz w:val="24"/>
          <w:szCs w:val="24"/>
          <w:lang w:val="ro-RO"/>
        </w:rPr>
      </w:pPr>
      <w:r w:rsidRPr="00183AB8">
        <w:rPr>
          <w:sz w:val="24"/>
          <w:szCs w:val="24"/>
          <w:lang w:val="it-IT"/>
        </w:rPr>
        <w:t xml:space="preserve">        La evaluarea anuala a cadrelor didactice, 7 membri ai comisiei</w:t>
      </w:r>
      <w:r w:rsidRPr="00183AB8">
        <w:rPr>
          <w:sz w:val="24"/>
          <w:szCs w:val="24"/>
          <w:lang w:val="es-ES"/>
        </w:rPr>
        <w:t xml:space="preserve"> au obţinut calificativul "Foarte bine. ", iar un membru  "Bine"</w:t>
      </w:r>
    </w:p>
    <w:p w:rsidR="00624FBF" w:rsidRPr="00183AB8" w:rsidRDefault="00624FBF" w:rsidP="00624FBF">
      <w:pPr>
        <w:autoSpaceDE w:val="0"/>
        <w:autoSpaceDN w:val="0"/>
        <w:adjustRightInd w:val="0"/>
        <w:spacing w:line="360" w:lineRule="auto"/>
        <w:rPr>
          <w:sz w:val="24"/>
          <w:szCs w:val="24"/>
          <w:lang w:val="it-IT" w:eastAsia="ro-RO"/>
        </w:rPr>
      </w:pPr>
      <w:r w:rsidRPr="00183AB8">
        <w:rPr>
          <w:sz w:val="24"/>
          <w:szCs w:val="24"/>
          <w:lang w:val="it-IT" w:eastAsia="ro-RO"/>
        </w:rPr>
        <w:t>IV.REZULTATE ŞCOLARE:</w:t>
      </w:r>
    </w:p>
    <w:p w:rsidR="00624FBF" w:rsidRPr="00183AB8" w:rsidRDefault="00624FBF" w:rsidP="00624FBF">
      <w:pPr>
        <w:autoSpaceDE w:val="0"/>
        <w:autoSpaceDN w:val="0"/>
        <w:adjustRightInd w:val="0"/>
        <w:spacing w:line="360" w:lineRule="auto"/>
        <w:rPr>
          <w:sz w:val="24"/>
          <w:szCs w:val="24"/>
          <w:lang w:val="fr-FR" w:eastAsia="en-AU"/>
        </w:rPr>
      </w:pPr>
      <w:r w:rsidRPr="00183AB8">
        <w:rPr>
          <w:sz w:val="24"/>
          <w:szCs w:val="24"/>
          <w:lang w:val="it-IT" w:eastAsia="ro-RO"/>
        </w:rPr>
        <w:t xml:space="preserve">            La începutul anului şcolar, profesorii de istorie, geografie, socio- umane si religie au </w:t>
      </w:r>
      <w:r w:rsidRPr="00183AB8">
        <w:rPr>
          <w:sz w:val="24"/>
          <w:szCs w:val="24"/>
          <w:lang w:val="fr-FR"/>
        </w:rPr>
        <w:t>elaborat si aplicat teste initiale,</w:t>
      </w:r>
      <w:r w:rsidRPr="00183AB8">
        <w:rPr>
          <w:sz w:val="24"/>
          <w:szCs w:val="24"/>
          <w:lang w:val="fr-FR" w:eastAsia="en-AU"/>
        </w:rPr>
        <w:t xml:space="preserve"> respectându-se precizările primite. </w:t>
      </w:r>
    </w:p>
    <w:p w:rsidR="00624FBF" w:rsidRPr="00183AB8" w:rsidRDefault="00624FBF" w:rsidP="00624FBF">
      <w:pPr>
        <w:autoSpaceDE w:val="0"/>
        <w:autoSpaceDN w:val="0"/>
        <w:adjustRightInd w:val="0"/>
        <w:spacing w:line="360" w:lineRule="auto"/>
        <w:rPr>
          <w:sz w:val="24"/>
          <w:szCs w:val="24"/>
          <w:lang w:val="it-IT" w:eastAsia="ro-RO"/>
        </w:rPr>
      </w:pPr>
      <w:r w:rsidRPr="00183AB8">
        <w:rPr>
          <w:sz w:val="24"/>
          <w:szCs w:val="24"/>
          <w:lang w:val="fr-FR"/>
        </w:rPr>
        <w:t>La clasa a IX a media generala obtinuta a fost mica, inferioara celei realizate la examenul de evaluare;</w:t>
      </w:r>
    </w:p>
    <w:p w:rsidR="00624FBF" w:rsidRPr="00183AB8" w:rsidRDefault="00624FBF" w:rsidP="00624FBF">
      <w:pPr>
        <w:spacing w:line="360" w:lineRule="auto"/>
        <w:rPr>
          <w:sz w:val="24"/>
          <w:szCs w:val="24"/>
          <w:lang w:val="fr-FR" w:eastAsia="en-AU"/>
        </w:rPr>
      </w:pPr>
      <w:r w:rsidRPr="00183AB8">
        <w:rPr>
          <w:sz w:val="24"/>
          <w:szCs w:val="24"/>
          <w:lang w:val="fr-FR" w:eastAsia="en-AU"/>
        </w:rPr>
        <w:t xml:space="preserve">-A urmat analiza rezultatele obținute, discutarea cu elevii și părinții fiind realizat planul de măsuri ameliorative pentru fiecare disciplină. </w:t>
      </w:r>
    </w:p>
    <w:p w:rsidR="00624FBF" w:rsidRPr="00183AB8" w:rsidRDefault="00624FBF" w:rsidP="00624FBF">
      <w:pPr>
        <w:spacing w:line="360" w:lineRule="auto"/>
        <w:ind w:right="90" w:firstLine="720"/>
        <w:rPr>
          <w:sz w:val="24"/>
          <w:szCs w:val="24"/>
          <w:lang w:val="ro-RO"/>
        </w:rPr>
      </w:pPr>
      <w:r w:rsidRPr="00183AB8">
        <w:rPr>
          <w:bCs/>
          <w:sz w:val="24"/>
          <w:szCs w:val="24"/>
          <w:lang w:val="ro-RO"/>
        </w:rPr>
        <w:lastRenderedPageBreak/>
        <w:t>Rezultatele</w:t>
      </w:r>
      <w:r w:rsidRPr="00183AB8">
        <w:rPr>
          <w:sz w:val="24"/>
          <w:szCs w:val="24"/>
          <w:lang w:val="ro-RO"/>
        </w:rPr>
        <w:t xml:space="preserve"> obtinute pun in evidenta un nivel necorespunzator de pregatire, in multe clase elevii obtinand note sub 5,00, media claselor fiind extrem de mica. Cea mai mare medie obtinuta a fost 6,86- clasa a XI-a B, iar cea mai mica 2,15 – clasa a XII-a B.</w:t>
      </w:r>
    </w:p>
    <w:p w:rsidR="00624FBF" w:rsidRPr="00183AB8" w:rsidRDefault="00624FBF" w:rsidP="00624FBF">
      <w:pPr>
        <w:spacing w:line="360" w:lineRule="auto"/>
        <w:rPr>
          <w:sz w:val="24"/>
          <w:szCs w:val="24"/>
          <w:lang w:val="it-IT"/>
        </w:rPr>
      </w:pPr>
      <w:r w:rsidRPr="00183AB8">
        <w:rPr>
          <w:sz w:val="24"/>
          <w:szCs w:val="24"/>
          <w:lang w:val="it-IT"/>
        </w:rPr>
        <w:t>Şcolarizare, frecvenţa si masuri remediale</w:t>
      </w:r>
    </w:p>
    <w:p w:rsidR="00624FBF" w:rsidRPr="00183AB8" w:rsidRDefault="00624FBF" w:rsidP="00624FBF">
      <w:pPr>
        <w:spacing w:line="360" w:lineRule="auto"/>
        <w:rPr>
          <w:sz w:val="24"/>
          <w:szCs w:val="24"/>
          <w:lang w:val="it-IT"/>
        </w:rPr>
      </w:pPr>
      <w:r w:rsidRPr="00183AB8">
        <w:rPr>
          <w:sz w:val="24"/>
          <w:szCs w:val="24"/>
          <w:lang w:val="it-IT"/>
        </w:rPr>
        <w:t xml:space="preserve"> </w:t>
      </w:r>
      <w:r w:rsidRPr="00183AB8">
        <w:rPr>
          <w:sz w:val="24"/>
          <w:szCs w:val="24"/>
          <w:lang w:val="it-IT"/>
        </w:rPr>
        <w:tab/>
        <w:t xml:space="preserve">Situaţiile neîncheiate se regăsesc la elevii care nu au mai urmat cursurile şi nu şi-au încheiat situaţia şcolară din diverse motive personale, peste 90% datorate situaţiei familiale. </w:t>
      </w:r>
    </w:p>
    <w:p w:rsidR="00624FBF" w:rsidRPr="00183AB8" w:rsidRDefault="00624FBF" w:rsidP="00624FBF">
      <w:pPr>
        <w:pStyle w:val="NoSpacing"/>
        <w:spacing w:line="360" w:lineRule="auto"/>
        <w:ind w:firstLine="720"/>
        <w:jc w:val="both"/>
        <w:rPr>
          <w:rFonts w:ascii="Times New Roman" w:hAnsi="Times New Roman"/>
          <w:sz w:val="24"/>
          <w:szCs w:val="24"/>
          <w:lang w:val="it-IT"/>
        </w:rPr>
      </w:pPr>
      <w:r w:rsidRPr="00183AB8">
        <w:rPr>
          <w:rFonts w:ascii="Times New Roman" w:hAnsi="Times New Roman"/>
          <w:sz w:val="24"/>
          <w:szCs w:val="24"/>
          <w:lang w:val="it-IT"/>
        </w:rPr>
        <w:t>Cele mai multe situaţii de corigenţă se întâlnesc la clasele a X-a si la clasele a XI-a.</w:t>
      </w:r>
    </w:p>
    <w:p w:rsidR="00624FBF" w:rsidRPr="00183AB8" w:rsidRDefault="00624FBF" w:rsidP="00624FBF">
      <w:pPr>
        <w:pStyle w:val="BodyTextIndent"/>
        <w:spacing w:after="0" w:line="360" w:lineRule="auto"/>
        <w:ind w:left="0" w:right="90" w:firstLine="720"/>
        <w:jc w:val="both"/>
        <w:rPr>
          <w:rFonts w:ascii="Times New Roman" w:hAnsi="Times New Roman"/>
        </w:rPr>
      </w:pPr>
      <w:r w:rsidRPr="00183AB8">
        <w:rPr>
          <w:rFonts w:ascii="Times New Roman" w:hAnsi="Times New Roman"/>
          <w:i/>
        </w:rPr>
        <w:t xml:space="preserve">In urma constatarilor facute, se propune remedierea situatiei la invatatura si cresterea procentului de promovabilitate in </w:t>
      </w:r>
      <w:r w:rsidRPr="00183AB8">
        <w:rPr>
          <w:rFonts w:ascii="Times New Roman" w:hAnsi="Times New Roman"/>
          <w:i/>
          <w:lang w:val="en-US"/>
        </w:rPr>
        <w:t>anul scolar viitor</w:t>
      </w:r>
      <w:r w:rsidRPr="00183AB8">
        <w:rPr>
          <w:rFonts w:ascii="Times New Roman" w:hAnsi="Times New Roman"/>
          <w:i/>
        </w:rPr>
        <w:t xml:space="preserve">, prin urmatoarele </w:t>
      </w:r>
      <w:r w:rsidRPr="00183AB8">
        <w:rPr>
          <w:rFonts w:ascii="Times New Roman" w:hAnsi="Times New Roman"/>
        </w:rPr>
        <w:t>masuri:</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recapitularea si fixarea notiunilor de baza, in special a celor care au avut un procent mare de nerezolvare;</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revenirea in atingerea competentelor anterioare, acolo unde acest aspect a fost atins doar partial;</w:t>
      </w:r>
    </w:p>
    <w:p w:rsidR="00624FBF" w:rsidRPr="00183AB8" w:rsidRDefault="00624FBF" w:rsidP="00624FBF">
      <w:pPr>
        <w:pStyle w:val="ListParagraph"/>
        <w:numPr>
          <w:ilvl w:val="0"/>
          <w:numId w:val="38"/>
        </w:numPr>
        <w:autoSpaceDE w:val="0"/>
        <w:autoSpaceDN w:val="0"/>
        <w:adjustRightInd w:val="0"/>
        <w:spacing w:after="200" w:line="360" w:lineRule="auto"/>
        <w:ind w:left="0" w:right="90" w:firstLine="720"/>
        <w:contextualSpacing/>
        <w:jc w:val="both"/>
      </w:pPr>
      <w:r w:rsidRPr="00183AB8">
        <w:t>dezvoltarea limbajului geografic si a abilitatilor de comunicare prin realizarea in cadrul orelor   la  clasa si a orelor de pregatire suplimentara a unor comparatii, explicatii, analize;</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cresterea nivelului de pregatire al elevilor, prin intensificarea programului de pregatire suplimentara pentru promovarea examenului de Bacalaureat, mai ales in cazul elevilor clasei cu o singura ora de geografie pe saptamana;</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sporirea motivatiei si dezvoltarea competentelor specifice disciplinei;</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cresterea ponderii metodelor activ-participative de predare-invatare, pentru implicarea activa a tuturor elevilor;</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esentializarea continuturilor, asigurarea caracterului practic-aplicativ al acestora;</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adecvarea strategiei didactice la particularitatile claselor de elevi si a fiecarui elev (se continua);</w:t>
      </w:r>
    </w:p>
    <w:p w:rsidR="00624FBF" w:rsidRPr="00183AB8" w:rsidRDefault="00624FBF" w:rsidP="00624FBF">
      <w:pPr>
        <w:pStyle w:val="ListParagraph"/>
        <w:numPr>
          <w:ilvl w:val="0"/>
          <w:numId w:val="38"/>
        </w:numPr>
        <w:autoSpaceDE w:val="0"/>
        <w:autoSpaceDN w:val="0"/>
        <w:adjustRightInd w:val="0"/>
        <w:spacing w:line="360" w:lineRule="auto"/>
        <w:ind w:left="0" w:right="90" w:firstLine="720"/>
        <w:contextualSpacing/>
        <w:jc w:val="both"/>
        <w:rPr>
          <w:lang w:val="fr-FR"/>
        </w:rPr>
      </w:pPr>
      <w:r w:rsidRPr="00183AB8">
        <w:rPr>
          <w:lang w:val="fr-FR"/>
        </w:rPr>
        <w:t>abordarea diferentiata pe grupe de nivel, astfel incat cu elevii care au obtinut rezultate nesatisfacatoare se va insista pe localizare si identificare, cunosterea principalelor unitati de continut si intelegerea limajului de specialitate, iar cu elevii care au obtinut rezultate bune se va insista pe explicarea relatiilor dintre componentele geografice;</w:t>
      </w:r>
    </w:p>
    <w:p w:rsidR="00624FBF" w:rsidRPr="00183AB8" w:rsidRDefault="00624FBF" w:rsidP="00624FBF">
      <w:pPr>
        <w:pStyle w:val="ListParagraph"/>
        <w:numPr>
          <w:ilvl w:val="0"/>
          <w:numId w:val="38"/>
        </w:numPr>
        <w:autoSpaceDE w:val="0"/>
        <w:autoSpaceDN w:val="0"/>
        <w:adjustRightInd w:val="0"/>
        <w:spacing w:line="360" w:lineRule="auto"/>
        <w:ind w:left="0" w:right="90" w:firstLine="720"/>
        <w:contextualSpacing/>
        <w:jc w:val="both"/>
      </w:pPr>
      <w:r w:rsidRPr="00183AB8">
        <w:t>urmarirea atenta a evolutiei fiecarui elev, evaluarea periodica;</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lastRenderedPageBreak/>
        <w:t>preocuparea de a aplica elevilor cat mai multe fise de evaluare care urmaresc toate categoriilede itemi cu subiecte asemanatoare celor  de la examenul de Bacalaureat;</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elaborarea temelor si fiselor de lucru individualizate care necesita lucrul cu harta;</w:t>
      </w:r>
    </w:p>
    <w:p w:rsidR="00624FBF" w:rsidRPr="00183AB8" w:rsidRDefault="00624FBF" w:rsidP="00624FBF">
      <w:pPr>
        <w:pStyle w:val="ListParagraph"/>
        <w:numPr>
          <w:ilvl w:val="0"/>
          <w:numId w:val="38"/>
        </w:numPr>
        <w:autoSpaceDE w:val="0"/>
        <w:autoSpaceDN w:val="0"/>
        <w:adjustRightInd w:val="0"/>
        <w:spacing w:line="360" w:lineRule="auto"/>
        <w:ind w:left="0" w:right="90" w:firstLine="720"/>
        <w:contextualSpacing/>
        <w:jc w:val="both"/>
      </w:pPr>
      <w:r w:rsidRPr="00183AB8">
        <w:t>simularea examenului de Bacalaureat  o data pe luna, inainte de simulare se va realiza in mod obligatoriu o recapitulare, iar testul va fi structurat dupa modelul examenului de Bacalaureat, familiarizand astfel elevii cu rigoarea unui examen;</w:t>
      </w:r>
    </w:p>
    <w:p w:rsidR="00624FBF" w:rsidRPr="00183AB8" w:rsidRDefault="00624FBF" w:rsidP="00624FBF">
      <w:pPr>
        <w:pStyle w:val="BodyTextIndent"/>
        <w:widowControl/>
        <w:numPr>
          <w:ilvl w:val="0"/>
          <w:numId w:val="38"/>
        </w:numPr>
        <w:spacing w:after="0" w:line="360" w:lineRule="auto"/>
        <w:ind w:left="0" w:right="90" w:firstLine="720"/>
        <w:jc w:val="both"/>
        <w:rPr>
          <w:rFonts w:ascii="Times New Roman" w:hAnsi="Times New Roman"/>
        </w:rPr>
      </w:pPr>
      <w:r w:rsidRPr="00183AB8">
        <w:rPr>
          <w:rFonts w:ascii="Times New Roman" w:hAnsi="Times New Roman"/>
        </w:rPr>
        <w:t>contact permanent cu profesorul diriginte si cu parintii elevilor, in vederea informarii etapelor parcurse de catre elevi pe tot parcursul evaluarii lor.</w:t>
      </w:r>
    </w:p>
    <w:p w:rsidR="00624FBF" w:rsidRPr="00183AB8" w:rsidRDefault="00624FBF" w:rsidP="00624FBF">
      <w:pPr>
        <w:rPr>
          <w:sz w:val="24"/>
          <w:szCs w:val="24"/>
          <w:lang w:val="ro-RO" w:eastAsia="hi-IN" w:bidi="hi-IN"/>
        </w:rPr>
      </w:pPr>
    </w:p>
    <w:p w:rsidR="00624FBF" w:rsidRPr="00183AB8" w:rsidRDefault="00624FBF" w:rsidP="00624FBF">
      <w:pPr>
        <w:pStyle w:val="NoSpacing"/>
        <w:jc w:val="both"/>
        <w:rPr>
          <w:rFonts w:ascii="Times New Roman" w:hAnsi="Times New Roman"/>
          <w:sz w:val="24"/>
          <w:szCs w:val="24"/>
          <w:lang w:val="it-IT"/>
        </w:rPr>
      </w:pPr>
      <w:r w:rsidRPr="00183AB8">
        <w:rPr>
          <w:rFonts w:ascii="Times New Roman" w:hAnsi="Times New Roman"/>
          <w:sz w:val="24"/>
          <w:szCs w:val="24"/>
          <w:lang w:val="it-IT"/>
        </w:rPr>
        <w:t>Rezultate obţinute la Olimpiade şi Concursuri şcolare:</w:t>
      </w:r>
    </w:p>
    <w:p w:rsidR="00624FBF" w:rsidRPr="00183AB8" w:rsidRDefault="00624FBF" w:rsidP="00624FBF">
      <w:pPr>
        <w:pStyle w:val="NoSpacing"/>
        <w:jc w:val="both"/>
        <w:rPr>
          <w:rFonts w:ascii="Times New Roman" w:hAnsi="Times New Roman"/>
          <w:sz w:val="24"/>
          <w:szCs w:val="24"/>
          <w:lang w:val="it-IT"/>
        </w:rPr>
      </w:pPr>
    </w:p>
    <w:p w:rsidR="00624FBF" w:rsidRPr="00183AB8" w:rsidRDefault="00624FBF" w:rsidP="00624FBF">
      <w:pPr>
        <w:pStyle w:val="NoSpacing"/>
        <w:spacing w:line="360" w:lineRule="auto"/>
        <w:jc w:val="both"/>
        <w:rPr>
          <w:rFonts w:ascii="Times New Roman" w:hAnsi="Times New Roman"/>
          <w:sz w:val="24"/>
          <w:szCs w:val="24"/>
          <w:lang w:val="es-ES"/>
        </w:rPr>
      </w:pPr>
      <w:r w:rsidRPr="00183AB8">
        <w:rPr>
          <w:rFonts w:ascii="Times New Roman" w:hAnsi="Times New Roman"/>
          <w:sz w:val="24"/>
          <w:szCs w:val="24"/>
          <w:lang w:val="es-ES"/>
        </w:rPr>
        <w:t xml:space="preserve">          La Olimpiada de Geografie, faza locala au participat un numar de 8 de elevi, la Cultura civica au participat 5 echipaje si s-a calificat un echipaj la etapa judeteana de la clasa a VII-a B.</w:t>
      </w:r>
    </w:p>
    <w:p w:rsidR="00624FBF" w:rsidRPr="00183AB8" w:rsidRDefault="00624FBF" w:rsidP="00624FBF">
      <w:pPr>
        <w:pStyle w:val="NoSpacing"/>
        <w:spacing w:line="360" w:lineRule="auto"/>
        <w:jc w:val="both"/>
        <w:rPr>
          <w:rFonts w:ascii="Times New Roman" w:hAnsi="Times New Roman"/>
          <w:sz w:val="24"/>
          <w:szCs w:val="24"/>
          <w:lang w:val="es-ES"/>
        </w:rPr>
      </w:pPr>
      <w:r w:rsidRPr="00183AB8">
        <w:rPr>
          <w:rFonts w:ascii="Times New Roman" w:hAnsi="Times New Roman"/>
          <w:sz w:val="24"/>
          <w:szCs w:val="24"/>
          <w:lang w:val="es-ES"/>
        </w:rPr>
        <w:t xml:space="preserve"> La Religie au participat 15 elevi, s-au calificat 9 elevi la faza judeteana</w:t>
      </w:r>
      <w:r w:rsidRPr="00183AB8">
        <w:rPr>
          <w:rFonts w:ascii="Times New Roman" w:hAnsi="Times New Roman"/>
          <w:i/>
          <w:sz w:val="24"/>
          <w:szCs w:val="24"/>
          <w:lang w:val="es-ES"/>
        </w:rPr>
        <w:t xml:space="preserve">, </w:t>
      </w:r>
      <w:r w:rsidRPr="00183AB8">
        <w:rPr>
          <w:rFonts w:ascii="Times New Roman" w:hAnsi="Times New Roman"/>
          <w:sz w:val="24"/>
          <w:szCs w:val="24"/>
          <w:lang w:val="es-ES"/>
        </w:rPr>
        <w:t xml:space="preserve">obtinand </w:t>
      </w:r>
      <w:r w:rsidRPr="00183AB8">
        <w:rPr>
          <w:rFonts w:ascii="Times New Roman" w:hAnsi="Times New Roman"/>
          <w:i/>
          <w:sz w:val="24"/>
          <w:szCs w:val="24"/>
          <w:lang w:val="es-ES"/>
        </w:rPr>
        <w:t xml:space="preserve">Premiul I – Nastase Andreea IX B </w:t>
      </w:r>
      <w:r w:rsidRPr="00183AB8">
        <w:rPr>
          <w:rFonts w:ascii="Times New Roman" w:hAnsi="Times New Roman"/>
          <w:sz w:val="24"/>
          <w:szCs w:val="24"/>
          <w:lang w:val="es-ES"/>
        </w:rPr>
        <w:t>si mentiune Stancu Beatrice XB, si participare la faza nationala Nastase Andreea.</w:t>
      </w:r>
    </w:p>
    <w:p w:rsidR="00624FBF" w:rsidRPr="00183AB8" w:rsidRDefault="00624FBF" w:rsidP="00624FBF">
      <w:pPr>
        <w:spacing w:line="360" w:lineRule="auto"/>
        <w:rPr>
          <w:sz w:val="24"/>
          <w:szCs w:val="24"/>
          <w:lang w:val="fr-FR" w:eastAsia="en-AU"/>
        </w:rPr>
      </w:pPr>
      <w:r w:rsidRPr="00183AB8">
        <w:rPr>
          <w:sz w:val="24"/>
          <w:szCs w:val="24"/>
          <w:lang w:val="fr-FR" w:eastAsia="en-AU"/>
        </w:rPr>
        <w:t>La Concursul National de Geografie “Terra”- faza locala, februarie 2018 au participat 5 de elevi si s-au calificat 3 elevi la faza judeteana.</w:t>
      </w:r>
    </w:p>
    <w:p w:rsidR="00624FBF" w:rsidRPr="00183AB8" w:rsidRDefault="00624FBF" w:rsidP="00624FBF">
      <w:pPr>
        <w:pStyle w:val="NoSpacing"/>
        <w:jc w:val="both"/>
        <w:rPr>
          <w:rFonts w:ascii="Times New Roman" w:hAnsi="Times New Roman"/>
          <w:sz w:val="24"/>
          <w:szCs w:val="24"/>
        </w:rPr>
      </w:pPr>
    </w:p>
    <w:p w:rsidR="00624FBF" w:rsidRPr="00183AB8" w:rsidRDefault="00624FBF" w:rsidP="00624FBF">
      <w:pPr>
        <w:tabs>
          <w:tab w:val="left" w:pos="3075"/>
        </w:tabs>
        <w:spacing w:line="360" w:lineRule="auto"/>
        <w:rPr>
          <w:sz w:val="24"/>
          <w:szCs w:val="24"/>
          <w:lang w:val="ro-RO"/>
        </w:rPr>
      </w:pPr>
      <w:bookmarkStart w:id="6" w:name="_Hlk527354981"/>
      <w:r w:rsidRPr="00183AB8">
        <w:rPr>
          <w:sz w:val="24"/>
          <w:szCs w:val="24"/>
          <w:lang w:val="ro-RO"/>
        </w:rPr>
        <w:t>Rezultate obţinute la Examenul de Bacalaureat:</w:t>
      </w:r>
    </w:p>
    <w:p w:rsidR="00624FBF" w:rsidRPr="00183AB8" w:rsidRDefault="00624FBF" w:rsidP="00624FBF">
      <w:pPr>
        <w:spacing w:line="360" w:lineRule="auto"/>
        <w:rPr>
          <w:sz w:val="24"/>
          <w:szCs w:val="24"/>
          <w:lang w:val="ro-RO"/>
        </w:rPr>
      </w:pPr>
      <w:r w:rsidRPr="00183AB8">
        <w:rPr>
          <w:sz w:val="24"/>
          <w:szCs w:val="24"/>
          <w:lang w:val="ro-RO"/>
        </w:rPr>
        <w:tab/>
        <w:t xml:space="preserve">La disciplina geografie, istorie, sociologie si psihologie în anul şcolar 2017-2018 au susţinut examen de bacalaureat elevii claselor  a XII-a A </w:t>
      </w:r>
      <w:r w:rsidRPr="00183AB8">
        <w:rPr>
          <w:bCs/>
          <w:iCs/>
          <w:sz w:val="24"/>
          <w:szCs w:val="24"/>
          <w:lang w:val="ro-RO"/>
        </w:rPr>
        <w:t>şi a XII-a  B.</w:t>
      </w:r>
    </w:p>
    <w:p w:rsidR="00624FBF" w:rsidRPr="00183AB8" w:rsidRDefault="00624FBF" w:rsidP="00624FBF">
      <w:pPr>
        <w:spacing w:line="360" w:lineRule="auto"/>
        <w:rPr>
          <w:sz w:val="24"/>
          <w:szCs w:val="24"/>
          <w:lang w:val="ro-RO"/>
        </w:rPr>
      </w:pPr>
      <w:r w:rsidRPr="00183AB8">
        <w:rPr>
          <w:sz w:val="24"/>
          <w:szCs w:val="24"/>
          <w:lang w:val="ro-RO"/>
        </w:rPr>
        <w:tab/>
        <w:t xml:space="preserve">Încă de la începutul anului şcolar, elevii au cunoscut programa de bacalaureat, orarul orelor de pregătire suplimentară. De asemenea, profesorii diriginţi de la clasele terminale ai căror elevi susţin examenul de bacalaureat, au înştiinţat părinţii despre programa de bacalaureat, despre frecvenţă acestora la orele de pregătire suplimentară. Elevii au fost înştiinţaţi să-şi achiziţioneze manuale şcolare, atlase pentru pregătirea corespunzătoare a orelor de geografie şi istorie. </w:t>
      </w:r>
    </w:p>
    <w:p w:rsidR="00CA7540" w:rsidRDefault="00CA7540" w:rsidP="00624FBF">
      <w:pPr>
        <w:tabs>
          <w:tab w:val="left" w:pos="3075"/>
        </w:tabs>
        <w:rPr>
          <w:sz w:val="24"/>
          <w:szCs w:val="24"/>
          <w:lang w:val="ro-RO"/>
        </w:rPr>
      </w:pPr>
    </w:p>
    <w:p w:rsidR="00CA7540" w:rsidRDefault="00CA7540" w:rsidP="00624FBF">
      <w:pPr>
        <w:tabs>
          <w:tab w:val="left" w:pos="3075"/>
        </w:tabs>
        <w:rPr>
          <w:sz w:val="24"/>
          <w:szCs w:val="24"/>
          <w:lang w:val="ro-RO"/>
        </w:rPr>
      </w:pPr>
    </w:p>
    <w:p w:rsidR="00CA7540" w:rsidRDefault="00CA7540" w:rsidP="00624FBF">
      <w:pPr>
        <w:tabs>
          <w:tab w:val="left" w:pos="3075"/>
        </w:tabs>
        <w:rPr>
          <w:sz w:val="24"/>
          <w:szCs w:val="24"/>
          <w:lang w:val="ro-RO"/>
        </w:rPr>
      </w:pPr>
    </w:p>
    <w:p w:rsidR="00CA7540" w:rsidRDefault="00CA7540" w:rsidP="00624FBF">
      <w:pPr>
        <w:tabs>
          <w:tab w:val="left" w:pos="3075"/>
        </w:tabs>
        <w:rPr>
          <w:sz w:val="24"/>
          <w:szCs w:val="24"/>
          <w:lang w:val="ro-RO"/>
        </w:rPr>
      </w:pPr>
    </w:p>
    <w:p w:rsidR="00624FBF" w:rsidRPr="00183AB8" w:rsidRDefault="00624FBF" w:rsidP="00624FBF">
      <w:pPr>
        <w:tabs>
          <w:tab w:val="left" w:pos="3075"/>
        </w:tabs>
        <w:rPr>
          <w:sz w:val="24"/>
          <w:szCs w:val="24"/>
          <w:lang w:val="ro-RO"/>
        </w:rPr>
      </w:pPr>
      <w:r w:rsidRPr="00183AB8">
        <w:rPr>
          <w:sz w:val="24"/>
          <w:szCs w:val="24"/>
          <w:lang w:val="ro-RO"/>
        </w:rPr>
        <w:lastRenderedPageBreak/>
        <w:t>Rezultate obţinute în urma susţinerii examenului de bacalaureat la disciplina geografie:</w:t>
      </w:r>
    </w:p>
    <w:p w:rsidR="00624FBF" w:rsidRPr="00183AB8" w:rsidRDefault="00624FBF" w:rsidP="00624FBF">
      <w:pPr>
        <w:tabs>
          <w:tab w:val="left" w:pos="3075"/>
        </w:tabs>
        <w:rPr>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8"/>
        <w:gridCol w:w="1885"/>
        <w:gridCol w:w="2112"/>
        <w:gridCol w:w="2556"/>
      </w:tblGrid>
      <w:tr w:rsidR="00624FBF" w:rsidRPr="00183AB8" w:rsidTr="00DA4E0E">
        <w:trPr>
          <w:trHeight w:val="597"/>
        </w:trPr>
        <w:tc>
          <w:tcPr>
            <w:tcW w:w="211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Anul şcolar</w:t>
            </w:r>
          </w:p>
          <w:p w:rsidR="00624FBF" w:rsidRPr="00183AB8" w:rsidRDefault="00624FBF" w:rsidP="00DA4E0E">
            <w:pPr>
              <w:jc w:val="center"/>
              <w:rPr>
                <w:caps/>
                <w:sz w:val="24"/>
                <w:szCs w:val="24"/>
              </w:rPr>
            </w:pPr>
            <w:r w:rsidRPr="00183AB8">
              <w:rPr>
                <w:caps/>
                <w:sz w:val="24"/>
                <w:szCs w:val="24"/>
              </w:rPr>
              <w:t>2017- 2018</w:t>
            </w:r>
          </w:p>
        </w:tc>
        <w:tc>
          <w:tcPr>
            <w:tcW w:w="188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Înscrişi</w:t>
            </w:r>
          </w:p>
        </w:tc>
        <w:tc>
          <w:tcPr>
            <w:tcW w:w="211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Admişi</w:t>
            </w:r>
          </w:p>
        </w:tc>
        <w:tc>
          <w:tcPr>
            <w:tcW w:w="255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Procent de reuşită</w:t>
            </w:r>
          </w:p>
          <w:p w:rsidR="00624FBF" w:rsidRPr="00183AB8" w:rsidRDefault="00624FBF" w:rsidP="00DA4E0E">
            <w:pPr>
              <w:jc w:val="center"/>
              <w:rPr>
                <w:caps/>
                <w:sz w:val="24"/>
                <w:szCs w:val="24"/>
              </w:rPr>
            </w:pPr>
            <w:r w:rsidRPr="00183AB8">
              <w:rPr>
                <w:caps/>
                <w:sz w:val="24"/>
                <w:szCs w:val="24"/>
              </w:rPr>
              <w:t>(%)</w:t>
            </w:r>
          </w:p>
        </w:tc>
      </w:tr>
      <w:tr w:rsidR="00624FBF" w:rsidRPr="00183AB8" w:rsidTr="00DA4E0E">
        <w:trPr>
          <w:trHeight w:val="411"/>
        </w:trPr>
        <w:tc>
          <w:tcPr>
            <w:tcW w:w="211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iulie</w:t>
            </w:r>
          </w:p>
        </w:tc>
        <w:tc>
          <w:tcPr>
            <w:tcW w:w="188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26</w:t>
            </w:r>
          </w:p>
        </w:tc>
        <w:tc>
          <w:tcPr>
            <w:tcW w:w="211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24</w:t>
            </w:r>
          </w:p>
        </w:tc>
        <w:tc>
          <w:tcPr>
            <w:tcW w:w="255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92,30%</w:t>
            </w:r>
          </w:p>
        </w:tc>
      </w:tr>
      <w:tr w:rsidR="00624FBF" w:rsidRPr="00183AB8" w:rsidTr="00DA4E0E">
        <w:trPr>
          <w:trHeight w:val="411"/>
        </w:trPr>
        <w:tc>
          <w:tcPr>
            <w:tcW w:w="211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august</w:t>
            </w:r>
          </w:p>
        </w:tc>
        <w:tc>
          <w:tcPr>
            <w:tcW w:w="188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14</w:t>
            </w:r>
          </w:p>
        </w:tc>
        <w:tc>
          <w:tcPr>
            <w:tcW w:w="211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11</w:t>
            </w:r>
          </w:p>
        </w:tc>
        <w:tc>
          <w:tcPr>
            <w:tcW w:w="255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84,61%</w:t>
            </w:r>
          </w:p>
        </w:tc>
      </w:tr>
    </w:tbl>
    <w:p w:rsidR="00624FBF" w:rsidRPr="00183AB8" w:rsidRDefault="00624FBF" w:rsidP="00624FBF">
      <w:pPr>
        <w:rPr>
          <w:sz w:val="24"/>
          <w:szCs w:val="24"/>
        </w:rPr>
      </w:pPr>
    </w:p>
    <w:p w:rsidR="00624FBF" w:rsidRPr="00183AB8" w:rsidRDefault="00624FBF" w:rsidP="00624FBF">
      <w:pPr>
        <w:rPr>
          <w:sz w:val="24"/>
          <w:szCs w:val="24"/>
        </w:rPr>
      </w:pPr>
      <w:r w:rsidRPr="00183AB8">
        <w:rPr>
          <w:sz w:val="24"/>
          <w:szCs w:val="24"/>
        </w:rPr>
        <w:t>Rezultate obţinute în urma susţinerii examenului de bacalaureat la disciplina istorie:</w:t>
      </w:r>
    </w:p>
    <w:p w:rsidR="00624FBF" w:rsidRPr="00183AB8" w:rsidRDefault="00624FBF" w:rsidP="00624FBF">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5"/>
        <w:gridCol w:w="1926"/>
        <w:gridCol w:w="2159"/>
        <w:gridCol w:w="2614"/>
      </w:tblGrid>
      <w:tr w:rsidR="00624FBF" w:rsidRPr="00183AB8" w:rsidTr="00DA4E0E">
        <w:trPr>
          <w:trHeight w:val="672"/>
        </w:trPr>
        <w:tc>
          <w:tcPr>
            <w:tcW w:w="216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Anul şcolar</w:t>
            </w:r>
          </w:p>
          <w:p w:rsidR="00624FBF" w:rsidRPr="00183AB8" w:rsidRDefault="00624FBF" w:rsidP="00DA4E0E">
            <w:pPr>
              <w:jc w:val="center"/>
              <w:rPr>
                <w:caps/>
                <w:sz w:val="24"/>
                <w:szCs w:val="24"/>
              </w:rPr>
            </w:pPr>
            <w:r w:rsidRPr="00183AB8">
              <w:rPr>
                <w:caps/>
                <w:sz w:val="24"/>
                <w:szCs w:val="24"/>
              </w:rPr>
              <w:t>2017- 2018</w:t>
            </w:r>
          </w:p>
        </w:tc>
        <w:tc>
          <w:tcPr>
            <w:tcW w:w="192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Înscrişi</w:t>
            </w:r>
          </w:p>
        </w:tc>
        <w:tc>
          <w:tcPr>
            <w:tcW w:w="215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Admişi</w:t>
            </w:r>
          </w:p>
        </w:tc>
        <w:tc>
          <w:tcPr>
            <w:tcW w:w="261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Procent de reuşită</w:t>
            </w:r>
          </w:p>
          <w:p w:rsidR="00624FBF" w:rsidRPr="00183AB8" w:rsidRDefault="00624FBF" w:rsidP="00DA4E0E">
            <w:pPr>
              <w:jc w:val="center"/>
              <w:rPr>
                <w:caps/>
                <w:sz w:val="24"/>
                <w:szCs w:val="24"/>
              </w:rPr>
            </w:pPr>
            <w:r w:rsidRPr="00183AB8">
              <w:rPr>
                <w:caps/>
                <w:sz w:val="24"/>
                <w:szCs w:val="24"/>
              </w:rPr>
              <w:t>(%)</w:t>
            </w:r>
          </w:p>
        </w:tc>
      </w:tr>
      <w:tr w:rsidR="00624FBF" w:rsidRPr="00183AB8" w:rsidTr="00DA4E0E">
        <w:trPr>
          <w:trHeight w:val="462"/>
        </w:trPr>
        <w:tc>
          <w:tcPr>
            <w:tcW w:w="216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iulie</w:t>
            </w:r>
          </w:p>
        </w:tc>
        <w:tc>
          <w:tcPr>
            <w:tcW w:w="192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29</w:t>
            </w:r>
          </w:p>
        </w:tc>
        <w:tc>
          <w:tcPr>
            <w:tcW w:w="215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23</w:t>
            </w:r>
          </w:p>
        </w:tc>
        <w:tc>
          <w:tcPr>
            <w:tcW w:w="261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79,31%</w:t>
            </w:r>
          </w:p>
        </w:tc>
      </w:tr>
      <w:tr w:rsidR="00624FBF" w:rsidRPr="00183AB8" w:rsidTr="00DA4E0E">
        <w:trPr>
          <w:trHeight w:val="462"/>
        </w:trPr>
        <w:tc>
          <w:tcPr>
            <w:tcW w:w="2165"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august</w:t>
            </w:r>
          </w:p>
        </w:tc>
        <w:tc>
          <w:tcPr>
            <w:tcW w:w="192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8</w:t>
            </w:r>
          </w:p>
        </w:tc>
        <w:tc>
          <w:tcPr>
            <w:tcW w:w="215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4</w:t>
            </w:r>
          </w:p>
        </w:tc>
        <w:tc>
          <w:tcPr>
            <w:tcW w:w="261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50%</w:t>
            </w:r>
          </w:p>
        </w:tc>
      </w:tr>
    </w:tbl>
    <w:p w:rsidR="00624FBF" w:rsidRPr="00183AB8" w:rsidRDefault="00624FBF" w:rsidP="00624FBF">
      <w:pPr>
        <w:rPr>
          <w:sz w:val="24"/>
          <w:szCs w:val="24"/>
        </w:rPr>
      </w:pPr>
    </w:p>
    <w:p w:rsidR="00624FBF" w:rsidRPr="00183AB8" w:rsidRDefault="00624FBF" w:rsidP="00624FBF">
      <w:pPr>
        <w:rPr>
          <w:sz w:val="24"/>
          <w:szCs w:val="24"/>
        </w:rPr>
      </w:pPr>
      <w:r w:rsidRPr="00183AB8">
        <w:rPr>
          <w:sz w:val="24"/>
          <w:szCs w:val="24"/>
        </w:rPr>
        <w:t>Rezultate obţinute în urma susţinerii examenului de bacalaureat la disciplina sociologie:</w:t>
      </w:r>
    </w:p>
    <w:p w:rsidR="00624FBF" w:rsidRPr="00183AB8" w:rsidRDefault="00624FBF" w:rsidP="00624FBF">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4"/>
        <w:gridCol w:w="1943"/>
        <w:gridCol w:w="2178"/>
        <w:gridCol w:w="2636"/>
      </w:tblGrid>
      <w:tr w:rsidR="00624FBF" w:rsidRPr="00183AB8" w:rsidTr="00DA4E0E">
        <w:trPr>
          <w:trHeight w:val="659"/>
        </w:trPr>
        <w:tc>
          <w:tcPr>
            <w:tcW w:w="218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Anul şcolar</w:t>
            </w:r>
          </w:p>
          <w:p w:rsidR="00624FBF" w:rsidRPr="00183AB8" w:rsidRDefault="00624FBF" w:rsidP="00DA4E0E">
            <w:pPr>
              <w:jc w:val="center"/>
              <w:rPr>
                <w:caps/>
                <w:sz w:val="24"/>
                <w:szCs w:val="24"/>
              </w:rPr>
            </w:pPr>
            <w:r w:rsidRPr="00183AB8">
              <w:rPr>
                <w:caps/>
                <w:sz w:val="24"/>
                <w:szCs w:val="24"/>
              </w:rPr>
              <w:t>2017- 2018</w:t>
            </w:r>
          </w:p>
        </w:tc>
        <w:tc>
          <w:tcPr>
            <w:tcW w:w="1943"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Înscrişi</w:t>
            </w:r>
          </w:p>
        </w:tc>
        <w:tc>
          <w:tcPr>
            <w:tcW w:w="217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Admişi</w:t>
            </w:r>
          </w:p>
        </w:tc>
        <w:tc>
          <w:tcPr>
            <w:tcW w:w="263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Procent de reuşită</w:t>
            </w:r>
          </w:p>
          <w:p w:rsidR="00624FBF" w:rsidRPr="00183AB8" w:rsidRDefault="00624FBF" w:rsidP="00DA4E0E">
            <w:pPr>
              <w:jc w:val="center"/>
              <w:rPr>
                <w:caps/>
                <w:sz w:val="24"/>
                <w:szCs w:val="24"/>
              </w:rPr>
            </w:pPr>
            <w:r w:rsidRPr="00183AB8">
              <w:rPr>
                <w:caps/>
                <w:sz w:val="24"/>
                <w:szCs w:val="24"/>
              </w:rPr>
              <w:t>(%)</w:t>
            </w:r>
          </w:p>
        </w:tc>
      </w:tr>
      <w:tr w:rsidR="00624FBF" w:rsidRPr="00183AB8" w:rsidTr="00DA4E0E">
        <w:trPr>
          <w:trHeight w:val="453"/>
        </w:trPr>
        <w:tc>
          <w:tcPr>
            <w:tcW w:w="218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iulie</w:t>
            </w:r>
          </w:p>
        </w:tc>
        <w:tc>
          <w:tcPr>
            <w:tcW w:w="1943"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w:t>
            </w:r>
          </w:p>
        </w:tc>
        <w:tc>
          <w:tcPr>
            <w:tcW w:w="217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2</w:t>
            </w:r>
          </w:p>
        </w:tc>
        <w:tc>
          <w:tcPr>
            <w:tcW w:w="263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100%</w:t>
            </w:r>
          </w:p>
        </w:tc>
      </w:tr>
      <w:tr w:rsidR="00624FBF" w:rsidRPr="00183AB8" w:rsidTr="00DA4E0E">
        <w:trPr>
          <w:trHeight w:val="453"/>
        </w:trPr>
        <w:tc>
          <w:tcPr>
            <w:tcW w:w="218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august</w:t>
            </w:r>
          </w:p>
        </w:tc>
        <w:tc>
          <w:tcPr>
            <w:tcW w:w="1943"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c>
          <w:tcPr>
            <w:tcW w:w="2636"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r>
    </w:tbl>
    <w:p w:rsidR="00624FBF" w:rsidRDefault="00624FBF" w:rsidP="00624FBF">
      <w:pPr>
        <w:rPr>
          <w:sz w:val="24"/>
          <w:szCs w:val="24"/>
        </w:rPr>
      </w:pPr>
    </w:p>
    <w:p w:rsidR="00D77DEB" w:rsidRDefault="00D77DEB" w:rsidP="00624FBF">
      <w:pPr>
        <w:rPr>
          <w:sz w:val="24"/>
          <w:szCs w:val="24"/>
        </w:rPr>
      </w:pPr>
    </w:p>
    <w:p w:rsidR="00D77DEB" w:rsidRDefault="00D77DEB" w:rsidP="00624FBF">
      <w:pPr>
        <w:rPr>
          <w:sz w:val="24"/>
          <w:szCs w:val="24"/>
        </w:rPr>
      </w:pPr>
    </w:p>
    <w:p w:rsidR="00D77DEB" w:rsidRDefault="00D77DEB" w:rsidP="00624FBF">
      <w:pPr>
        <w:rPr>
          <w:sz w:val="24"/>
          <w:szCs w:val="24"/>
        </w:rPr>
      </w:pPr>
    </w:p>
    <w:p w:rsidR="00D77DEB" w:rsidRPr="00183AB8" w:rsidRDefault="00D77DEB" w:rsidP="00624FBF">
      <w:pPr>
        <w:rPr>
          <w:sz w:val="24"/>
          <w:szCs w:val="24"/>
        </w:rPr>
      </w:pPr>
    </w:p>
    <w:p w:rsidR="00624FBF" w:rsidRPr="00183AB8" w:rsidRDefault="00624FBF" w:rsidP="00624FBF">
      <w:pPr>
        <w:rPr>
          <w:sz w:val="24"/>
          <w:szCs w:val="24"/>
        </w:rPr>
      </w:pPr>
      <w:r w:rsidRPr="00183AB8">
        <w:rPr>
          <w:sz w:val="24"/>
          <w:szCs w:val="24"/>
        </w:rPr>
        <w:lastRenderedPageBreak/>
        <w:t>Rezultate obţinute în urma susţinerii examenului de bacalaureat la disciplina psihologie:</w:t>
      </w:r>
    </w:p>
    <w:p w:rsidR="00624FBF" w:rsidRPr="00183AB8" w:rsidRDefault="00624FBF" w:rsidP="00624FBF">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0"/>
        <w:gridCol w:w="1939"/>
        <w:gridCol w:w="2174"/>
        <w:gridCol w:w="2632"/>
      </w:tblGrid>
      <w:tr w:rsidR="00624FBF" w:rsidRPr="00183AB8" w:rsidTr="00DA4E0E">
        <w:trPr>
          <w:trHeight w:val="610"/>
        </w:trPr>
        <w:tc>
          <w:tcPr>
            <w:tcW w:w="2180"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Anul şcolar</w:t>
            </w:r>
          </w:p>
          <w:p w:rsidR="00624FBF" w:rsidRPr="00183AB8" w:rsidRDefault="00624FBF" w:rsidP="00DA4E0E">
            <w:pPr>
              <w:jc w:val="center"/>
              <w:rPr>
                <w:caps/>
                <w:sz w:val="24"/>
                <w:szCs w:val="24"/>
              </w:rPr>
            </w:pPr>
            <w:r w:rsidRPr="00183AB8">
              <w:rPr>
                <w:caps/>
                <w:sz w:val="24"/>
                <w:szCs w:val="24"/>
              </w:rPr>
              <w:t>2017- 2018</w:t>
            </w:r>
          </w:p>
        </w:tc>
        <w:tc>
          <w:tcPr>
            <w:tcW w:w="193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Înscrişi</w:t>
            </w:r>
          </w:p>
        </w:tc>
        <w:tc>
          <w:tcPr>
            <w:tcW w:w="217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Admişi</w:t>
            </w:r>
          </w:p>
        </w:tc>
        <w:tc>
          <w:tcPr>
            <w:tcW w:w="263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caps/>
                <w:sz w:val="24"/>
                <w:szCs w:val="24"/>
              </w:rPr>
            </w:pPr>
            <w:r w:rsidRPr="00183AB8">
              <w:rPr>
                <w:caps/>
                <w:sz w:val="24"/>
                <w:szCs w:val="24"/>
              </w:rPr>
              <w:t>Procent de reuşită</w:t>
            </w:r>
          </w:p>
          <w:p w:rsidR="00624FBF" w:rsidRPr="00183AB8" w:rsidRDefault="00624FBF" w:rsidP="00DA4E0E">
            <w:pPr>
              <w:jc w:val="center"/>
              <w:rPr>
                <w:caps/>
                <w:sz w:val="24"/>
                <w:szCs w:val="24"/>
              </w:rPr>
            </w:pPr>
            <w:r w:rsidRPr="00183AB8">
              <w:rPr>
                <w:caps/>
                <w:sz w:val="24"/>
                <w:szCs w:val="24"/>
              </w:rPr>
              <w:t>(%)</w:t>
            </w:r>
          </w:p>
        </w:tc>
      </w:tr>
      <w:tr w:rsidR="00624FBF" w:rsidRPr="00183AB8" w:rsidTr="00DA4E0E">
        <w:trPr>
          <w:trHeight w:val="419"/>
        </w:trPr>
        <w:tc>
          <w:tcPr>
            <w:tcW w:w="2180"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iulie</w:t>
            </w:r>
          </w:p>
        </w:tc>
        <w:tc>
          <w:tcPr>
            <w:tcW w:w="193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w:t>
            </w:r>
          </w:p>
        </w:tc>
        <w:tc>
          <w:tcPr>
            <w:tcW w:w="217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w:t>
            </w:r>
          </w:p>
        </w:tc>
        <w:tc>
          <w:tcPr>
            <w:tcW w:w="263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100%</w:t>
            </w:r>
          </w:p>
        </w:tc>
      </w:tr>
      <w:tr w:rsidR="00624FBF" w:rsidRPr="00183AB8" w:rsidTr="00DA4E0E">
        <w:trPr>
          <w:trHeight w:val="419"/>
        </w:trPr>
        <w:tc>
          <w:tcPr>
            <w:tcW w:w="2180"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rPr>
                <w:sz w:val="24"/>
                <w:szCs w:val="24"/>
              </w:rPr>
            </w:pPr>
            <w:r w:rsidRPr="00183AB8">
              <w:rPr>
                <w:sz w:val="24"/>
                <w:szCs w:val="24"/>
              </w:rPr>
              <w:t>Sesiunea august</w:t>
            </w:r>
          </w:p>
        </w:tc>
        <w:tc>
          <w:tcPr>
            <w:tcW w:w="1939"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624FBF" w:rsidRPr="00183AB8" w:rsidRDefault="00624FBF" w:rsidP="00DA4E0E">
            <w:pPr>
              <w:jc w:val="center"/>
              <w:rPr>
                <w:sz w:val="24"/>
                <w:szCs w:val="24"/>
              </w:rPr>
            </w:pPr>
            <w:r w:rsidRPr="00183AB8">
              <w:rPr>
                <w:sz w:val="24"/>
                <w:szCs w:val="24"/>
              </w:rPr>
              <w:t>-</w:t>
            </w:r>
          </w:p>
        </w:tc>
      </w:tr>
    </w:tbl>
    <w:p w:rsidR="00624FBF" w:rsidRPr="00183AB8" w:rsidRDefault="00624FBF" w:rsidP="00624FBF">
      <w:pPr>
        <w:rPr>
          <w:sz w:val="24"/>
          <w:szCs w:val="24"/>
        </w:rPr>
      </w:pPr>
    </w:p>
    <w:p w:rsidR="00624FBF" w:rsidRPr="00183AB8" w:rsidRDefault="00624FBF" w:rsidP="00624FBF">
      <w:pPr>
        <w:rPr>
          <w:sz w:val="24"/>
          <w:szCs w:val="24"/>
        </w:rPr>
      </w:pPr>
    </w:p>
    <w:p w:rsidR="00624FBF" w:rsidRPr="00183AB8" w:rsidRDefault="00624FBF" w:rsidP="00624FBF">
      <w:pPr>
        <w:rPr>
          <w:sz w:val="24"/>
          <w:szCs w:val="24"/>
        </w:rPr>
      </w:pPr>
      <w:r w:rsidRPr="00183AB8">
        <w:rPr>
          <w:sz w:val="24"/>
          <w:szCs w:val="24"/>
        </w:rPr>
        <w:t>Rezultate</w:t>
      </w:r>
      <w:r w:rsidRPr="00183AB8">
        <w:rPr>
          <w:sz w:val="24"/>
          <w:szCs w:val="24"/>
          <w:lang w:val="ro-RO"/>
        </w:rPr>
        <w:t xml:space="preserve"> obţinute</w:t>
      </w:r>
      <w:r w:rsidRPr="00183AB8">
        <w:rPr>
          <w:sz w:val="24"/>
          <w:szCs w:val="24"/>
        </w:rPr>
        <w:t xml:space="preserve"> la examenul de bacalaureat la disciplina geografie pe intervale de note</w:t>
      </w:r>
    </w:p>
    <w:p w:rsidR="00624FBF" w:rsidRPr="00183AB8" w:rsidRDefault="00624FBF" w:rsidP="00624FBF">
      <w:pPr>
        <w:jc w:val="right"/>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037"/>
        <w:gridCol w:w="1268"/>
        <w:gridCol w:w="1037"/>
        <w:gridCol w:w="1152"/>
        <w:gridCol w:w="1152"/>
        <w:gridCol w:w="987"/>
        <w:gridCol w:w="725"/>
      </w:tblGrid>
      <w:tr w:rsidR="00624FBF" w:rsidRPr="00183AB8" w:rsidTr="00DA4E0E">
        <w:trPr>
          <w:trHeight w:val="376"/>
        </w:trPr>
        <w:tc>
          <w:tcPr>
            <w:tcW w:w="1729" w:type="dxa"/>
            <w:shd w:val="clear" w:color="auto" w:fill="auto"/>
            <w:vAlign w:val="center"/>
          </w:tcPr>
          <w:p w:rsidR="00624FBF" w:rsidRPr="00183AB8" w:rsidRDefault="00624FBF" w:rsidP="00DA4E0E">
            <w:pPr>
              <w:jc w:val="center"/>
              <w:rPr>
                <w:caps/>
                <w:sz w:val="24"/>
                <w:szCs w:val="24"/>
              </w:rPr>
            </w:pPr>
            <w:r w:rsidRPr="00183AB8">
              <w:rPr>
                <w:caps/>
                <w:sz w:val="24"/>
                <w:szCs w:val="24"/>
              </w:rPr>
              <w:t>Sesiunea</w:t>
            </w:r>
          </w:p>
        </w:tc>
        <w:tc>
          <w:tcPr>
            <w:tcW w:w="1037" w:type="dxa"/>
            <w:shd w:val="clear" w:color="auto" w:fill="auto"/>
            <w:vAlign w:val="center"/>
          </w:tcPr>
          <w:p w:rsidR="00624FBF" w:rsidRPr="00183AB8" w:rsidRDefault="00624FBF" w:rsidP="00DA4E0E">
            <w:pPr>
              <w:jc w:val="center"/>
              <w:rPr>
                <w:caps/>
                <w:sz w:val="24"/>
                <w:szCs w:val="24"/>
              </w:rPr>
            </w:pPr>
            <w:r w:rsidRPr="00183AB8">
              <w:rPr>
                <w:sz w:val="24"/>
                <w:szCs w:val="24"/>
              </w:rPr>
              <w:t>SUB 5</w:t>
            </w:r>
          </w:p>
        </w:tc>
        <w:tc>
          <w:tcPr>
            <w:tcW w:w="1268" w:type="dxa"/>
            <w:vAlign w:val="center"/>
          </w:tcPr>
          <w:p w:rsidR="00624FBF" w:rsidRPr="00183AB8" w:rsidRDefault="00624FBF" w:rsidP="00DA4E0E">
            <w:pPr>
              <w:jc w:val="center"/>
              <w:rPr>
                <w:caps/>
                <w:sz w:val="24"/>
                <w:szCs w:val="24"/>
              </w:rPr>
            </w:pPr>
            <w:r w:rsidRPr="00183AB8">
              <w:rPr>
                <w:caps/>
                <w:sz w:val="24"/>
                <w:szCs w:val="24"/>
              </w:rPr>
              <w:t>5-5,99</w:t>
            </w:r>
          </w:p>
        </w:tc>
        <w:tc>
          <w:tcPr>
            <w:tcW w:w="1037" w:type="dxa"/>
            <w:vAlign w:val="center"/>
          </w:tcPr>
          <w:p w:rsidR="00624FBF" w:rsidRPr="00183AB8" w:rsidRDefault="00624FBF" w:rsidP="00DA4E0E">
            <w:pPr>
              <w:jc w:val="center"/>
              <w:rPr>
                <w:caps/>
                <w:sz w:val="24"/>
                <w:szCs w:val="24"/>
              </w:rPr>
            </w:pPr>
            <w:r w:rsidRPr="00183AB8">
              <w:rPr>
                <w:caps/>
                <w:sz w:val="24"/>
                <w:szCs w:val="24"/>
              </w:rPr>
              <w:t>6-6,99</w:t>
            </w:r>
          </w:p>
        </w:tc>
        <w:tc>
          <w:tcPr>
            <w:tcW w:w="1152" w:type="dxa"/>
            <w:vAlign w:val="center"/>
          </w:tcPr>
          <w:p w:rsidR="00624FBF" w:rsidRPr="00183AB8" w:rsidRDefault="00624FBF" w:rsidP="00DA4E0E">
            <w:pPr>
              <w:jc w:val="center"/>
              <w:rPr>
                <w:caps/>
                <w:sz w:val="24"/>
                <w:szCs w:val="24"/>
              </w:rPr>
            </w:pPr>
            <w:r w:rsidRPr="00183AB8">
              <w:rPr>
                <w:caps/>
                <w:sz w:val="24"/>
                <w:szCs w:val="24"/>
              </w:rPr>
              <w:t>7-7,99</w:t>
            </w:r>
          </w:p>
        </w:tc>
        <w:tc>
          <w:tcPr>
            <w:tcW w:w="1152" w:type="dxa"/>
            <w:vAlign w:val="center"/>
          </w:tcPr>
          <w:p w:rsidR="00624FBF" w:rsidRPr="00183AB8" w:rsidRDefault="00624FBF" w:rsidP="00DA4E0E">
            <w:pPr>
              <w:jc w:val="center"/>
              <w:rPr>
                <w:caps/>
                <w:sz w:val="24"/>
                <w:szCs w:val="24"/>
              </w:rPr>
            </w:pPr>
            <w:r w:rsidRPr="00183AB8">
              <w:rPr>
                <w:caps/>
                <w:sz w:val="24"/>
                <w:szCs w:val="24"/>
              </w:rPr>
              <w:t>8-8,99</w:t>
            </w:r>
          </w:p>
        </w:tc>
        <w:tc>
          <w:tcPr>
            <w:tcW w:w="987" w:type="dxa"/>
            <w:vAlign w:val="center"/>
          </w:tcPr>
          <w:p w:rsidR="00624FBF" w:rsidRPr="00183AB8" w:rsidRDefault="00624FBF" w:rsidP="00DA4E0E">
            <w:pPr>
              <w:jc w:val="center"/>
              <w:rPr>
                <w:caps/>
                <w:sz w:val="24"/>
                <w:szCs w:val="24"/>
              </w:rPr>
            </w:pPr>
            <w:r w:rsidRPr="00183AB8">
              <w:rPr>
                <w:caps/>
                <w:sz w:val="24"/>
                <w:szCs w:val="24"/>
              </w:rPr>
              <w:t>9-9,99</w:t>
            </w:r>
          </w:p>
        </w:tc>
        <w:tc>
          <w:tcPr>
            <w:tcW w:w="725" w:type="dxa"/>
            <w:vAlign w:val="center"/>
          </w:tcPr>
          <w:p w:rsidR="00624FBF" w:rsidRPr="00183AB8" w:rsidRDefault="00624FBF" w:rsidP="00DA4E0E">
            <w:pPr>
              <w:jc w:val="center"/>
              <w:rPr>
                <w:caps/>
                <w:sz w:val="24"/>
                <w:szCs w:val="24"/>
              </w:rPr>
            </w:pPr>
            <w:r w:rsidRPr="00183AB8">
              <w:rPr>
                <w:caps/>
                <w:sz w:val="24"/>
                <w:szCs w:val="24"/>
              </w:rPr>
              <w:t>10</w:t>
            </w:r>
          </w:p>
        </w:tc>
      </w:tr>
      <w:tr w:rsidR="00624FBF" w:rsidRPr="00183AB8" w:rsidTr="00DA4E0E">
        <w:trPr>
          <w:trHeight w:val="426"/>
        </w:trPr>
        <w:tc>
          <w:tcPr>
            <w:tcW w:w="1729" w:type="dxa"/>
            <w:shd w:val="clear" w:color="auto" w:fill="auto"/>
            <w:vAlign w:val="center"/>
          </w:tcPr>
          <w:p w:rsidR="00624FBF" w:rsidRPr="00183AB8" w:rsidRDefault="00624FBF" w:rsidP="00DA4E0E">
            <w:pPr>
              <w:rPr>
                <w:sz w:val="24"/>
                <w:szCs w:val="24"/>
              </w:rPr>
            </w:pPr>
            <w:r w:rsidRPr="00183AB8">
              <w:rPr>
                <w:sz w:val="24"/>
                <w:szCs w:val="24"/>
              </w:rPr>
              <w:t>Sesiunea iulie</w:t>
            </w:r>
          </w:p>
        </w:tc>
        <w:tc>
          <w:tcPr>
            <w:tcW w:w="1037" w:type="dxa"/>
            <w:shd w:val="clear" w:color="auto" w:fill="auto"/>
            <w:vAlign w:val="center"/>
          </w:tcPr>
          <w:p w:rsidR="00624FBF" w:rsidRPr="00183AB8" w:rsidRDefault="00624FBF" w:rsidP="00DA4E0E">
            <w:pPr>
              <w:jc w:val="center"/>
              <w:rPr>
                <w:sz w:val="24"/>
                <w:szCs w:val="24"/>
              </w:rPr>
            </w:pPr>
            <w:r w:rsidRPr="00183AB8">
              <w:rPr>
                <w:sz w:val="24"/>
                <w:szCs w:val="24"/>
              </w:rPr>
              <w:t>2</w:t>
            </w:r>
          </w:p>
        </w:tc>
        <w:tc>
          <w:tcPr>
            <w:tcW w:w="1268" w:type="dxa"/>
            <w:vAlign w:val="center"/>
          </w:tcPr>
          <w:p w:rsidR="00624FBF" w:rsidRPr="00183AB8" w:rsidRDefault="00624FBF" w:rsidP="00DA4E0E">
            <w:pPr>
              <w:jc w:val="center"/>
              <w:rPr>
                <w:sz w:val="24"/>
                <w:szCs w:val="24"/>
              </w:rPr>
            </w:pPr>
            <w:r w:rsidRPr="00183AB8">
              <w:rPr>
                <w:sz w:val="24"/>
                <w:szCs w:val="24"/>
              </w:rPr>
              <w:t>7</w:t>
            </w:r>
          </w:p>
        </w:tc>
        <w:tc>
          <w:tcPr>
            <w:tcW w:w="1037" w:type="dxa"/>
            <w:vAlign w:val="center"/>
          </w:tcPr>
          <w:p w:rsidR="00624FBF" w:rsidRPr="00183AB8" w:rsidRDefault="00624FBF" w:rsidP="00DA4E0E">
            <w:pPr>
              <w:jc w:val="center"/>
              <w:rPr>
                <w:sz w:val="24"/>
                <w:szCs w:val="24"/>
              </w:rPr>
            </w:pPr>
            <w:r w:rsidRPr="00183AB8">
              <w:rPr>
                <w:sz w:val="24"/>
                <w:szCs w:val="24"/>
              </w:rPr>
              <w:t>5</w:t>
            </w:r>
          </w:p>
        </w:tc>
        <w:tc>
          <w:tcPr>
            <w:tcW w:w="1152" w:type="dxa"/>
            <w:vAlign w:val="center"/>
          </w:tcPr>
          <w:p w:rsidR="00624FBF" w:rsidRPr="00183AB8" w:rsidRDefault="00624FBF" w:rsidP="00DA4E0E">
            <w:pPr>
              <w:jc w:val="center"/>
              <w:rPr>
                <w:sz w:val="24"/>
                <w:szCs w:val="24"/>
              </w:rPr>
            </w:pPr>
            <w:r w:rsidRPr="00183AB8">
              <w:rPr>
                <w:sz w:val="24"/>
                <w:szCs w:val="24"/>
              </w:rPr>
              <w:t>5</w:t>
            </w:r>
          </w:p>
        </w:tc>
        <w:tc>
          <w:tcPr>
            <w:tcW w:w="1152" w:type="dxa"/>
            <w:vAlign w:val="center"/>
          </w:tcPr>
          <w:p w:rsidR="00624FBF" w:rsidRPr="00183AB8" w:rsidRDefault="00624FBF" w:rsidP="00DA4E0E">
            <w:pPr>
              <w:jc w:val="center"/>
              <w:rPr>
                <w:sz w:val="24"/>
                <w:szCs w:val="24"/>
              </w:rPr>
            </w:pPr>
            <w:r w:rsidRPr="00183AB8">
              <w:rPr>
                <w:sz w:val="24"/>
                <w:szCs w:val="24"/>
              </w:rPr>
              <w:t>7</w:t>
            </w:r>
          </w:p>
        </w:tc>
        <w:tc>
          <w:tcPr>
            <w:tcW w:w="987" w:type="dxa"/>
            <w:vAlign w:val="center"/>
          </w:tcPr>
          <w:p w:rsidR="00624FBF" w:rsidRPr="00183AB8" w:rsidRDefault="00624FBF" w:rsidP="00DA4E0E">
            <w:pPr>
              <w:jc w:val="center"/>
              <w:rPr>
                <w:sz w:val="24"/>
                <w:szCs w:val="24"/>
              </w:rPr>
            </w:pPr>
            <w:r w:rsidRPr="00183AB8">
              <w:rPr>
                <w:sz w:val="24"/>
                <w:szCs w:val="24"/>
              </w:rPr>
              <w:t>-</w:t>
            </w:r>
          </w:p>
        </w:tc>
        <w:tc>
          <w:tcPr>
            <w:tcW w:w="725" w:type="dxa"/>
            <w:vAlign w:val="center"/>
          </w:tcPr>
          <w:p w:rsidR="00624FBF" w:rsidRPr="00183AB8" w:rsidRDefault="00624FBF" w:rsidP="00DA4E0E">
            <w:pPr>
              <w:jc w:val="center"/>
              <w:rPr>
                <w:sz w:val="24"/>
                <w:szCs w:val="24"/>
              </w:rPr>
            </w:pPr>
            <w:r w:rsidRPr="00183AB8">
              <w:rPr>
                <w:sz w:val="24"/>
                <w:szCs w:val="24"/>
              </w:rPr>
              <w:t>-</w:t>
            </w:r>
          </w:p>
        </w:tc>
      </w:tr>
      <w:tr w:rsidR="00624FBF" w:rsidRPr="00183AB8" w:rsidTr="00DA4E0E">
        <w:trPr>
          <w:trHeight w:val="426"/>
        </w:trPr>
        <w:tc>
          <w:tcPr>
            <w:tcW w:w="1729" w:type="dxa"/>
            <w:shd w:val="clear" w:color="auto" w:fill="auto"/>
            <w:vAlign w:val="center"/>
          </w:tcPr>
          <w:p w:rsidR="00624FBF" w:rsidRPr="00183AB8" w:rsidRDefault="00624FBF" w:rsidP="00DA4E0E">
            <w:pPr>
              <w:rPr>
                <w:sz w:val="24"/>
                <w:szCs w:val="24"/>
              </w:rPr>
            </w:pPr>
            <w:r w:rsidRPr="00183AB8">
              <w:rPr>
                <w:sz w:val="24"/>
                <w:szCs w:val="24"/>
              </w:rPr>
              <w:t>Sesiunea august</w:t>
            </w:r>
          </w:p>
        </w:tc>
        <w:tc>
          <w:tcPr>
            <w:tcW w:w="1037" w:type="dxa"/>
            <w:shd w:val="clear" w:color="auto" w:fill="auto"/>
            <w:vAlign w:val="center"/>
          </w:tcPr>
          <w:p w:rsidR="00624FBF" w:rsidRPr="00183AB8" w:rsidRDefault="00624FBF" w:rsidP="00DA4E0E">
            <w:pPr>
              <w:jc w:val="center"/>
              <w:rPr>
                <w:sz w:val="24"/>
                <w:szCs w:val="24"/>
              </w:rPr>
            </w:pPr>
            <w:r w:rsidRPr="00183AB8">
              <w:rPr>
                <w:sz w:val="24"/>
                <w:szCs w:val="24"/>
              </w:rPr>
              <w:t>14</w:t>
            </w:r>
          </w:p>
        </w:tc>
        <w:tc>
          <w:tcPr>
            <w:tcW w:w="1268" w:type="dxa"/>
            <w:vAlign w:val="center"/>
          </w:tcPr>
          <w:p w:rsidR="00624FBF" w:rsidRPr="00183AB8" w:rsidRDefault="00624FBF" w:rsidP="00DA4E0E">
            <w:pPr>
              <w:jc w:val="center"/>
              <w:rPr>
                <w:sz w:val="24"/>
                <w:szCs w:val="24"/>
              </w:rPr>
            </w:pPr>
            <w:r w:rsidRPr="00183AB8">
              <w:rPr>
                <w:sz w:val="24"/>
                <w:szCs w:val="24"/>
              </w:rPr>
              <w:t>3</w:t>
            </w:r>
          </w:p>
        </w:tc>
        <w:tc>
          <w:tcPr>
            <w:tcW w:w="1037" w:type="dxa"/>
            <w:vAlign w:val="center"/>
          </w:tcPr>
          <w:p w:rsidR="00624FBF" w:rsidRPr="00183AB8" w:rsidRDefault="00624FBF" w:rsidP="00DA4E0E">
            <w:pPr>
              <w:jc w:val="center"/>
              <w:rPr>
                <w:sz w:val="24"/>
                <w:szCs w:val="24"/>
              </w:rPr>
            </w:pPr>
            <w:r w:rsidRPr="00183AB8">
              <w:rPr>
                <w:sz w:val="24"/>
                <w:szCs w:val="24"/>
              </w:rPr>
              <w:t>7</w:t>
            </w:r>
          </w:p>
        </w:tc>
        <w:tc>
          <w:tcPr>
            <w:tcW w:w="1152" w:type="dxa"/>
            <w:vAlign w:val="center"/>
          </w:tcPr>
          <w:p w:rsidR="00624FBF" w:rsidRPr="00183AB8" w:rsidRDefault="00624FBF" w:rsidP="00DA4E0E">
            <w:pPr>
              <w:jc w:val="center"/>
              <w:rPr>
                <w:sz w:val="24"/>
                <w:szCs w:val="24"/>
              </w:rPr>
            </w:pPr>
            <w:r w:rsidRPr="00183AB8">
              <w:rPr>
                <w:sz w:val="24"/>
                <w:szCs w:val="24"/>
              </w:rPr>
              <w:t>2</w:t>
            </w:r>
          </w:p>
        </w:tc>
        <w:tc>
          <w:tcPr>
            <w:tcW w:w="1152" w:type="dxa"/>
            <w:vAlign w:val="center"/>
          </w:tcPr>
          <w:p w:rsidR="00624FBF" w:rsidRPr="00183AB8" w:rsidRDefault="00624FBF" w:rsidP="00DA4E0E">
            <w:pPr>
              <w:jc w:val="center"/>
              <w:rPr>
                <w:sz w:val="24"/>
                <w:szCs w:val="24"/>
              </w:rPr>
            </w:pPr>
            <w:r w:rsidRPr="00183AB8">
              <w:rPr>
                <w:sz w:val="24"/>
                <w:szCs w:val="24"/>
              </w:rPr>
              <w:t>1</w:t>
            </w:r>
          </w:p>
        </w:tc>
        <w:tc>
          <w:tcPr>
            <w:tcW w:w="987" w:type="dxa"/>
            <w:vAlign w:val="center"/>
          </w:tcPr>
          <w:p w:rsidR="00624FBF" w:rsidRPr="00183AB8" w:rsidRDefault="00624FBF" w:rsidP="00DA4E0E">
            <w:pPr>
              <w:jc w:val="center"/>
              <w:rPr>
                <w:sz w:val="24"/>
                <w:szCs w:val="24"/>
              </w:rPr>
            </w:pPr>
            <w:r w:rsidRPr="00183AB8">
              <w:rPr>
                <w:sz w:val="24"/>
                <w:szCs w:val="24"/>
              </w:rPr>
              <w:t>1</w:t>
            </w:r>
          </w:p>
        </w:tc>
        <w:tc>
          <w:tcPr>
            <w:tcW w:w="725" w:type="dxa"/>
            <w:vAlign w:val="center"/>
          </w:tcPr>
          <w:p w:rsidR="00624FBF" w:rsidRPr="00183AB8" w:rsidRDefault="00624FBF" w:rsidP="00DA4E0E">
            <w:pPr>
              <w:jc w:val="center"/>
              <w:rPr>
                <w:sz w:val="24"/>
                <w:szCs w:val="24"/>
              </w:rPr>
            </w:pPr>
            <w:r w:rsidRPr="00183AB8">
              <w:rPr>
                <w:sz w:val="24"/>
                <w:szCs w:val="24"/>
              </w:rPr>
              <w:t>-</w:t>
            </w:r>
          </w:p>
        </w:tc>
      </w:tr>
    </w:tbl>
    <w:p w:rsidR="00624FBF" w:rsidRPr="00183AB8" w:rsidRDefault="00624FBF" w:rsidP="00624FBF">
      <w:pPr>
        <w:rPr>
          <w:sz w:val="24"/>
          <w:szCs w:val="24"/>
        </w:rPr>
      </w:pPr>
    </w:p>
    <w:p w:rsidR="00624FBF" w:rsidRDefault="00624FBF" w:rsidP="00624FBF">
      <w:pPr>
        <w:rPr>
          <w:sz w:val="24"/>
          <w:szCs w:val="24"/>
        </w:rPr>
      </w:pPr>
    </w:p>
    <w:p w:rsidR="00D77DEB" w:rsidRDefault="00D77DEB" w:rsidP="00624FBF">
      <w:pPr>
        <w:rPr>
          <w:sz w:val="24"/>
          <w:szCs w:val="24"/>
        </w:rPr>
      </w:pPr>
    </w:p>
    <w:p w:rsidR="00D77DEB" w:rsidRDefault="00D77DEB" w:rsidP="00624FBF">
      <w:pPr>
        <w:rPr>
          <w:sz w:val="24"/>
          <w:szCs w:val="24"/>
        </w:rPr>
      </w:pPr>
    </w:p>
    <w:p w:rsidR="00D77DEB" w:rsidRDefault="00D77DEB" w:rsidP="00624FBF">
      <w:pPr>
        <w:rPr>
          <w:sz w:val="24"/>
          <w:szCs w:val="24"/>
        </w:rPr>
      </w:pPr>
    </w:p>
    <w:p w:rsidR="00D77DEB" w:rsidRPr="00183AB8" w:rsidRDefault="00D77DEB" w:rsidP="00624FBF">
      <w:pPr>
        <w:rPr>
          <w:sz w:val="24"/>
          <w:szCs w:val="24"/>
        </w:rPr>
      </w:pPr>
    </w:p>
    <w:p w:rsidR="00624FBF" w:rsidRPr="00183AB8" w:rsidRDefault="00624FBF" w:rsidP="00624FBF">
      <w:pPr>
        <w:rPr>
          <w:sz w:val="24"/>
          <w:szCs w:val="24"/>
        </w:rPr>
      </w:pPr>
      <w:r w:rsidRPr="00183AB8">
        <w:rPr>
          <w:sz w:val="24"/>
          <w:szCs w:val="24"/>
        </w:rPr>
        <w:t>Rezultate</w:t>
      </w:r>
      <w:r w:rsidRPr="00183AB8">
        <w:rPr>
          <w:sz w:val="24"/>
          <w:szCs w:val="24"/>
          <w:lang w:val="ro-RO"/>
        </w:rPr>
        <w:t xml:space="preserve"> obţinute</w:t>
      </w:r>
      <w:r w:rsidRPr="00183AB8">
        <w:rPr>
          <w:sz w:val="24"/>
          <w:szCs w:val="24"/>
        </w:rPr>
        <w:t xml:space="preserve"> la examenul de bacalaureat la disciplina istorie pe intervale de note</w:t>
      </w:r>
    </w:p>
    <w:p w:rsidR="00624FBF" w:rsidRPr="00183AB8" w:rsidRDefault="00624FBF" w:rsidP="00624FBF">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046"/>
        <w:gridCol w:w="1278"/>
        <w:gridCol w:w="1046"/>
        <w:gridCol w:w="1162"/>
        <w:gridCol w:w="1162"/>
        <w:gridCol w:w="995"/>
        <w:gridCol w:w="731"/>
      </w:tblGrid>
      <w:tr w:rsidR="00624FBF" w:rsidRPr="00183AB8" w:rsidTr="00DA4E0E">
        <w:trPr>
          <w:trHeight w:val="426"/>
        </w:trPr>
        <w:tc>
          <w:tcPr>
            <w:tcW w:w="1743" w:type="dxa"/>
            <w:shd w:val="clear" w:color="auto" w:fill="auto"/>
            <w:vAlign w:val="center"/>
          </w:tcPr>
          <w:p w:rsidR="00624FBF" w:rsidRPr="00183AB8" w:rsidRDefault="00624FBF" w:rsidP="00DA4E0E">
            <w:pPr>
              <w:jc w:val="center"/>
              <w:rPr>
                <w:caps/>
                <w:sz w:val="24"/>
                <w:szCs w:val="24"/>
              </w:rPr>
            </w:pPr>
            <w:r w:rsidRPr="00183AB8">
              <w:rPr>
                <w:caps/>
                <w:sz w:val="24"/>
                <w:szCs w:val="24"/>
              </w:rPr>
              <w:t>Sesiunea</w:t>
            </w:r>
          </w:p>
        </w:tc>
        <w:tc>
          <w:tcPr>
            <w:tcW w:w="1046" w:type="dxa"/>
            <w:shd w:val="clear" w:color="auto" w:fill="auto"/>
            <w:vAlign w:val="center"/>
          </w:tcPr>
          <w:p w:rsidR="00624FBF" w:rsidRPr="00183AB8" w:rsidRDefault="00624FBF" w:rsidP="00DA4E0E">
            <w:pPr>
              <w:jc w:val="center"/>
              <w:rPr>
                <w:caps/>
                <w:sz w:val="24"/>
                <w:szCs w:val="24"/>
              </w:rPr>
            </w:pPr>
            <w:r w:rsidRPr="00183AB8">
              <w:rPr>
                <w:sz w:val="24"/>
                <w:szCs w:val="24"/>
              </w:rPr>
              <w:t>SUB 5</w:t>
            </w:r>
          </w:p>
        </w:tc>
        <w:tc>
          <w:tcPr>
            <w:tcW w:w="1278" w:type="dxa"/>
            <w:vAlign w:val="center"/>
          </w:tcPr>
          <w:p w:rsidR="00624FBF" w:rsidRPr="00183AB8" w:rsidRDefault="00624FBF" w:rsidP="00DA4E0E">
            <w:pPr>
              <w:jc w:val="center"/>
              <w:rPr>
                <w:caps/>
                <w:sz w:val="24"/>
                <w:szCs w:val="24"/>
              </w:rPr>
            </w:pPr>
            <w:r w:rsidRPr="00183AB8">
              <w:rPr>
                <w:caps/>
                <w:sz w:val="24"/>
                <w:szCs w:val="24"/>
              </w:rPr>
              <w:t>5-5,99</w:t>
            </w:r>
          </w:p>
        </w:tc>
        <w:tc>
          <w:tcPr>
            <w:tcW w:w="1046" w:type="dxa"/>
            <w:vAlign w:val="center"/>
          </w:tcPr>
          <w:p w:rsidR="00624FBF" w:rsidRPr="00183AB8" w:rsidRDefault="00624FBF" w:rsidP="00DA4E0E">
            <w:pPr>
              <w:jc w:val="center"/>
              <w:rPr>
                <w:caps/>
                <w:sz w:val="24"/>
                <w:szCs w:val="24"/>
              </w:rPr>
            </w:pPr>
            <w:r w:rsidRPr="00183AB8">
              <w:rPr>
                <w:caps/>
                <w:sz w:val="24"/>
                <w:szCs w:val="24"/>
              </w:rPr>
              <w:t>6-6,99</w:t>
            </w:r>
          </w:p>
        </w:tc>
        <w:tc>
          <w:tcPr>
            <w:tcW w:w="1162" w:type="dxa"/>
            <w:vAlign w:val="center"/>
          </w:tcPr>
          <w:p w:rsidR="00624FBF" w:rsidRPr="00183AB8" w:rsidRDefault="00624FBF" w:rsidP="00DA4E0E">
            <w:pPr>
              <w:jc w:val="center"/>
              <w:rPr>
                <w:caps/>
                <w:sz w:val="24"/>
                <w:szCs w:val="24"/>
              </w:rPr>
            </w:pPr>
            <w:r w:rsidRPr="00183AB8">
              <w:rPr>
                <w:caps/>
                <w:sz w:val="24"/>
                <w:szCs w:val="24"/>
              </w:rPr>
              <w:t>7-7,99</w:t>
            </w:r>
          </w:p>
        </w:tc>
        <w:tc>
          <w:tcPr>
            <w:tcW w:w="1162" w:type="dxa"/>
            <w:vAlign w:val="center"/>
          </w:tcPr>
          <w:p w:rsidR="00624FBF" w:rsidRPr="00183AB8" w:rsidRDefault="00624FBF" w:rsidP="00DA4E0E">
            <w:pPr>
              <w:jc w:val="center"/>
              <w:rPr>
                <w:caps/>
                <w:sz w:val="24"/>
                <w:szCs w:val="24"/>
              </w:rPr>
            </w:pPr>
            <w:r w:rsidRPr="00183AB8">
              <w:rPr>
                <w:caps/>
                <w:sz w:val="24"/>
                <w:szCs w:val="24"/>
              </w:rPr>
              <w:t>8-8,99</w:t>
            </w:r>
          </w:p>
        </w:tc>
        <w:tc>
          <w:tcPr>
            <w:tcW w:w="995" w:type="dxa"/>
            <w:vAlign w:val="center"/>
          </w:tcPr>
          <w:p w:rsidR="00624FBF" w:rsidRPr="00183AB8" w:rsidRDefault="00624FBF" w:rsidP="00DA4E0E">
            <w:pPr>
              <w:jc w:val="center"/>
              <w:rPr>
                <w:caps/>
                <w:sz w:val="24"/>
                <w:szCs w:val="24"/>
              </w:rPr>
            </w:pPr>
            <w:r w:rsidRPr="00183AB8">
              <w:rPr>
                <w:caps/>
                <w:sz w:val="24"/>
                <w:szCs w:val="24"/>
              </w:rPr>
              <w:t>9-9,99</w:t>
            </w:r>
          </w:p>
        </w:tc>
        <w:tc>
          <w:tcPr>
            <w:tcW w:w="731" w:type="dxa"/>
            <w:vAlign w:val="center"/>
          </w:tcPr>
          <w:p w:rsidR="00624FBF" w:rsidRPr="00183AB8" w:rsidRDefault="00624FBF" w:rsidP="00DA4E0E">
            <w:pPr>
              <w:jc w:val="center"/>
              <w:rPr>
                <w:caps/>
                <w:sz w:val="24"/>
                <w:szCs w:val="24"/>
              </w:rPr>
            </w:pPr>
            <w:r w:rsidRPr="00183AB8">
              <w:rPr>
                <w:caps/>
                <w:sz w:val="24"/>
                <w:szCs w:val="24"/>
              </w:rPr>
              <w:t>10</w:t>
            </w:r>
          </w:p>
        </w:tc>
      </w:tr>
      <w:tr w:rsidR="00624FBF" w:rsidRPr="00183AB8" w:rsidTr="00DA4E0E">
        <w:trPr>
          <w:trHeight w:val="483"/>
        </w:trPr>
        <w:tc>
          <w:tcPr>
            <w:tcW w:w="1743" w:type="dxa"/>
            <w:shd w:val="clear" w:color="auto" w:fill="auto"/>
            <w:vAlign w:val="center"/>
          </w:tcPr>
          <w:p w:rsidR="00624FBF" w:rsidRPr="00183AB8" w:rsidRDefault="00624FBF" w:rsidP="00DA4E0E">
            <w:pPr>
              <w:rPr>
                <w:sz w:val="24"/>
                <w:szCs w:val="24"/>
              </w:rPr>
            </w:pPr>
            <w:r w:rsidRPr="00183AB8">
              <w:rPr>
                <w:sz w:val="24"/>
                <w:szCs w:val="24"/>
              </w:rPr>
              <w:t>Sesiunea iulie</w:t>
            </w:r>
          </w:p>
        </w:tc>
        <w:tc>
          <w:tcPr>
            <w:tcW w:w="1046" w:type="dxa"/>
            <w:shd w:val="clear" w:color="auto" w:fill="auto"/>
            <w:vAlign w:val="center"/>
          </w:tcPr>
          <w:p w:rsidR="00624FBF" w:rsidRPr="00183AB8" w:rsidRDefault="00624FBF" w:rsidP="00DA4E0E">
            <w:pPr>
              <w:jc w:val="center"/>
              <w:rPr>
                <w:sz w:val="24"/>
                <w:szCs w:val="24"/>
              </w:rPr>
            </w:pPr>
            <w:r w:rsidRPr="00183AB8">
              <w:rPr>
                <w:sz w:val="24"/>
                <w:szCs w:val="24"/>
              </w:rPr>
              <w:t>6</w:t>
            </w:r>
          </w:p>
        </w:tc>
        <w:tc>
          <w:tcPr>
            <w:tcW w:w="1278" w:type="dxa"/>
            <w:vAlign w:val="center"/>
          </w:tcPr>
          <w:p w:rsidR="00624FBF" w:rsidRPr="00183AB8" w:rsidRDefault="00624FBF" w:rsidP="00DA4E0E">
            <w:pPr>
              <w:jc w:val="center"/>
              <w:rPr>
                <w:sz w:val="24"/>
                <w:szCs w:val="24"/>
              </w:rPr>
            </w:pPr>
            <w:r w:rsidRPr="00183AB8">
              <w:rPr>
                <w:sz w:val="24"/>
                <w:szCs w:val="24"/>
              </w:rPr>
              <w:t>13</w:t>
            </w:r>
          </w:p>
        </w:tc>
        <w:tc>
          <w:tcPr>
            <w:tcW w:w="1046" w:type="dxa"/>
            <w:vAlign w:val="center"/>
          </w:tcPr>
          <w:p w:rsidR="00624FBF" w:rsidRPr="00183AB8" w:rsidRDefault="00624FBF" w:rsidP="00DA4E0E">
            <w:pPr>
              <w:jc w:val="center"/>
              <w:rPr>
                <w:sz w:val="24"/>
                <w:szCs w:val="24"/>
              </w:rPr>
            </w:pPr>
            <w:r w:rsidRPr="00183AB8">
              <w:rPr>
                <w:sz w:val="24"/>
                <w:szCs w:val="24"/>
              </w:rPr>
              <w:t>6</w:t>
            </w:r>
          </w:p>
        </w:tc>
        <w:tc>
          <w:tcPr>
            <w:tcW w:w="1162" w:type="dxa"/>
            <w:vAlign w:val="center"/>
          </w:tcPr>
          <w:p w:rsidR="00624FBF" w:rsidRPr="00183AB8" w:rsidRDefault="00624FBF" w:rsidP="00DA4E0E">
            <w:pPr>
              <w:jc w:val="center"/>
              <w:rPr>
                <w:sz w:val="24"/>
                <w:szCs w:val="24"/>
              </w:rPr>
            </w:pPr>
            <w:r w:rsidRPr="00183AB8">
              <w:rPr>
                <w:sz w:val="24"/>
                <w:szCs w:val="24"/>
              </w:rPr>
              <w:t>4</w:t>
            </w:r>
          </w:p>
        </w:tc>
        <w:tc>
          <w:tcPr>
            <w:tcW w:w="1162" w:type="dxa"/>
            <w:vAlign w:val="center"/>
          </w:tcPr>
          <w:p w:rsidR="00624FBF" w:rsidRPr="00183AB8" w:rsidRDefault="00624FBF" w:rsidP="00DA4E0E">
            <w:pPr>
              <w:jc w:val="center"/>
              <w:rPr>
                <w:sz w:val="24"/>
                <w:szCs w:val="24"/>
              </w:rPr>
            </w:pPr>
            <w:r w:rsidRPr="00183AB8">
              <w:rPr>
                <w:sz w:val="24"/>
                <w:szCs w:val="24"/>
              </w:rPr>
              <w:t>-</w:t>
            </w:r>
          </w:p>
        </w:tc>
        <w:tc>
          <w:tcPr>
            <w:tcW w:w="995" w:type="dxa"/>
            <w:vAlign w:val="center"/>
          </w:tcPr>
          <w:p w:rsidR="00624FBF" w:rsidRPr="00183AB8" w:rsidRDefault="00624FBF" w:rsidP="00DA4E0E">
            <w:pPr>
              <w:jc w:val="center"/>
              <w:rPr>
                <w:sz w:val="24"/>
                <w:szCs w:val="24"/>
              </w:rPr>
            </w:pPr>
            <w:r w:rsidRPr="00183AB8">
              <w:rPr>
                <w:sz w:val="24"/>
                <w:szCs w:val="24"/>
              </w:rPr>
              <w:t>-</w:t>
            </w:r>
          </w:p>
        </w:tc>
        <w:tc>
          <w:tcPr>
            <w:tcW w:w="731" w:type="dxa"/>
            <w:vAlign w:val="center"/>
          </w:tcPr>
          <w:p w:rsidR="00624FBF" w:rsidRPr="00183AB8" w:rsidRDefault="00624FBF" w:rsidP="00DA4E0E">
            <w:pPr>
              <w:jc w:val="center"/>
              <w:rPr>
                <w:sz w:val="24"/>
                <w:szCs w:val="24"/>
              </w:rPr>
            </w:pPr>
            <w:r w:rsidRPr="00183AB8">
              <w:rPr>
                <w:sz w:val="24"/>
                <w:szCs w:val="24"/>
              </w:rPr>
              <w:t>-</w:t>
            </w:r>
          </w:p>
        </w:tc>
      </w:tr>
      <w:tr w:rsidR="00624FBF" w:rsidRPr="00183AB8" w:rsidTr="00DA4E0E">
        <w:trPr>
          <w:trHeight w:val="483"/>
        </w:trPr>
        <w:tc>
          <w:tcPr>
            <w:tcW w:w="1743" w:type="dxa"/>
            <w:shd w:val="clear" w:color="auto" w:fill="auto"/>
            <w:vAlign w:val="center"/>
          </w:tcPr>
          <w:p w:rsidR="00624FBF" w:rsidRPr="00183AB8" w:rsidRDefault="00624FBF" w:rsidP="00DA4E0E">
            <w:pPr>
              <w:rPr>
                <w:sz w:val="24"/>
                <w:szCs w:val="24"/>
              </w:rPr>
            </w:pPr>
            <w:r w:rsidRPr="00183AB8">
              <w:rPr>
                <w:sz w:val="24"/>
                <w:szCs w:val="24"/>
              </w:rPr>
              <w:t>Sesiunea august</w:t>
            </w:r>
          </w:p>
        </w:tc>
        <w:tc>
          <w:tcPr>
            <w:tcW w:w="1046" w:type="dxa"/>
            <w:shd w:val="clear" w:color="auto" w:fill="auto"/>
            <w:vAlign w:val="center"/>
          </w:tcPr>
          <w:p w:rsidR="00624FBF" w:rsidRPr="00183AB8" w:rsidRDefault="00624FBF" w:rsidP="00DA4E0E">
            <w:pPr>
              <w:jc w:val="center"/>
              <w:rPr>
                <w:sz w:val="24"/>
                <w:szCs w:val="24"/>
              </w:rPr>
            </w:pPr>
            <w:r w:rsidRPr="00183AB8">
              <w:rPr>
                <w:sz w:val="24"/>
                <w:szCs w:val="24"/>
              </w:rPr>
              <w:t>4</w:t>
            </w:r>
          </w:p>
        </w:tc>
        <w:tc>
          <w:tcPr>
            <w:tcW w:w="1278" w:type="dxa"/>
            <w:vAlign w:val="center"/>
          </w:tcPr>
          <w:p w:rsidR="00624FBF" w:rsidRPr="00183AB8" w:rsidRDefault="00624FBF" w:rsidP="00DA4E0E">
            <w:pPr>
              <w:jc w:val="center"/>
              <w:rPr>
                <w:sz w:val="24"/>
                <w:szCs w:val="24"/>
              </w:rPr>
            </w:pPr>
            <w:r w:rsidRPr="00183AB8">
              <w:rPr>
                <w:sz w:val="24"/>
                <w:szCs w:val="24"/>
              </w:rPr>
              <w:t>4</w:t>
            </w:r>
          </w:p>
        </w:tc>
        <w:tc>
          <w:tcPr>
            <w:tcW w:w="1046" w:type="dxa"/>
            <w:vAlign w:val="center"/>
          </w:tcPr>
          <w:p w:rsidR="00624FBF" w:rsidRPr="00183AB8" w:rsidRDefault="00624FBF" w:rsidP="00DA4E0E">
            <w:pPr>
              <w:jc w:val="center"/>
              <w:rPr>
                <w:sz w:val="24"/>
                <w:szCs w:val="24"/>
              </w:rPr>
            </w:pPr>
            <w:r w:rsidRPr="00183AB8">
              <w:rPr>
                <w:sz w:val="24"/>
                <w:szCs w:val="24"/>
              </w:rPr>
              <w:t>-</w:t>
            </w:r>
          </w:p>
        </w:tc>
        <w:tc>
          <w:tcPr>
            <w:tcW w:w="1162" w:type="dxa"/>
            <w:vAlign w:val="center"/>
          </w:tcPr>
          <w:p w:rsidR="00624FBF" w:rsidRPr="00183AB8" w:rsidRDefault="00624FBF" w:rsidP="00DA4E0E">
            <w:pPr>
              <w:jc w:val="center"/>
              <w:rPr>
                <w:sz w:val="24"/>
                <w:szCs w:val="24"/>
              </w:rPr>
            </w:pPr>
            <w:r w:rsidRPr="00183AB8">
              <w:rPr>
                <w:sz w:val="24"/>
                <w:szCs w:val="24"/>
              </w:rPr>
              <w:t>-</w:t>
            </w:r>
          </w:p>
        </w:tc>
        <w:tc>
          <w:tcPr>
            <w:tcW w:w="1162" w:type="dxa"/>
            <w:vAlign w:val="center"/>
          </w:tcPr>
          <w:p w:rsidR="00624FBF" w:rsidRPr="00183AB8" w:rsidRDefault="00624FBF" w:rsidP="00DA4E0E">
            <w:pPr>
              <w:jc w:val="center"/>
              <w:rPr>
                <w:sz w:val="24"/>
                <w:szCs w:val="24"/>
              </w:rPr>
            </w:pPr>
            <w:r w:rsidRPr="00183AB8">
              <w:rPr>
                <w:sz w:val="24"/>
                <w:szCs w:val="24"/>
              </w:rPr>
              <w:t>-</w:t>
            </w:r>
          </w:p>
        </w:tc>
        <w:tc>
          <w:tcPr>
            <w:tcW w:w="995" w:type="dxa"/>
            <w:vAlign w:val="center"/>
          </w:tcPr>
          <w:p w:rsidR="00624FBF" w:rsidRPr="00183AB8" w:rsidRDefault="00624FBF" w:rsidP="00DA4E0E">
            <w:pPr>
              <w:jc w:val="center"/>
              <w:rPr>
                <w:sz w:val="24"/>
                <w:szCs w:val="24"/>
              </w:rPr>
            </w:pPr>
            <w:r w:rsidRPr="00183AB8">
              <w:rPr>
                <w:sz w:val="24"/>
                <w:szCs w:val="24"/>
              </w:rPr>
              <w:t>-</w:t>
            </w:r>
          </w:p>
        </w:tc>
        <w:tc>
          <w:tcPr>
            <w:tcW w:w="731" w:type="dxa"/>
            <w:vAlign w:val="center"/>
          </w:tcPr>
          <w:p w:rsidR="00624FBF" w:rsidRPr="00183AB8" w:rsidRDefault="00624FBF" w:rsidP="00DA4E0E">
            <w:pPr>
              <w:jc w:val="center"/>
              <w:rPr>
                <w:sz w:val="24"/>
                <w:szCs w:val="24"/>
              </w:rPr>
            </w:pPr>
            <w:r w:rsidRPr="00183AB8">
              <w:rPr>
                <w:sz w:val="24"/>
                <w:szCs w:val="24"/>
              </w:rPr>
              <w:t>-</w:t>
            </w:r>
          </w:p>
        </w:tc>
      </w:tr>
    </w:tbl>
    <w:p w:rsidR="00624FBF" w:rsidRDefault="00624FBF" w:rsidP="00624FBF">
      <w:pPr>
        <w:spacing w:line="360" w:lineRule="auto"/>
        <w:rPr>
          <w:sz w:val="24"/>
          <w:szCs w:val="24"/>
        </w:rPr>
      </w:pPr>
    </w:p>
    <w:p w:rsidR="00D77DEB" w:rsidRDefault="00D77DEB" w:rsidP="00624FBF">
      <w:pPr>
        <w:spacing w:line="360" w:lineRule="auto"/>
        <w:rPr>
          <w:sz w:val="24"/>
          <w:szCs w:val="24"/>
        </w:rPr>
      </w:pPr>
    </w:p>
    <w:p w:rsidR="00D77DEB" w:rsidRDefault="00D77DEB" w:rsidP="00624FBF">
      <w:pPr>
        <w:spacing w:line="360" w:lineRule="auto"/>
        <w:rPr>
          <w:sz w:val="24"/>
          <w:szCs w:val="24"/>
        </w:rPr>
      </w:pPr>
    </w:p>
    <w:p w:rsidR="00D77DEB" w:rsidRDefault="00D77DEB" w:rsidP="00624FBF">
      <w:pPr>
        <w:spacing w:line="360" w:lineRule="auto"/>
        <w:rPr>
          <w:sz w:val="24"/>
          <w:szCs w:val="24"/>
        </w:rPr>
      </w:pPr>
    </w:p>
    <w:p w:rsidR="00D77DEB" w:rsidRDefault="00D77DEB" w:rsidP="00624FBF">
      <w:pPr>
        <w:spacing w:line="360" w:lineRule="auto"/>
        <w:rPr>
          <w:sz w:val="24"/>
          <w:szCs w:val="24"/>
        </w:rPr>
      </w:pPr>
    </w:p>
    <w:p w:rsidR="00D77DEB" w:rsidRDefault="00D77DEB" w:rsidP="00624FBF">
      <w:pPr>
        <w:spacing w:line="360" w:lineRule="auto"/>
        <w:rPr>
          <w:sz w:val="24"/>
          <w:szCs w:val="24"/>
        </w:rPr>
      </w:pPr>
    </w:p>
    <w:p w:rsidR="00D77DEB" w:rsidRPr="00183AB8" w:rsidRDefault="00D77DEB" w:rsidP="00624FBF">
      <w:pPr>
        <w:spacing w:line="360" w:lineRule="auto"/>
        <w:rPr>
          <w:sz w:val="24"/>
          <w:szCs w:val="24"/>
        </w:rPr>
      </w:pPr>
    </w:p>
    <w:p w:rsidR="00624FBF" w:rsidRPr="00183AB8" w:rsidRDefault="00624FBF" w:rsidP="00624FBF">
      <w:pPr>
        <w:rPr>
          <w:sz w:val="24"/>
          <w:szCs w:val="24"/>
        </w:rPr>
      </w:pPr>
      <w:r w:rsidRPr="00183AB8">
        <w:rPr>
          <w:sz w:val="24"/>
          <w:szCs w:val="24"/>
        </w:rPr>
        <w:lastRenderedPageBreak/>
        <w:t>Rezultate</w:t>
      </w:r>
      <w:r w:rsidRPr="00183AB8">
        <w:rPr>
          <w:sz w:val="24"/>
          <w:szCs w:val="24"/>
          <w:lang w:val="ro-RO"/>
        </w:rPr>
        <w:t xml:space="preserve"> obţinute</w:t>
      </w:r>
      <w:r w:rsidRPr="00183AB8">
        <w:rPr>
          <w:sz w:val="24"/>
          <w:szCs w:val="24"/>
        </w:rPr>
        <w:t xml:space="preserve"> la examenul de bacalaureat la disciplina sociologie pe intervale de note</w:t>
      </w:r>
    </w:p>
    <w:p w:rsidR="00624FBF" w:rsidRPr="00183AB8" w:rsidRDefault="00624FBF" w:rsidP="00624FBF">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320"/>
        <w:gridCol w:w="1080"/>
        <w:gridCol w:w="1200"/>
        <w:gridCol w:w="1200"/>
        <w:gridCol w:w="1028"/>
        <w:gridCol w:w="755"/>
      </w:tblGrid>
      <w:tr w:rsidR="00624FBF" w:rsidRPr="00183AB8" w:rsidTr="00DA4E0E">
        <w:trPr>
          <w:trHeight w:val="476"/>
        </w:trPr>
        <w:tc>
          <w:tcPr>
            <w:tcW w:w="1800" w:type="dxa"/>
            <w:shd w:val="clear" w:color="auto" w:fill="auto"/>
            <w:vAlign w:val="center"/>
          </w:tcPr>
          <w:p w:rsidR="00624FBF" w:rsidRPr="00183AB8" w:rsidRDefault="00624FBF" w:rsidP="00DA4E0E">
            <w:pPr>
              <w:jc w:val="center"/>
              <w:rPr>
                <w:caps/>
                <w:sz w:val="24"/>
                <w:szCs w:val="24"/>
              </w:rPr>
            </w:pPr>
            <w:r w:rsidRPr="00183AB8">
              <w:rPr>
                <w:caps/>
                <w:sz w:val="24"/>
                <w:szCs w:val="24"/>
              </w:rPr>
              <w:t>Sesiunea</w:t>
            </w:r>
          </w:p>
        </w:tc>
        <w:tc>
          <w:tcPr>
            <w:tcW w:w="1080" w:type="dxa"/>
            <w:shd w:val="clear" w:color="auto" w:fill="auto"/>
            <w:vAlign w:val="center"/>
          </w:tcPr>
          <w:p w:rsidR="00624FBF" w:rsidRPr="00183AB8" w:rsidRDefault="00624FBF" w:rsidP="00DA4E0E">
            <w:pPr>
              <w:jc w:val="center"/>
              <w:rPr>
                <w:caps/>
                <w:sz w:val="24"/>
                <w:szCs w:val="24"/>
              </w:rPr>
            </w:pPr>
            <w:r w:rsidRPr="00183AB8">
              <w:rPr>
                <w:sz w:val="24"/>
                <w:szCs w:val="24"/>
              </w:rPr>
              <w:t>SUB 5</w:t>
            </w:r>
          </w:p>
        </w:tc>
        <w:tc>
          <w:tcPr>
            <w:tcW w:w="1320" w:type="dxa"/>
            <w:vAlign w:val="center"/>
          </w:tcPr>
          <w:p w:rsidR="00624FBF" w:rsidRPr="00183AB8" w:rsidRDefault="00624FBF" w:rsidP="00DA4E0E">
            <w:pPr>
              <w:jc w:val="center"/>
              <w:rPr>
                <w:caps/>
                <w:sz w:val="24"/>
                <w:szCs w:val="24"/>
              </w:rPr>
            </w:pPr>
            <w:r w:rsidRPr="00183AB8">
              <w:rPr>
                <w:caps/>
                <w:sz w:val="24"/>
                <w:szCs w:val="24"/>
              </w:rPr>
              <w:t>5-5,99</w:t>
            </w:r>
          </w:p>
        </w:tc>
        <w:tc>
          <w:tcPr>
            <w:tcW w:w="1080" w:type="dxa"/>
            <w:vAlign w:val="center"/>
          </w:tcPr>
          <w:p w:rsidR="00624FBF" w:rsidRPr="00183AB8" w:rsidRDefault="00624FBF" w:rsidP="00DA4E0E">
            <w:pPr>
              <w:jc w:val="center"/>
              <w:rPr>
                <w:caps/>
                <w:sz w:val="24"/>
                <w:szCs w:val="24"/>
              </w:rPr>
            </w:pPr>
            <w:r w:rsidRPr="00183AB8">
              <w:rPr>
                <w:caps/>
                <w:sz w:val="24"/>
                <w:szCs w:val="24"/>
              </w:rPr>
              <w:t>6-6,99</w:t>
            </w:r>
          </w:p>
        </w:tc>
        <w:tc>
          <w:tcPr>
            <w:tcW w:w="1200" w:type="dxa"/>
            <w:vAlign w:val="center"/>
          </w:tcPr>
          <w:p w:rsidR="00624FBF" w:rsidRPr="00183AB8" w:rsidRDefault="00624FBF" w:rsidP="00DA4E0E">
            <w:pPr>
              <w:jc w:val="center"/>
              <w:rPr>
                <w:caps/>
                <w:sz w:val="24"/>
                <w:szCs w:val="24"/>
              </w:rPr>
            </w:pPr>
            <w:r w:rsidRPr="00183AB8">
              <w:rPr>
                <w:caps/>
                <w:sz w:val="24"/>
                <w:szCs w:val="24"/>
              </w:rPr>
              <w:t>7-7,99</w:t>
            </w:r>
          </w:p>
        </w:tc>
        <w:tc>
          <w:tcPr>
            <w:tcW w:w="1200" w:type="dxa"/>
            <w:vAlign w:val="center"/>
          </w:tcPr>
          <w:p w:rsidR="00624FBF" w:rsidRPr="00183AB8" w:rsidRDefault="00624FBF" w:rsidP="00DA4E0E">
            <w:pPr>
              <w:jc w:val="center"/>
              <w:rPr>
                <w:caps/>
                <w:sz w:val="24"/>
                <w:szCs w:val="24"/>
              </w:rPr>
            </w:pPr>
            <w:r w:rsidRPr="00183AB8">
              <w:rPr>
                <w:caps/>
                <w:sz w:val="24"/>
                <w:szCs w:val="24"/>
              </w:rPr>
              <w:t>8-8,99</w:t>
            </w:r>
          </w:p>
        </w:tc>
        <w:tc>
          <w:tcPr>
            <w:tcW w:w="1028" w:type="dxa"/>
            <w:vAlign w:val="center"/>
          </w:tcPr>
          <w:p w:rsidR="00624FBF" w:rsidRPr="00183AB8" w:rsidRDefault="00624FBF" w:rsidP="00DA4E0E">
            <w:pPr>
              <w:jc w:val="center"/>
              <w:rPr>
                <w:caps/>
                <w:sz w:val="24"/>
                <w:szCs w:val="24"/>
              </w:rPr>
            </w:pPr>
            <w:r w:rsidRPr="00183AB8">
              <w:rPr>
                <w:caps/>
                <w:sz w:val="24"/>
                <w:szCs w:val="24"/>
              </w:rPr>
              <w:t>9-9,99</w:t>
            </w:r>
          </w:p>
        </w:tc>
        <w:tc>
          <w:tcPr>
            <w:tcW w:w="755" w:type="dxa"/>
            <w:vAlign w:val="center"/>
          </w:tcPr>
          <w:p w:rsidR="00624FBF" w:rsidRPr="00183AB8" w:rsidRDefault="00624FBF" w:rsidP="00DA4E0E">
            <w:pPr>
              <w:jc w:val="center"/>
              <w:rPr>
                <w:caps/>
                <w:sz w:val="24"/>
                <w:szCs w:val="24"/>
              </w:rPr>
            </w:pPr>
            <w:r w:rsidRPr="00183AB8">
              <w:rPr>
                <w:caps/>
                <w:sz w:val="24"/>
                <w:szCs w:val="24"/>
              </w:rPr>
              <w:t>10</w:t>
            </w:r>
          </w:p>
        </w:tc>
      </w:tr>
      <w:tr w:rsidR="00624FBF" w:rsidRPr="00183AB8" w:rsidTr="00DA4E0E">
        <w:trPr>
          <w:trHeight w:val="539"/>
        </w:trPr>
        <w:tc>
          <w:tcPr>
            <w:tcW w:w="1800" w:type="dxa"/>
            <w:shd w:val="clear" w:color="auto" w:fill="auto"/>
            <w:vAlign w:val="center"/>
          </w:tcPr>
          <w:p w:rsidR="00624FBF" w:rsidRPr="00183AB8" w:rsidRDefault="00624FBF" w:rsidP="00DA4E0E">
            <w:pPr>
              <w:rPr>
                <w:sz w:val="24"/>
                <w:szCs w:val="24"/>
              </w:rPr>
            </w:pPr>
            <w:r w:rsidRPr="00183AB8">
              <w:rPr>
                <w:sz w:val="24"/>
                <w:szCs w:val="24"/>
              </w:rPr>
              <w:t>Sesiunea iulie</w:t>
            </w:r>
          </w:p>
        </w:tc>
        <w:tc>
          <w:tcPr>
            <w:tcW w:w="1080" w:type="dxa"/>
            <w:shd w:val="clear" w:color="auto" w:fill="auto"/>
            <w:vAlign w:val="center"/>
          </w:tcPr>
          <w:p w:rsidR="00624FBF" w:rsidRPr="00183AB8" w:rsidRDefault="00624FBF" w:rsidP="00DA4E0E">
            <w:pPr>
              <w:jc w:val="center"/>
              <w:rPr>
                <w:sz w:val="24"/>
                <w:szCs w:val="24"/>
              </w:rPr>
            </w:pPr>
            <w:r w:rsidRPr="00183AB8">
              <w:rPr>
                <w:sz w:val="24"/>
                <w:szCs w:val="24"/>
              </w:rPr>
              <w:t>-</w:t>
            </w:r>
          </w:p>
        </w:tc>
        <w:tc>
          <w:tcPr>
            <w:tcW w:w="1320" w:type="dxa"/>
            <w:vAlign w:val="center"/>
          </w:tcPr>
          <w:p w:rsidR="00624FBF" w:rsidRPr="00183AB8" w:rsidRDefault="00624FBF" w:rsidP="00DA4E0E">
            <w:pPr>
              <w:jc w:val="center"/>
              <w:rPr>
                <w:sz w:val="24"/>
                <w:szCs w:val="24"/>
              </w:rPr>
            </w:pPr>
            <w:r w:rsidRPr="00183AB8">
              <w:rPr>
                <w:sz w:val="24"/>
                <w:szCs w:val="24"/>
              </w:rPr>
              <w:t>-</w:t>
            </w:r>
          </w:p>
        </w:tc>
        <w:tc>
          <w:tcPr>
            <w:tcW w:w="1080" w:type="dxa"/>
            <w:vAlign w:val="center"/>
          </w:tcPr>
          <w:p w:rsidR="00624FBF" w:rsidRPr="00183AB8" w:rsidRDefault="00624FBF" w:rsidP="00DA4E0E">
            <w:pPr>
              <w:jc w:val="center"/>
              <w:rPr>
                <w:sz w:val="24"/>
                <w:szCs w:val="24"/>
              </w:rPr>
            </w:pPr>
            <w:r w:rsidRPr="00183AB8">
              <w:rPr>
                <w:sz w:val="24"/>
                <w:szCs w:val="24"/>
              </w:rPr>
              <w:t>-</w:t>
            </w:r>
          </w:p>
        </w:tc>
        <w:tc>
          <w:tcPr>
            <w:tcW w:w="1200" w:type="dxa"/>
            <w:vAlign w:val="center"/>
          </w:tcPr>
          <w:p w:rsidR="00624FBF" w:rsidRPr="00183AB8" w:rsidRDefault="00624FBF" w:rsidP="00DA4E0E">
            <w:pPr>
              <w:jc w:val="center"/>
              <w:rPr>
                <w:sz w:val="24"/>
                <w:szCs w:val="24"/>
              </w:rPr>
            </w:pPr>
            <w:r w:rsidRPr="00183AB8">
              <w:rPr>
                <w:sz w:val="24"/>
                <w:szCs w:val="24"/>
              </w:rPr>
              <w:t>1</w:t>
            </w:r>
          </w:p>
        </w:tc>
        <w:tc>
          <w:tcPr>
            <w:tcW w:w="1200" w:type="dxa"/>
            <w:vAlign w:val="center"/>
          </w:tcPr>
          <w:p w:rsidR="00624FBF" w:rsidRPr="00183AB8" w:rsidRDefault="00624FBF" w:rsidP="00DA4E0E">
            <w:pPr>
              <w:jc w:val="center"/>
              <w:rPr>
                <w:sz w:val="24"/>
                <w:szCs w:val="24"/>
              </w:rPr>
            </w:pPr>
            <w:r w:rsidRPr="00183AB8">
              <w:rPr>
                <w:sz w:val="24"/>
                <w:szCs w:val="24"/>
              </w:rPr>
              <w:t>1</w:t>
            </w:r>
          </w:p>
        </w:tc>
        <w:tc>
          <w:tcPr>
            <w:tcW w:w="1028" w:type="dxa"/>
            <w:vAlign w:val="center"/>
          </w:tcPr>
          <w:p w:rsidR="00624FBF" w:rsidRPr="00183AB8" w:rsidRDefault="00624FBF" w:rsidP="00DA4E0E">
            <w:pPr>
              <w:jc w:val="center"/>
              <w:rPr>
                <w:sz w:val="24"/>
                <w:szCs w:val="24"/>
              </w:rPr>
            </w:pPr>
            <w:r w:rsidRPr="00183AB8">
              <w:rPr>
                <w:sz w:val="24"/>
                <w:szCs w:val="24"/>
              </w:rPr>
              <w:t>-</w:t>
            </w:r>
          </w:p>
        </w:tc>
        <w:tc>
          <w:tcPr>
            <w:tcW w:w="755" w:type="dxa"/>
            <w:vAlign w:val="center"/>
          </w:tcPr>
          <w:p w:rsidR="00624FBF" w:rsidRPr="00183AB8" w:rsidRDefault="00624FBF" w:rsidP="00DA4E0E">
            <w:pPr>
              <w:jc w:val="center"/>
              <w:rPr>
                <w:sz w:val="24"/>
                <w:szCs w:val="24"/>
              </w:rPr>
            </w:pPr>
            <w:r w:rsidRPr="00183AB8">
              <w:rPr>
                <w:sz w:val="24"/>
                <w:szCs w:val="24"/>
              </w:rPr>
              <w:t>-</w:t>
            </w:r>
          </w:p>
        </w:tc>
      </w:tr>
    </w:tbl>
    <w:p w:rsidR="00624FBF" w:rsidRDefault="00624FBF" w:rsidP="00624FBF">
      <w:pPr>
        <w:pStyle w:val="NoSpacing"/>
        <w:jc w:val="both"/>
        <w:rPr>
          <w:rFonts w:ascii="Times New Roman" w:hAnsi="Times New Roman"/>
          <w:sz w:val="24"/>
          <w:szCs w:val="24"/>
          <w:lang w:val="fr-FR"/>
        </w:rPr>
      </w:pPr>
    </w:p>
    <w:p w:rsidR="00D77DEB" w:rsidRDefault="00D77DEB" w:rsidP="00624FBF">
      <w:pPr>
        <w:pStyle w:val="NoSpacing"/>
        <w:jc w:val="both"/>
        <w:rPr>
          <w:rFonts w:ascii="Times New Roman" w:hAnsi="Times New Roman"/>
          <w:sz w:val="24"/>
          <w:szCs w:val="24"/>
          <w:lang w:val="fr-FR"/>
        </w:rPr>
      </w:pPr>
    </w:p>
    <w:p w:rsidR="00D77DEB" w:rsidRDefault="00D77DEB" w:rsidP="00624FBF">
      <w:pPr>
        <w:pStyle w:val="NoSpacing"/>
        <w:jc w:val="both"/>
        <w:rPr>
          <w:rFonts w:ascii="Times New Roman" w:hAnsi="Times New Roman"/>
          <w:sz w:val="24"/>
          <w:szCs w:val="24"/>
          <w:lang w:val="fr-FR"/>
        </w:rPr>
      </w:pPr>
    </w:p>
    <w:p w:rsidR="00D77DEB" w:rsidRPr="00183AB8" w:rsidRDefault="00D77DEB" w:rsidP="00624FBF">
      <w:pPr>
        <w:pStyle w:val="NoSpacing"/>
        <w:jc w:val="both"/>
        <w:rPr>
          <w:rFonts w:ascii="Times New Roman" w:hAnsi="Times New Roman"/>
          <w:sz w:val="24"/>
          <w:szCs w:val="24"/>
          <w:lang w:val="fr-FR"/>
        </w:rPr>
      </w:pPr>
    </w:p>
    <w:p w:rsidR="00624FBF" w:rsidRPr="00183AB8" w:rsidRDefault="00624FBF" w:rsidP="00624FBF">
      <w:pPr>
        <w:rPr>
          <w:sz w:val="24"/>
          <w:szCs w:val="24"/>
        </w:rPr>
      </w:pPr>
      <w:r w:rsidRPr="00183AB8">
        <w:rPr>
          <w:sz w:val="24"/>
          <w:szCs w:val="24"/>
        </w:rPr>
        <w:t>Rezultate</w:t>
      </w:r>
      <w:r w:rsidRPr="00183AB8">
        <w:rPr>
          <w:sz w:val="24"/>
          <w:szCs w:val="24"/>
          <w:lang w:val="ro-RO"/>
        </w:rPr>
        <w:t xml:space="preserve"> obţinute</w:t>
      </w:r>
      <w:r w:rsidRPr="00183AB8">
        <w:rPr>
          <w:sz w:val="24"/>
          <w:szCs w:val="24"/>
        </w:rPr>
        <w:t xml:space="preserve"> la examenul de bacalaureat la disciplina psihologie pe intervale de note</w:t>
      </w:r>
    </w:p>
    <w:p w:rsidR="00D77DEB" w:rsidRPr="00183AB8" w:rsidRDefault="00D77DEB" w:rsidP="00624FBF">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320"/>
        <w:gridCol w:w="1080"/>
        <w:gridCol w:w="1200"/>
        <w:gridCol w:w="1200"/>
        <w:gridCol w:w="1028"/>
        <w:gridCol w:w="755"/>
      </w:tblGrid>
      <w:tr w:rsidR="00624FBF" w:rsidRPr="00183AB8" w:rsidTr="00DA4E0E">
        <w:trPr>
          <w:trHeight w:val="476"/>
        </w:trPr>
        <w:tc>
          <w:tcPr>
            <w:tcW w:w="1800" w:type="dxa"/>
            <w:shd w:val="clear" w:color="auto" w:fill="auto"/>
            <w:vAlign w:val="center"/>
          </w:tcPr>
          <w:p w:rsidR="00624FBF" w:rsidRPr="00183AB8" w:rsidRDefault="00624FBF" w:rsidP="00DA4E0E">
            <w:pPr>
              <w:jc w:val="center"/>
              <w:rPr>
                <w:caps/>
                <w:sz w:val="24"/>
                <w:szCs w:val="24"/>
              </w:rPr>
            </w:pPr>
            <w:r w:rsidRPr="00183AB8">
              <w:rPr>
                <w:caps/>
                <w:sz w:val="24"/>
                <w:szCs w:val="24"/>
              </w:rPr>
              <w:t>Sesiunea</w:t>
            </w:r>
          </w:p>
        </w:tc>
        <w:tc>
          <w:tcPr>
            <w:tcW w:w="1080" w:type="dxa"/>
            <w:shd w:val="clear" w:color="auto" w:fill="auto"/>
            <w:vAlign w:val="center"/>
          </w:tcPr>
          <w:p w:rsidR="00624FBF" w:rsidRPr="00183AB8" w:rsidRDefault="00624FBF" w:rsidP="00DA4E0E">
            <w:pPr>
              <w:jc w:val="center"/>
              <w:rPr>
                <w:caps/>
                <w:sz w:val="24"/>
                <w:szCs w:val="24"/>
              </w:rPr>
            </w:pPr>
            <w:r w:rsidRPr="00183AB8">
              <w:rPr>
                <w:sz w:val="24"/>
                <w:szCs w:val="24"/>
              </w:rPr>
              <w:t>SUB 5</w:t>
            </w:r>
          </w:p>
        </w:tc>
        <w:tc>
          <w:tcPr>
            <w:tcW w:w="1320" w:type="dxa"/>
            <w:vAlign w:val="center"/>
          </w:tcPr>
          <w:p w:rsidR="00624FBF" w:rsidRPr="00183AB8" w:rsidRDefault="00624FBF" w:rsidP="00DA4E0E">
            <w:pPr>
              <w:jc w:val="center"/>
              <w:rPr>
                <w:caps/>
                <w:sz w:val="24"/>
                <w:szCs w:val="24"/>
              </w:rPr>
            </w:pPr>
            <w:r w:rsidRPr="00183AB8">
              <w:rPr>
                <w:caps/>
                <w:sz w:val="24"/>
                <w:szCs w:val="24"/>
              </w:rPr>
              <w:t>5-5,99</w:t>
            </w:r>
          </w:p>
        </w:tc>
        <w:tc>
          <w:tcPr>
            <w:tcW w:w="1080" w:type="dxa"/>
            <w:vAlign w:val="center"/>
          </w:tcPr>
          <w:p w:rsidR="00624FBF" w:rsidRPr="00183AB8" w:rsidRDefault="00624FBF" w:rsidP="00DA4E0E">
            <w:pPr>
              <w:jc w:val="center"/>
              <w:rPr>
                <w:caps/>
                <w:sz w:val="24"/>
                <w:szCs w:val="24"/>
              </w:rPr>
            </w:pPr>
            <w:r w:rsidRPr="00183AB8">
              <w:rPr>
                <w:caps/>
                <w:sz w:val="24"/>
                <w:szCs w:val="24"/>
              </w:rPr>
              <w:t>6-6,99</w:t>
            </w:r>
          </w:p>
        </w:tc>
        <w:tc>
          <w:tcPr>
            <w:tcW w:w="1200" w:type="dxa"/>
            <w:vAlign w:val="center"/>
          </w:tcPr>
          <w:p w:rsidR="00624FBF" w:rsidRPr="00183AB8" w:rsidRDefault="00624FBF" w:rsidP="00DA4E0E">
            <w:pPr>
              <w:jc w:val="center"/>
              <w:rPr>
                <w:caps/>
                <w:sz w:val="24"/>
                <w:szCs w:val="24"/>
              </w:rPr>
            </w:pPr>
            <w:r w:rsidRPr="00183AB8">
              <w:rPr>
                <w:caps/>
                <w:sz w:val="24"/>
                <w:szCs w:val="24"/>
              </w:rPr>
              <w:t>7-7,99</w:t>
            </w:r>
          </w:p>
        </w:tc>
        <w:tc>
          <w:tcPr>
            <w:tcW w:w="1200" w:type="dxa"/>
            <w:vAlign w:val="center"/>
          </w:tcPr>
          <w:p w:rsidR="00624FBF" w:rsidRPr="00183AB8" w:rsidRDefault="00624FBF" w:rsidP="00DA4E0E">
            <w:pPr>
              <w:jc w:val="center"/>
              <w:rPr>
                <w:caps/>
                <w:sz w:val="24"/>
                <w:szCs w:val="24"/>
              </w:rPr>
            </w:pPr>
            <w:r w:rsidRPr="00183AB8">
              <w:rPr>
                <w:caps/>
                <w:sz w:val="24"/>
                <w:szCs w:val="24"/>
              </w:rPr>
              <w:t>8-8,99</w:t>
            </w:r>
          </w:p>
        </w:tc>
        <w:tc>
          <w:tcPr>
            <w:tcW w:w="1028" w:type="dxa"/>
            <w:vAlign w:val="center"/>
          </w:tcPr>
          <w:p w:rsidR="00624FBF" w:rsidRPr="00183AB8" w:rsidRDefault="00624FBF" w:rsidP="00DA4E0E">
            <w:pPr>
              <w:jc w:val="center"/>
              <w:rPr>
                <w:caps/>
                <w:sz w:val="24"/>
                <w:szCs w:val="24"/>
              </w:rPr>
            </w:pPr>
            <w:r w:rsidRPr="00183AB8">
              <w:rPr>
                <w:caps/>
                <w:sz w:val="24"/>
                <w:szCs w:val="24"/>
              </w:rPr>
              <w:t>9-9,99</w:t>
            </w:r>
          </w:p>
        </w:tc>
        <w:tc>
          <w:tcPr>
            <w:tcW w:w="755" w:type="dxa"/>
            <w:vAlign w:val="center"/>
          </w:tcPr>
          <w:p w:rsidR="00624FBF" w:rsidRPr="00183AB8" w:rsidRDefault="00624FBF" w:rsidP="00DA4E0E">
            <w:pPr>
              <w:jc w:val="center"/>
              <w:rPr>
                <w:caps/>
                <w:sz w:val="24"/>
                <w:szCs w:val="24"/>
              </w:rPr>
            </w:pPr>
            <w:r w:rsidRPr="00183AB8">
              <w:rPr>
                <w:caps/>
                <w:sz w:val="24"/>
                <w:szCs w:val="24"/>
              </w:rPr>
              <w:t>10</w:t>
            </w:r>
          </w:p>
        </w:tc>
      </w:tr>
      <w:tr w:rsidR="00624FBF" w:rsidRPr="00183AB8" w:rsidTr="00DA4E0E">
        <w:trPr>
          <w:trHeight w:val="539"/>
        </w:trPr>
        <w:tc>
          <w:tcPr>
            <w:tcW w:w="1800" w:type="dxa"/>
            <w:shd w:val="clear" w:color="auto" w:fill="auto"/>
            <w:vAlign w:val="center"/>
          </w:tcPr>
          <w:p w:rsidR="00624FBF" w:rsidRPr="00183AB8" w:rsidRDefault="00624FBF" w:rsidP="00DA4E0E">
            <w:pPr>
              <w:rPr>
                <w:sz w:val="24"/>
                <w:szCs w:val="24"/>
              </w:rPr>
            </w:pPr>
            <w:r w:rsidRPr="00183AB8">
              <w:rPr>
                <w:sz w:val="24"/>
                <w:szCs w:val="24"/>
              </w:rPr>
              <w:t>Sesiunea iulie</w:t>
            </w:r>
          </w:p>
        </w:tc>
        <w:tc>
          <w:tcPr>
            <w:tcW w:w="1080" w:type="dxa"/>
            <w:shd w:val="clear" w:color="auto" w:fill="auto"/>
            <w:vAlign w:val="center"/>
          </w:tcPr>
          <w:p w:rsidR="00624FBF" w:rsidRPr="00183AB8" w:rsidRDefault="00624FBF" w:rsidP="00DA4E0E">
            <w:pPr>
              <w:jc w:val="center"/>
              <w:rPr>
                <w:sz w:val="24"/>
                <w:szCs w:val="24"/>
              </w:rPr>
            </w:pPr>
            <w:r w:rsidRPr="00183AB8">
              <w:rPr>
                <w:sz w:val="24"/>
                <w:szCs w:val="24"/>
              </w:rPr>
              <w:t>-</w:t>
            </w:r>
          </w:p>
        </w:tc>
        <w:tc>
          <w:tcPr>
            <w:tcW w:w="1320" w:type="dxa"/>
            <w:vAlign w:val="center"/>
          </w:tcPr>
          <w:p w:rsidR="00624FBF" w:rsidRPr="00183AB8" w:rsidRDefault="00624FBF" w:rsidP="00DA4E0E">
            <w:pPr>
              <w:jc w:val="center"/>
              <w:rPr>
                <w:sz w:val="24"/>
                <w:szCs w:val="24"/>
              </w:rPr>
            </w:pPr>
            <w:r w:rsidRPr="00183AB8">
              <w:rPr>
                <w:sz w:val="24"/>
                <w:szCs w:val="24"/>
              </w:rPr>
              <w:t>-</w:t>
            </w:r>
          </w:p>
        </w:tc>
        <w:tc>
          <w:tcPr>
            <w:tcW w:w="1080" w:type="dxa"/>
            <w:vAlign w:val="center"/>
          </w:tcPr>
          <w:p w:rsidR="00624FBF" w:rsidRPr="00183AB8" w:rsidRDefault="00624FBF" w:rsidP="00DA4E0E">
            <w:pPr>
              <w:jc w:val="center"/>
              <w:rPr>
                <w:sz w:val="24"/>
                <w:szCs w:val="24"/>
              </w:rPr>
            </w:pPr>
            <w:r w:rsidRPr="00183AB8">
              <w:rPr>
                <w:sz w:val="24"/>
                <w:szCs w:val="24"/>
              </w:rPr>
              <w:t>-</w:t>
            </w:r>
          </w:p>
        </w:tc>
        <w:tc>
          <w:tcPr>
            <w:tcW w:w="1200" w:type="dxa"/>
            <w:vAlign w:val="center"/>
          </w:tcPr>
          <w:p w:rsidR="00624FBF" w:rsidRPr="00183AB8" w:rsidRDefault="00624FBF" w:rsidP="00DA4E0E">
            <w:pPr>
              <w:jc w:val="center"/>
              <w:rPr>
                <w:sz w:val="24"/>
                <w:szCs w:val="24"/>
              </w:rPr>
            </w:pPr>
            <w:r w:rsidRPr="00183AB8">
              <w:rPr>
                <w:sz w:val="24"/>
                <w:szCs w:val="24"/>
              </w:rPr>
              <w:t>-</w:t>
            </w:r>
          </w:p>
        </w:tc>
        <w:tc>
          <w:tcPr>
            <w:tcW w:w="1200" w:type="dxa"/>
            <w:vAlign w:val="center"/>
          </w:tcPr>
          <w:p w:rsidR="00624FBF" w:rsidRPr="00183AB8" w:rsidRDefault="00624FBF" w:rsidP="00DA4E0E">
            <w:pPr>
              <w:jc w:val="center"/>
              <w:rPr>
                <w:sz w:val="24"/>
                <w:szCs w:val="24"/>
              </w:rPr>
            </w:pPr>
            <w:r w:rsidRPr="00183AB8">
              <w:rPr>
                <w:sz w:val="24"/>
                <w:szCs w:val="24"/>
              </w:rPr>
              <w:t>-</w:t>
            </w:r>
          </w:p>
        </w:tc>
        <w:tc>
          <w:tcPr>
            <w:tcW w:w="1028" w:type="dxa"/>
            <w:vAlign w:val="center"/>
          </w:tcPr>
          <w:p w:rsidR="00624FBF" w:rsidRPr="00183AB8" w:rsidRDefault="00624FBF" w:rsidP="00DA4E0E">
            <w:pPr>
              <w:jc w:val="center"/>
              <w:rPr>
                <w:sz w:val="24"/>
                <w:szCs w:val="24"/>
              </w:rPr>
            </w:pPr>
            <w:r w:rsidRPr="00183AB8">
              <w:rPr>
                <w:sz w:val="24"/>
                <w:szCs w:val="24"/>
              </w:rPr>
              <w:t>1</w:t>
            </w:r>
          </w:p>
        </w:tc>
        <w:tc>
          <w:tcPr>
            <w:tcW w:w="755" w:type="dxa"/>
            <w:vAlign w:val="center"/>
          </w:tcPr>
          <w:p w:rsidR="00624FBF" w:rsidRPr="00183AB8" w:rsidRDefault="00624FBF" w:rsidP="00DA4E0E">
            <w:pPr>
              <w:jc w:val="center"/>
              <w:rPr>
                <w:sz w:val="24"/>
                <w:szCs w:val="24"/>
              </w:rPr>
            </w:pPr>
            <w:r w:rsidRPr="00183AB8">
              <w:rPr>
                <w:sz w:val="24"/>
                <w:szCs w:val="24"/>
              </w:rPr>
              <w:t>-</w:t>
            </w:r>
          </w:p>
        </w:tc>
      </w:tr>
    </w:tbl>
    <w:p w:rsidR="00624FBF" w:rsidRDefault="00624FBF" w:rsidP="00624FBF">
      <w:pPr>
        <w:pStyle w:val="NoSpacing"/>
        <w:jc w:val="both"/>
        <w:rPr>
          <w:rFonts w:ascii="Times New Roman" w:hAnsi="Times New Roman"/>
          <w:sz w:val="24"/>
          <w:szCs w:val="24"/>
          <w:lang w:val="fr-FR"/>
        </w:rPr>
      </w:pPr>
    </w:p>
    <w:p w:rsidR="00D77DEB" w:rsidRDefault="00D77DEB" w:rsidP="00624FBF">
      <w:pPr>
        <w:pStyle w:val="NoSpacing"/>
        <w:jc w:val="both"/>
        <w:rPr>
          <w:rFonts w:ascii="Times New Roman" w:hAnsi="Times New Roman"/>
          <w:sz w:val="24"/>
          <w:szCs w:val="24"/>
          <w:lang w:val="fr-FR"/>
        </w:rPr>
      </w:pPr>
    </w:p>
    <w:p w:rsidR="00D77DEB" w:rsidRDefault="00D77DEB" w:rsidP="00624FBF">
      <w:pPr>
        <w:pStyle w:val="NoSpacing"/>
        <w:jc w:val="both"/>
        <w:rPr>
          <w:rFonts w:ascii="Times New Roman" w:hAnsi="Times New Roman"/>
          <w:sz w:val="24"/>
          <w:szCs w:val="24"/>
          <w:lang w:val="fr-FR"/>
        </w:rPr>
      </w:pPr>
    </w:p>
    <w:p w:rsidR="00D77DEB" w:rsidRPr="00183AB8" w:rsidRDefault="00D77DEB" w:rsidP="00624FBF">
      <w:pPr>
        <w:pStyle w:val="NoSpacing"/>
        <w:jc w:val="both"/>
        <w:rPr>
          <w:rFonts w:ascii="Times New Roman" w:hAnsi="Times New Roman"/>
          <w:sz w:val="24"/>
          <w:szCs w:val="24"/>
          <w:lang w:val="fr-FR"/>
        </w:rPr>
      </w:pPr>
    </w:p>
    <w:p w:rsidR="00624FBF" w:rsidRPr="00183AB8" w:rsidRDefault="00624FBF" w:rsidP="00624FBF">
      <w:pPr>
        <w:spacing w:line="360" w:lineRule="auto"/>
        <w:rPr>
          <w:bCs/>
          <w:sz w:val="24"/>
          <w:szCs w:val="24"/>
          <w:lang w:val="ro-RO"/>
        </w:rPr>
      </w:pPr>
      <w:r w:rsidRPr="00183AB8">
        <w:rPr>
          <w:bCs/>
          <w:sz w:val="24"/>
          <w:szCs w:val="24"/>
          <w:lang w:val="ro-RO"/>
        </w:rPr>
        <w:t>Calitatea predării:</w:t>
      </w:r>
    </w:p>
    <w:p w:rsidR="00624FBF" w:rsidRPr="00183AB8" w:rsidRDefault="00624FBF" w:rsidP="00624FBF">
      <w:pPr>
        <w:spacing w:line="360" w:lineRule="auto"/>
        <w:rPr>
          <w:sz w:val="24"/>
          <w:szCs w:val="24"/>
          <w:lang w:val="ro-RO"/>
        </w:rPr>
      </w:pPr>
      <w:r w:rsidRPr="00183AB8">
        <w:rPr>
          <w:sz w:val="24"/>
          <w:szCs w:val="24"/>
          <w:lang w:val="ro-RO"/>
        </w:rPr>
        <w:t xml:space="preserve">       Profesorii din comisie au fost preocupaţi de buna pregătire a elevilor, de parcurgerea materiei şi de obţinerea unui feed-back cât mai bun la disciplinele pe care le predau.</w:t>
      </w:r>
    </w:p>
    <w:bookmarkEnd w:id="6"/>
    <w:p w:rsidR="00624FBF" w:rsidRPr="00183AB8" w:rsidRDefault="00624FBF" w:rsidP="00624FBF">
      <w:pPr>
        <w:spacing w:line="360" w:lineRule="auto"/>
        <w:rPr>
          <w:sz w:val="24"/>
          <w:szCs w:val="24"/>
          <w:lang w:val="fr-FR" w:eastAsia="en-AU"/>
        </w:rPr>
      </w:pPr>
      <w:r w:rsidRPr="00183AB8">
        <w:rPr>
          <w:sz w:val="24"/>
          <w:szCs w:val="24"/>
          <w:lang w:val="fr-FR" w:eastAsia="en-AU"/>
        </w:rPr>
        <w:t xml:space="preserve">- S-au utilizat eficient metodele și instrumentele de evaluare sumativă cât și a celor de evaluare formativă pe parcursul derulării anului scolar. </w:t>
      </w:r>
    </w:p>
    <w:p w:rsidR="00624FBF" w:rsidRPr="00183AB8" w:rsidRDefault="00624FBF" w:rsidP="00624FBF">
      <w:pPr>
        <w:spacing w:line="360" w:lineRule="auto"/>
        <w:rPr>
          <w:sz w:val="24"/>
          <w:szCs w:val="24"/>
          <w:lang w:val="it-IT" w:eastAsia="en-AU"/>
        </w:rPr>
      </w:pPr>
      <w:r w:rsidRPr="00183AB8">
        <w:rPr>
          <w:sz w:val="24"/>
          <w:szCs w:val="24"/>
          <w:lang w:val="fr-FR" w:eastAsia="en-AU"/>
        </w:rPr>
        <w:t xml:space="preserve">-S-a urmărit </w:t>
      </w:r>
      <w:r w:rsidRPr="00183AB8">
        <w:rPr>
          <w:sz w:val="24"/>
          <w:szCs w:val="24"/>
          <w:lang w:val="it-IT" w:eastAsia="en-AU"/>
        </w:rPr>
        <w:t>elaborarea de itemi si realizarea unei baze de teste de evaluare pentru elevi, în concordanță cu standardele naționale.</w:t>
      </w:r>
    </w:p>
    <w:p w:rsidR="00624FBF" w:rsidRPr="00183AB8" w:rsidRDefault="00624FBF" w:rsidP="00624FBF">
      <w:pPr>
        <w:autoSpaceDE w:val="0"/>
        <w:autoSpaceDN w:val="0"/>
        <w:adjustRightInd w:val="0"/>
        <w:spacing w:line="360" w:lineRule="auto"/>
        <w:contextualSpacing/>
        <w:rPr>
          <w:rFonts w:eastAsia="Calibri"/>
          <w:sz w:val="24"/>
          <w:szCs w:val="24"/>
        </w:rPr>
      </w:pPr>
      <w:r w:rsidRPr="00183AB8">
        <w:rPr>
          <w:rFonts w:eastAsia="Calibri"/>
          <w:sz w:val="24"/>
          <w:szCs w:val="24"/>
        </w:rPr>
        <w:t>- diversificarea metodelor de evaluare(portofoliul).</w:t>
      </w:r>
    </w:p>
    <w:p w:rsidR="00624FBF" w:rsidRPr="00183AB8" w:rsidRDefault="00624FBF" w:rsidP="00624FBF">
      <w:pPr>
        <w:spacing w:line="360" w:lineRule="auto"/>
        <w:rPr>
          <w:sz w:val="24"/>
          <w:szCs w:val="24"/>
          <w:lang w:val="en-AU" w:eastAsia="en-AU"/>
        </w:rPr>
      </w:pPr>
      <w:r w:rsidRPr="00183AB8">
        <w:rPr>
          <w:sz w:val="24"/>
          <w:szCs w:val="24"/>
          <w:lang w:val="en-AU" w:eastAsia="en-AU"/>
        </w:rPr>
        <w:t>- S-a avut în vedere utilizarea eficientă a auxiliarelor curriculare (tradiționale și moderne</w:t>
      </w:r>
    </w:p>
    <w:p w:rsidR="00624FBF" w:rsidRPr="00183AB8" w:rsidRDefault="00624FBF" w:rsidP="00624FBF">
      <w:pPr>
        <w:spacing w:line="360" w:lineRule="auto"/>
        <w:rPr>
          <w:sz w:val="24"/>
          <w:szCs w:val="24"/>
          <w:lang w:val="fr-FR" w:eastAsia="en-AU"/>
        </w:rPr>
      </w:pPr>
      <w:r w:rsidRPr="00183AB8">
        <w:rPr>
          <w:sz w:val="24"/>
          <w:szCs w:val="24"/>
          <w:lang w:val="fr-FR" w:eastAsia="en-AU"/>
        </w:rPr>
        <w:t xml:space="preserve">inclusiv a soft-ului educațional ) la disciplinele geografie, istorie, psihologie, sociologie. </w:t>
      </w:r>
    </w:p>
    <w:p w:rsidR="00624FBF" w:rsidRPr="00183AB8" w:rsidRDefault="00624FBF" w:rsidP="00624FBF">
      <w:pPr>
        <w:spacing w:line="360" w:lineRule="auto"/>
        <w:rPr>
          <w:sz w:val="24"/>
          <w:szCs w:val="24"/>
          <w:lang w:val="fr-FR"/>
        </w:rPr>
      </w:pPr>
      <w:r w:rsidRPr="00183AB8">
        <w:rPr>
          <w:sz w:val="24"/>
          <w:szCs w:val="24"/>
          <w:lang w:val="fr-FR" w:eastAsia="en-AU"/>
        </w:rPr>
        <w:t>- Membrii comisiei au fost preocupați de modul de transmitere a  cunoștințelor, de calitatea acestora și de obligativitatea de a fi în concordanța cu competențele generale și competențele specifice stabilite de programele școlare specifice disciplinelor predate, pentru fiecare clasă</w:t>
      </w:r>
    </w:p>
    <w:p w:rsidR="00624FBF" w:rsidRPr="00183AB8" w:rsidRDefault="00624FBF" w:rsidP="00624FBF">
      <w:pPr>
        <w:spacing w:line="360" w:lineRule="auto"/>
        <w:rPr>
          <w:sz w:val="24"/>
          <w:szCs w:val="24"/>
          <w:lang w:val="fr-FR"/>
        </w:rPr>
      </w:pPr>
      <w:r w:rsidRPr="00183AB8">
        <w:rPr>
          <w:sz w:val="24"/>
          <w:szCs w:val="24"/>
          <w:lang w:val="fr-FR"/>
        </w:rPr>
        <w:t>- Notarea elevilor s-a realizat ritmic si toti elevii au avut  numarul de note corespunzatoare;</w:t>
      </w:r>
    </w:p>
    <w:p w:rsidR="00624FBF" w:rsidRPr="00183AB8" w:rsidRDefault="00624FBF" w:rsidP="00624FBF">
      <w:pPr>
        <w:autoSpaceDE w:val="0"/>
        <w:autoSpaceDN w:val="0"/>
        <w:adjustRightInd w:val="0"/>
        <w:spacing w:line="360" w:lineRule="auto"/>
        <w:contextualSpacing/>
        <w:rPr>
          <w:rFonts w:eastAsia="Calibri"/>
          <w:sz w:val="24"/>
          <w:szCs w:val="24"/>
          <w:lang w:val="fr-FR"/>
        </w:rPr>
      </w:pPr>
      <w:r w:rsidRPr="00183AB8">
        <w:rPr>
          <w:rFonts w:eastAsia="Calibri"/>
          <w:sz w:val="24"/>
          <w:szCs w:val="24"/>
          <w:lang w:val="fr-FR"/>
        </w:rPr>
        <w:t>- programe CDȘ la geografie și istorie care vin în completarea programelor școlare.</w:t>
      </w:r>
      <w:r w:rsidRPr="00183AB8">
        <w:rPr>
          <w:sz w:val="24"/>
          <w:szCs w:val="24"/>
          <w:lang w:val="ro-RO"/>
        </w:rPr>
        <w:t xml:space="preserve"> </w:t>
      </w:r>
    </w:p>
    <w:p w:rsidR="00624FBF" w:rsidRPr="00183AB8" w:rsidRDefault="00624FBF" w:rsidP="00624FBF">
      <w:pPr>
        <w:spacing w:line="360" w:lineRule="auto"/>
        <w:rPr>
          <w:sz w:val="24"/>
          <w:szCs w:val="24"/>
          <w:lang w:val="fr-FR"/>
        </w:rPr>
      </w:pPr>
      <w:r w:rsidRPr="00183AB8">
        <w:rPr>
          <w:sz w:val="24"/>
          <w:szCs w:val="24"/>
          <w:lang w:val="fr-FR"/>
        </w:rPr>
        <w:t>-  S-au discutat programele de olimpiada pe nivele de clasa; a fost studiat calendarul concursurilor si ulterior popularizat in vederea implicarii cat mai multor elevi ai scolii;</w:t>
      </w:r>
    </w:p>
    <w:p w:rsidR="00624FBF" w:rsidRPr="00183AB8" w:rsidRDefault="00624FBF" w:rsidP="00624FBF">
      <w:pPr>
        <w:spacing w:line="360" w:lineRule="auto"/>
        <w:rPr>
          <w:sz w:val="24"/>
          <w:szCs w:val="24"/>
          <w:lang w:val="it-IT" w:eastAsia="en-AU"/>
        </w:rPr>
      </w:pPr>
      <w:r w:rsidRPr="00183AB8">
        <w:rPr>
          <w:sz w:val="24"/>
          <w:szCs w:val="24"/>
          <w:lang w:val="it-IT" w:eastAsia="en-AU"/>
        </w:rPr>
        <w:lastRenderedPageBreak/>
        <w:t>-S-au selectat elevii și constituit grupele de pregatire pentru olimpiade și concursuri școlare la  disciplinele  comisiei metodice. În vederea susținerii cu bune rezultate a olimpiadelor s-a organizat un program de pregătire pentru elevii selectați (geografie,sociologie,cultura civica, religie).</w:t>
      </w:r>
    </w:p>
    <w:p w:rsidR="00624FBF" w:rsidRPr="00183AB8" w:rsidRDefault="00624FBF" w:rsidP="00624FBF">
      <w:pPr>
        <w:spacing w:line="360" w:lineRule="auto"/>
        <w:rPr>
          <w:sz w:val="24"/>
          <w:szCs w:val="24"/>
          <w:lang w:val="ro-RO"/>
        </w:rPr>
      </w:pPr>
      <w:r w:rsidRPr="00183AB8">
        <w:rPr>
          <w:sz w:val="24"/>
          <w:szCs w:val="24"/>
          <w:lang w:val="ro-RO"/>
        </w:rPr>
        <w:tab/>
        <w:t xml:space="preserve">Programul de pregătire s-a confruntat cu slaba motivare a elevilor pentru obţinerea de rezultate performante. </w:t>
      </w:r>
    </w:p>
    <w:p w:rsidR="00624FBF" w:rsidRPr="00183AB8" w:rsidRDefault="00624FBF" w:rsidP="00624FBF">
      <w:pPr>
        <w:spacing w:line="360" w:lineRule="auto"/>
        <w:rPr>
          <w:sz w:val="24"/>
          <w:szCs w:val="24"/>
          <w:lang w:val="ro-RO"/>
        </w:rPr>
      </w:pPr>
      <w:r w:rsidRPr="00183AB8">
        <w:rPr>
          <w:sz w:val="24"/>
          <w:szCs w:val="24"/>
          <w:lang w:val="ro-RO"/>
        </w:rPr>
        <w:t xml:space="preserve">Programul de pregătire s-a confruntat cu slaba motivare a elevilor pentru obţinerea de rezultate performante. </w:t>
      </w:r>
    </w:p>
    <w:p w:rsidR="00624FBF" w:rsidRPr="00183AB8" w:rsidRDefault="00624FBF" w:rsidP="00624FBF">
      <w:pPr>
        <w:spacing w:line="360" w:lineRule="auto"/>
        <w:rPr>
          <w:sz w:val="24"/>
          <w:szCs w:val="24"/>
          <w:lang w:val="en-AU" w:eastAsia="en-AU"/>
        </w:rPr>
      </w:pPr>
      <w:r w:rsidRPr="00183AB8">
        <w:rPr>
          <w:sz w:val="24"/>
          <w:szCs w:val="24"/>
          <w:lang w:val="ro-RO"/>
        </w:rPr>
        <w:t>-In şcoală au avut loc examene de simulare la disciplina geografie, istorie, sociologie, psihologie, rezultatele obţinute la examenul de bacalaureat fiind mult mai bune decat la examenul de simulare.</w:t>
      </w:r>
    </w:p>
    <w:p w:rsidR="00624FBF" w:rsidRPr="00183AB8" w:rsidRDefault="00624FBF" w:rsidP="00624FBF">
      <w:pPr>
        <w:spacing w:line="360" w:lineRule="auto"/>
        <w:ind w:firstLine="708"/>
        <w:rPr>
          <w:sz w:val="24"/>
          <w:szCs w:val="24"/>
          <w:lang w:val="ro-RO" w:eastAsia="en-AU"/>
        </w:rPr>
      </w:pPr>
      <w:r w:rsidRPr="00183AB8">
        <w:rPr>
          <w:sz w:val="24"/>
          <w:szCs w:val="24"/>
          <w:lang w:val="ro-RO" w:eastAsia="en-AU"/>
        </w:rPr>
        <w:t xml:space="preserve">S-a realizat inventarierea și repararea materialului didactic existent în școală (harti de istorie și geografie, planșe de istorie, geografie și psihologie), fiecare profesor  cunoscând materialele didactice și mijloacele de învătamânt existente în școală ce pot fi utilizate. </w:t>
      </w:r>
    </w:p>
    <w:p w:rsidR="00624FBF" w:rsidRDefault="00624FBF" w:rsidP="00624FBF">
      <w:pPr>
        <w:spacing w:line="360" w:lineRule="auto"/>
        <w:rPr>
          <w:sz w:val="24"/>
          <w:szCs w:val="24"/>
          <w:lang w:val="ro-RO"/>
        </w:rPr>
      </w:pPr>
      <w:r w:rsidRPr="00183AB8">
        <w:rPr>
          <w:sz w:val="24"/>
          <w:szCs w:val="24"/>
          <w:lang w:val="ro-RO"/>
        </w:rPr>
        <w:t xml:space="preserve">         Profesorii din comisie au fost preocupaţi de buna pregătire a elevilor, de parcurgerea materiei şi de obţinerea unui feed-back cât mai bun la disciplinele pe care le predau.</w:t>
      </w: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Default="00D77DEB" w:rsidP="00D77DEB">
      <w:pPr>
        <w:spacing w:line="360" w:lineRule="auto"/>
        <w:ind w:left="0" w:firstLine="0"/>
        <w:rPr>
          <w:sz w:val="24"/>
          <w:szCs w:val="24"/>
          <w:lang w:val="ro-RO"/>
        </w:rPr>
      </w:pPr>
    </w:p>
    <w:p w:rsidR="00D77DEB" w:rsidRPr="00183AB8" w:rsidRDefault="00D77DEB" w:rsidP="00D77DEB">
      <w:pPr>
        <w:spacing w:line="360" w:lineRule="auto"/>
        <w:ind w:left="0" w:firstLine="0"/>
        <w:rPr>
          <w:sz w:val="24"/>
          <w:szCs w:val="24"/>
          <w:lang w:val="ro-RO"/>
        </w:rPr>
      </w:pPr>
    </w:p>
    <w:p w:rsidR="00624FBF" w:rsidRPr="00183AB8" w:rsidRDefault="00624FBF" w:rsidP="00624FBF">
      <w:pPr>
        <w:autoSpaceDE w:val="0"/>
        <w:autoSpaceDN w:val="0"/>
        <w:adjustRightInd w:val="0"/>
        <w:spacing w:line="360" w:lineRule="auto"/>
        <w:rPr>
          <w:bCs/>
          <w:sz w:val="24"/>
          <w:szCs w:val="24"/>
          <w:lang w:val="fr-FR" w:eastAsia="ro-RO"/>
        </w:rPr>
      </w:pPr>
      <w:r w:rsidRPr="00183AB8">
        <w:rPr>
          <w:bCs/>
          <w:sz w:val="24"/>
          <w:szCs w:val="24"/>
          <w:lang w:val="fr-FR" w:eastAsia="ro-RO"/>
        </w:rPr>
        <w:lastRenderedPageBreak/>
        <w:t>ANALIZA SWOT A COMISIEI  “OM SI SOCIETATE”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9888"/>
      </w:tblGrid>
      <w:tr w:rsidR="00624FBF" w:rsidRPr="00183AB8" w:rsidTr="00D77DEB">
        <w:tc>
          <w:tcPr>
            <w:tcW w:w="5025" w:type="dxa"/>
            <w:shd w:val="clear" w:color="auto" w:fill="auto"/>
          </w:tcPr>
          <w:p w:rsidR="00624FBF" w:rsidRPr="00183AB8" w:rsidRDefault="00624FBF" w:rsidP="00DA4E0E">
            <w:pPr>
              <w:spacing w:line="100" w:lineRule="atLeast"/>
              <w:jc w:val="center"/>
              <w:rPr>
                <w:sz w:val="24"/>
                <w:szCs w:val="24"/>
                <w:lang w:val="ro-RO" w:eastAsia="hi-IN" w:bidi="hi-IN"/>
              </w:rPr>
            </w:pPr>
            <w:r w:rsidRPr="00183AB8">
              <w:rPr>
                <w:sz w:val="24"/>
                <w:szCs w:val="24"/>
                <w:lang w:val="ro-RO" w:eastAsia="hi-IN" w:bidi="hi-IN"/>
              </w:rPr>
              <w:t>PUNCTE TARI</w:t>
            </w:r>
          </w:p>
        </w:tc>
        <w:tc>
          <w:tcPr>
            <w:tcW w:w="9888" w:type="dxa"/>
            <w:shd w:val="clear" w:color="auto" w:fill="auto"/>
          </w:tcPr>
          <w:p w:rsidR="00624FBF" w:rsidRPr="00183AB8" w:rsidRDefault="00624FBF" w:rsidP="00DA4E0E">
            <w:pPr>
              <w:spacing w:line="100" w:lineRule="atLeast"/>
              <w:jc w:val="center"/>
              <w:rPr>
                <w:sz w:val="24"/>
                <w:szCs w:val="24"/>
                <w:lang w:val="ro-RO" w:eastAsia="hi-IN" w:bidi="hi-IN"/>
              </w:rPr>
            </w:pPr>
            <w:r w:rsidRPr="00183AB8">
              <w:rPr>
                <w:sz w:val="24"/>
                <w:szCs w:val="24"/>
                <w:lang w:val="ro-RO" w:eastAsia="hi-IN" w:bidi="hi-IN"/>
              </w:rPr>
              <w:t>PUNCTE SLABE</w:t>
            </w:r>
          </w:p>
        </w:tc>
      </w:tr>
      <w:tr w:rsidR="00624FBF" w:rsidRPr="00183AB8" w:rsidTr="00D77DEB">
        <w:trPr>
          <w:trHeight w:val="6544"/>
        </w:trPr>
        <w:tc>
          <w:tcPr>
            <w:tcW w:w="5025" w:type="dxa"/>
            <w:shd w:val="clear" w:color="auto" w:fill="auto"/>
          </w:tcPr>
          <w:p w:rsidR="00624FBF" w:rsidRPr="00183AB8" w:rsidRDefault="00624FBF" w:rsidP="00DA4E0E">
            <w:pPr>
              <w:autoSpaceDE w:val="0"/>
              <w:autoSpaceDN w:val="0"/>
              <w:adjustRightInd w:val="0"/>
              <w:spacing w:line="360" w:lineRule="auto"/>
              <w:rPr>
                <w:sz w:val="24"/>
                <w:szCs w:val="24"/>
                <w:lang w:val="ro-RO" w:eastAsia="ro-RO" w:bidi="hi-IN"/>
              </w:rPr>
            </w:pPr>
            <w:r w:rsidRPr="00183AB8">
              <w:rPr>
                <w:sz w:val="24"/>
                <w:szCs w:val="24"/>
                <w:lang w:val="ro-RO" w:eastAsia="ro-RO" w:bidi="hi-IN"/>
              </w:rPr>
              <w:t>-Profesorii sunt bine pregatiţi şi motivaţi să desfăşoare o activitate de nivel calitativ ridicat, permanent preocupaţi de formarea lor profesională;</w:t>
            </w:r>
          </w:p>
          <w:p w:rsidR="00624FBF" w:rsidRPr="00183AB8" w:rsidRDefault="00624FBF" w:rsidP="00DA4E0E">
            <w:pPr>
              <w:autoSpaceDE w:val="0"/>
              <w:autoSpaceDN w:val="0"/>
              <w:adjustRightInd w:val="0"/>
              <w:spacing w:line="360" w:lineRule="auto"/>
              <w:rPr>
                <w:sz w:val="24"/>
                <w:szCs w:val="24"/>
                <w:lang w:val="ro-RO" w:eastAsia="ro-RO" w:bidi="hi-IN"/>
              </w:rPr>
            </w:pPr>
            <w:r w:rsidRPr="00183AB8">
              <w:rPr>
                <w:sz w:val="24"/>
                <w:szCs w:val="24"/>
                <w:lang w:val="it-IT" w:eastAsia="en-AU" w:bidi="hi-IN"/>
              </w:rPr>
              <w:t>-Membrii comisiei au realizat proiectarea eficientă a curriculumului;</w:t>
            </w:r>
          </w:p>
          <w:p w:rsidR="00624FBF" w:rsidRPr="00183AB8" w:rsidRDefault="00624FBF" w:rsidP="00DA4E0E">
            <w:pPr>
              <w:autoSpaceDE w:val="0"/>
              <w:autoSpaceDN w:val="0"/>
              <w:adjustRightInd w:val="0"/>
              <w:spacing w:line="360" w:lineRule="auto"/>
              <w:rPr>
                <w:sz w:val="24"/>
                <w:szCs w:val="24"/>
                <w:lang w:val="ro-RO" w:eastAsia="ro-RO" w:bidi="hi-IN"/>
              </w:rPr>
            </w:pPr>
            <w:r w:rsidRPr="00183AB8">
              <w:rPr>
                <w:sz w:val="24"/>
                <w:szCs w:val="24"/>
                <w:lang w:val="ro-RO" w:eastAsia="ro-RO" w:bidi="hi-IN"/>
              </w:rPr>
              <w:t>-Buna relaţionare dintre membrii comisiei conduce la îmbunătăţirea procesului instructiv educativ prin realizarea unui schimb permanent de opinii şi metode didactice.</w:t>
            </w:r>
          </w:p>
          <w:p w:rsidR="00624FBF" w:rsidRPr="00183AB8" w:rsidRDefault="00624FBF" w:rsidP="00DA4E0E">
            <w:pPr>
              <w:spacing w:line="360" w:lineRule="auto"/>
              <w:rPr>
                <w:sz w:val="24"/>
                <w:szCs w:val="24"/>
                <w:lang w:val="ro-RO"/>
              </w:rPr>
            </w:pPr>
            <w:r w:rsidRPr="00183AB8">
              <w:rPr>
                <w:sz w:val="24"/>
                <w:szCs w:val="24"/>
                <w:lang w:val="ro-RO"/>
              </w:rPr>
              <w:t>- asigurarea informarii din timp a elevilor cu privire la examenul de bacalaureat prin afisarea programei ;</w:t>
            </w:r>
          </w:p>
          <w:p w:rsidR="00624FBF" w:rsidRPr="00183AB8" w:rsidRDefault="00624FBF" w:rsidP="00DA4E0E">
            <w:pPr>
              <w:spacing w:line="360" w:lineRule="auto"/>
              <w:rPr>
                <w:rFonts w:eastAsia="Calibri"/>
                <w:sz w:val="24"/>
                <w:szCs w:val="24"/>
                <w:lang w:val="ro-RO"/>
              </w:rPr>
            </w:pPr>
            <w:r w:rsidRPr="00183AB8">
              <w:rPr>
                <w:rFonts w:eastAsia="Calibri"/>
                <w:sz w:val="24"/>
                <w:szCs w:val="24"/>
                <w:lang w:val="ro-RO"/>
              </w:rPr>
              <w:t>- participarea elevilor la orele de pregătire suplimentară,atât în vederea susținerii examenului de bacalaureat, cât și pentru olimpiade;</w:t>
            </w:r>
          </w:p>
          <w:p w:rsidR="00624FBF" w:rsidRPr="00183AB8" w:rsidRDefault="00624FBF" w:rsidP="00DA4E0E">
            <w:pPr>
              <w:spacing w:line="360" w:lineRule="auto"/>
              <w:rPr>
                <w:rFonts w:eastAsia="Calibri"/>
                <w:sz w:val="24"/>
                <w:szCs w:val="24"/>
                <w:lang w:val="ro-RO"/>
              </w:rPr>
            </w:pPr>
            <w:r w:rsidRPr="00183AB8">
              <w:rPr>
                <w:rFonts w:eastAsia="Calibri"/>
                <w:sz w:val="24"/>
                <w:szCs w:val="24"/>
                <w:lang w:val="ro-RO"/>
              </w:rPr>
              <w:t>- rezultate bune la examenul de bacalaureat.</w:t>
            </w:r>
          </w:p>
        </w:tc>
        <w:tc>
          <w:tcPr>
            <w:tcW w:w="9888" w:type="dxa"/>
            <w:shd w:val="clear" w:color="auto" w:fill="auto"/>
          </w:tcPr>
          <w:p w:rsidR="00624FBF" w:rsidRPr="00183AB8" w:rsidRDefault="00624FBF" w:rsidP="00DA4E0E">
            <w:pPr>
              <w:autoSpaceDE w:val="0"/>
              <w:autoSpaceDN w:val="0"/>
              <w:adjustRightInd w:val="0"/>
              <w:spacing w:line="360" w:lineRule="auto"/>
              <w:rPr>
                <w:sz w:val="24"/>
                <w:szCs w:val="24"/>
                <w:lang w:val="ro-RO" w:eastAsia="ro-RO" w:bidi="hi-IN"/>
              </w:rPr>
            </w:pPr>
            <w:r w:rsidRPr="00183AB8">
              <w:rPr>
                <w:sz w:val="24"/>
                <w:szCs w:val="24"/>
                <w:lang w:val="ro-RO" w:eastAsia="ro-RO" w:bidi="hi-IN"/>
              </w:rPr>
              <w:t xml:space="preserve">- </w:t>
            </w:r>
            <w:r w:rsidRPr="00183AB8">
              <w:rPr>
                <w:sz w:val="24"/>
                <w:szCs w:val="24"/>
                <w:lang w:val="ro-RO" w:eastAsia="hi-IN" w:bidi="hi-IN"/>
              </w:rPr>
              <w:t xml:space="preserve"> Lipsa manualelor şi a altor materiale didactice îngreunează pe alocuri desfăşurarea în condiţii bune a procesului instructiv-educativ;</w:t>
            </w:r>
          </w:p>
          <w:p w:rsidR="00624FBF" w:rsidRPr="00183AB8" w:rsidRDefault="00624FBF" w:rsidP="00DA4E0E">
            <w:pPr>
              <w:snapToGrid w:val="0"/>
              <w:spacing w:line="360" w:lineRule="auto"/>
              <w:rPr>
                <w:sz w:val="24"/>
                <w:szCs w:val="24"/>
                <w:lang w:val="fr-FR"/>
              </w:rPr>
            </w:pPr>
            <w:r w:rsidRPr="00183AB8">
              <w:rPr>
                <w:sz w:val="24"/>
                <w:szCs w:val="24"/>
                <w:lang w:val="fr-FR"/>
              </w:rPr>
              <w:t>- Număr insuficient de ore raportat la materia care trebuie parcursă în cls. a XII-a;</w:t>
            </w:r>
          </w:p>
          <w:p w:rsidR="00624FBF" w:rsidRPr="00183AB8" w:rsidRDefault="00624FBF" w:rsidP="00DA4E0E">
            <w:pPr>
              <w:autoSpaceDE w:val="0"/>
              <w:autoSpaceDN w:val="0"/>
              <w:adjustRightInd w:val="0"/>
              <w:spacing w:line="360" w:lineRule="auto"/>
              <w:rPr>
                <w:sz w:val="24"/>
                <w:szCs w:val="24"/>
                <w:lang w:val="ro-RO" w:eastAsia="ro-RO" w:bidi="hi-IN"/>
              </w:rPr>
            </w:pPr>
            <w:r w:rsidRPr="00183AB8">
              <w:rPr>
                <w:sz w:val="24"/>
                <w:szCs w:val="24"/>
                <w:lang w:val="fr-FR" w:eastAsia="hi-IN" w:bidi="hi-IN"/>
              </w:rPr>
              <w:t>- Slaba implicare a unor elevi în procesul de învăţământ datorită pregătirii iniţiale lacunare, o motivaţie scăzuta pentru învăţare sau absenteismul ; </w:t>
            </w:r>
          </w:p>
          <w:p w:rsidR="00624FBF" w:rsidRPr="00183AB8" w:rsidRDefault="00624FBF" w:rsidP="00DA4E0E">
            <w:pPr>
              <w:spacing w:line="360" w:lineRule="auto"/>
              <w:rPr>
                <w:sz w:val="24"/>
                <w:szCs w:val="24"/>
                <w:lang w:val="ro-RO"/>
              </w:rPr>
            </w:pPr>
            <w:r w:rsidRPr="00183AB8">
              <w:rPr>
                <w:sz w:val="24"/>
                <w:szCs w:val="24"/>
                <w:lang w:val="ro-RO"/>
              </w:rPr>
              <w:t>-Interes scăzut pentru lectură şi studiu individual.</w:t>
            </w:r>
          </w:p>
          <w:p w:rsidR="00624FBF" w:rsidRPr="00183AB8" w:rsidRDefault="00624FBF" w:rsidP="00DA4E0E">
            <w:pPr>
              <w:spacing w:line="360" w:lineRule="auto"/>
              <w:rPr>
                <w:rFonts w:eastAsia="Calibri"/>
                <w:sz w:val="24"/>
                <w:szCs w:val="24"/>
                <w:lang w:val="fr-FR"/>
              </w:rPr>
            </w:pPr>
            <w:r w:rsidRPr="00183AB8">
              <w:rPr>
                <w:rFonts w:eastAsia="Calibri"/>
                <w:sz w:val="24"/>
                <w:szCs w:val="24"/>
                <w:lang w:val="fr-FR"/>
              </w:rPr>
              <w:t>- slaba participare la cursuri de formare și perfecționare;</w:t>
            </w:r>
          </w:p>
          <w:p w:rsidR="00624FBF" w:rsidRPr="00183AB8" w:rsidRDefault="00624FBF" w:rsidP="00DA4E0E">
            <w:pPr>
              <w:snapToGrid w:val="0"/>
              <w:spacing w:line="360" w:lineRule="auto"/>
              <w:rPr>
                <w:sz w:val="24"/>
                <w:szCs w:val="24"/>
                <w:lang w:val="it-IT"/>
              </w:rPr>
            </w:pPr>
            <w:r w:rsidRPr="00183AB8">
              <w:rPr>
                <w:sz w:val="24"/>
                <w:szCs w:val="24"/>
                <w:lang w:val="it-IT"/>
              </w:rPr>
              <w:t>-absenta unei Sali de festivitati/spatiu pentru activitati extrascolare;</w:t>
            </w:r>
          </w:p>
          <w:p w:rsidR="00624FBF" w:rsidRPr="00183AB8" w:rsidRDefault="00624FBF" w:rsidP="00DA4E0E">
            <w:pPr>
              <w:spacing w:line="360" w:lineRule="auto"/>
              <w:rPr>
                <w:sz w:val="24"/>
                <w:szCs w:val="24"/>
              </w:rPr>
            </w:pPr>
            <w:r w:rsidRPr="00183AB8">
              <w:rPr>
                <w:sz w:val="24"/>
                <w:szCs w:val="24"/>
                <w:lang w:val="it-IT"/>
              </w:rPr>
              <w:t xml:space="preserve">- </w:t>
            </w:r>
            <w:r w:rsidRPr="00183AB8">
              <w:rPr>
                <w:sz w:val="24"/>
                <w:szCs w:val="24"/>
              </w:rPr>
              <w:t>evaluarea cu indulgenta a unor elevi slab pregatiti in raport cu cerintele programelor;</w:t>
            </w:r>
          </w:p>
          <w:p w:rsidR="00624FBF" w:rsidRPr="00183AB8" w:rsidRDefault="00624FBF" w:rsidP="00DA4E0E">
            <w:pPr>
              <w:snapToGrid w:val="0"/>
              <w:spacing w:line="360" w:lineRule="auto"/>
              <w:rPr>
                <w:sz w:val="24"/>
                <w:szCs w:val="24"/>
                <w:lang w:val="it-IT"/>
              </w:rPr>
            </w:pPr>
          </w:p>
        </w:tc>
      </w:tr>
      <w:tr w:rsidR="00624FBF" w:rsidRPr="00183AB8" w:rsidTr="00D77DEB">
        <w:tc>
          <w:tcPr>
            <w:tcW w:w="5025" w:type="dxa"/>
            <w:shd w:val="clear" w:color="auto" w:fill="auto"/>
          </w:tcPr>
          <w:p w:rsidR="00624FBF" w:rsidRPr="00183AB8" w:rsidRDefault="00624FBF" w:rsidP="00DA4E0E">
            <w:pPr>
              <w:spacing w:line="100" w:lineRule="atLeast"/>
              <w:jc w:val="center"/>
              <w:rPr>
                <w:sz w:val="24"/>
                <w:szCs w:val="24"/>
                <w:lang w:val="ro-RO" w:eastAsia="hi-IN" w:bidi="hi-IN"/>
              </w:rPr>
            </w:pPr>
            <w:r w:rsidRPr="00183AB8">
              <w:rPr>
                <w:sz w:val="24"/>
                <w:szCs w:val="24"/>
                <w:lang w:val="ro-RO" w:eastAsia="hi-IN" w:bidi="hi-IN"/>
              </w:rPr>
              <w:t>OPORTUNITATI</w:t>
            </w:r>
          </w:p>
          <w:p w:rsidR="00624FBF" w:rsidRPr="00183AB8" w:rsidRDefault="00624FBF" w:rsidP="00DA4E0E">
            <w:pPr>
              <w:spacing w:line="100" w:lineRule="atLeast"/>
              <w:jc w:val="center"/>
              <w:rPr>
                <w:sz w:val="24"/>
                <w:szCs w:val="24"/>
                <w:lang w:val="ro-RO" w:eastAsia="hi-IN" w:bidi="hi-IN"/>
              </w:rPr>
            </w:pPr>
          </w:p>
        </w:tc>
        <w:tc>
          <w:tcPr>
            <w:tcW w:w="9888" w:type="dxa"/>
            <w:shd w:val="clear" w:color="auto" w:fill="auto"/>
          </w:tcPr>
          <w:p w:rsidR="00624FBF" w:rsidRPr="00183AB8" w:rsidRDefault="00624FBF" w:rsidP="00DA4E0E">
            <w:pPr>
              <w:spacing w:line="100" w:lineRule="atLeast"/>
              <w:jc w:val="center"/>
              <w:rPr>
                <w:sz w:val="24"/>
                <w:szCs w:val="24"/>
                <w:lang w:val="ro-RO" w:eastAsia="hi-IN" w:bidi="hi-IN"/>
              </w:rPr>
            </w:pPr>
            <w:r w:rsidRPr="00183AB8">
              <w:rPr>
                <w:sz w:val="24"/>
                <w:szCs w:val="24"/>
                <w:lang w:val="ro-RO" w:eastAsia="hi-IN" w:bidi="hi-IN"/>
              </w:rPr>
              <w:t>AMENINTARI</w:t>
            </w:r>
          </w:p>
        </w:tc>
      </w:tr>
      <w:tr w:rsidR="00624FBF" w:rsidRPr="00183AB8" w:rsidTr="00D77DEB">
        <w:tc>
          <w:tcPr>
            <w:tcW w:w="5025" w:type="dxa"/>
            <w:shd w:val="clear" w:color="auto" w:fill="auto"/>
          </w:tcPr>
          <w:p w:rsidR="00624FBF" w:rsidRPr="00183AB8" w:rsidRDefault="00624FBF" w:rsidP="00DA4E0E">
            <w:pPr>
              <w:spacing w:line="360" w:lineRule="auto"/>
              <w:rPr>
                <w:sz w:val="24"/>
                <w:szCs w:val="24"/>
                <w:lang w:val="fr-FR"/>
              </w:rPr>
            </w:pPr>
            <w:r w:rsidRPr="00183AB8">
              <w:rPr>
                <w:sz w:val="24"/>
                <w:szCs w:val="24"/>
                <w:lang w:val="fr-FR"/>
              </w:rPr>
              <w:t xml:space="preserve">- afisarea programului de pregatire pentru </w:t>
            </w:r>
            <w:r w:rsidRPr="00183AB8">
              <w:rPr>
                <w:sz w:val="24"/>
                <w:szCs w:val="24"/>
                <w:lang w:val="fr-FR"/>
              </w:rPr>
              <w:lastRenderedPageBreak/>
              <w:t>bacalaureat pe profesori, clase, zile , ore;</w:t>
            </w:r>
          </w:p>
          <w:p w:rsidR="00624FBF" w:rsidRPr="00183AB8" w:rsidRDefault="00624FBF" w:rsidP="00DA4E0E">
            <w:pPr>
              <w:tabs>
                <w:tab w:val="left" w:pos="720"/>
              </w:tabs>
              <w:snapToGrid w:val="0"/>
              <w:spacing w:before="120" w:line="360" w:lineRule="auto"/>
              <w:rPr>
                <w:sz w:val="24"/>
                <w:szCs w:val="24"/>
                <w:lang w:val="it-IT"/>
              </w:rPr>
            </w:pPr>
            <w:r w:rsidRPr="00183AB8">
              <w:rPr>
                <w:sz w:val="24"/>
                <w:szCs w:val="24"/>
                <w:lang w:val="it-IT"/>
              </w:rPr>
              <w:t>- susţinerea unor lecţii demonstrative cu folosirea metodelor centrate pe elev în cadrul derulării unor activitati la nivelul comisiilor metodice ;</w:t>
            </w:r>
          </w:p>
          <w:p w:rsidR="00624FBF" w:rsidRPr="00183AB8" w:rsidRDefault="00624FBF" w:rsidP="00DA4E0E">
            <w:pPr>
              <w:pStyle w:val="ListParagraph"/>
              <w:spacing w:line="360" w:lineRule="auto"/>
              <w:ind w:left="0"/>
              <w:rPr>
                <w:lang w:val="fr-FR"/>
              </w:rPr>
            </w:pPr>
            <w:r w:rsidRPr="00183AB8">
              <w:rPr>
                <w:lang w:val="fr-FR"/>
              </w:rPr>
              <w:t>- pregătirea suplimentară pentru olimpiade și concursuri.</w:t>
            </w:r>
          </w:p>
          <w:p w:rsidR="00624FBF" w:rsidRPr="00183AB8" w:rsidRDefault="00624FBF" w:rsidP="00DA4E0E">
            <w:pPr>
              <w:pStyle w:val="ListParagraph"/>
              <w:autoSpaceDE w:val="0"/>
              <w:autoSpaceDN w:val="0"/>
              <w:adjustRightInd w:val="0"/>
              <w:spacing w:line="360" w:lineRule="auto"/>
              <w:ind w:left="0"/>
              <w:rPr>
                <w:lang w:val="fr-FR"/>
              </w:rPr>
            </w:pPr>
            <w:r w:rsidRPr="00183AB8">
              <w:rPr>
                <w:lang w:val="it-IT"/>
              </w:rPr>
              <w:t>- disponibilitatea profesorilor de a veni in sprijinul celor ramasi in urma;</w:t>
            </w:r>
          </w:p>
          <w:p w:rsidR="00624FBF" w:rsidRPr="00183AB8" w:rsidRDefault="00624FBF" w:rsidP="00DA4E0E">
            <w:pPr>
              <w:tabs>
                <w:tab w:val="left" w:pos="720"/>
              </w:tabs>
              <w:snapToGrid w:val="0"/>
              <w:spacing w:before="120" w:line="360" w:lineRule="auto"/>
              <w:rPr>
                <w:sz w:val="24"/>
                <w:szCs w:val="24"/>
                <w:lang w:val="it-IT"/>
              </w:rPr>
            </w:pPr>
            <w:r w:rsidRPr="00183AB8">
              <w:rPr>
                <w:sz w:val="24"/>
                <w:szCs w:val="24"/>
                <w:lang w:val="it-IT"/>
              </w:rPr>
              <w:t>- confectionarea de materiale didactice necesare activitatii instructiv-educative;</w:t>
            </w:r>
          </w:p>
          <w:p w:rsidR="00624FBF" w:rsidRPr="00183AB8" w:rsidRDefault="00624FBF" w:rsidP="00DA4E0E">
            <w:pPr>
              <w:spacing w:line="360" w:lineRule="auto"/>
              <w:rPr>
                <w:sz w:val="24"/>
                <w:szCs w:val="24"/>
                <w:lang w:val="fr-FR"/>
              </w:rPr>
            </w:pPr>
            <w:r w:rsidRPr="00183AB8">
              <w:rPr>
                <w:sz w:val="24"/>
                <w:szCs w:val="24"/>
                <w:lang w:val="fr-FR"/>
              </w:rPr>
              <w:t>- posibilitati de extindere a scolii.</w:t>
            </w:r>
          </w:p>
        </w:tc>
        <w:tc>
          <w:tcPr>
            <w:tcW w:w="9888" w:type="dxa"/>
            <w:shd w:val="clear" w:color="auto" w:fill="auto"/>
          </w:tcPr>
          <w:p w:rsidR="00624FBF" w:rsidRPr="00183AB8" w:rsidRDefault="00624FBF" w:rsidP="00DA4E0E">
            <w:pPr>
              <w:autoSpaceDE w:val="0"/>
              <w:autoSpaceDN w:val="0"/>
              <w:adjustRightInd w:val="0"/>
              <w:rPr>
                <w:sz w:val="24"/>
                <w:szCs w:val="24"/>
                <w:lang w:val="ro-RO" w:eastAsia="ro-RO" w:bidi="hi-IN"/>
              </w:rPr>
            </w:pPr>
            <w:r w:rsidRPr="00183AB8">
              <w:rPr>
                <w:sz w:val="24"/>
                <w:szCs w:val="24"/>
                <w:lang w:val="ro-RO" w:eastAsia="ro-RO" w:bidi="hi-IN"/>
              </w:rPr>
              <w:lastRenderedPageBreak/>
              <w:t>- Scaderea populaţiei şcolare şi implicit a numărului de catedre;</w:t>
            </w:r>
          </w:p>
          <w:p w:rsidR="00624FBF" w:rsidRPr="00183AB8" w:rsidRDefault="00624FBF" w:rsidP="00DA4E0E">
            <w:pPr>
              <w:snapToGrid w:val="0"/>
              <w:spacing w:line="360" w:lineRule="auto"/>
              <w:rPr>
                <w:sz w:val="24"/>
                <w:szCs w:val="24"/>
                <w:lang w:val="it-IT"/>
              </w:rPr>
            </w:pPr>
            <w:r w:rsidRPr="00183AB8">
              <w:rPr>
                <w:sz w:val="24"/>
                <w:szCs w:val="24"/>
                <w:lang w:val="it-IT"/>
              </w:rPr>
              <w:lastRenderedPageBreak/>
              <w:t>- dezechilibrul real intre numarul de ore, continutul programelor si nivelul de cunostinte si deprinderi cu care elevul intra in liceu;</w:t>
            </w:r>
          </w:p>
          <w:p w:rsidR="00624FBF" w:rsidRPr="00183AB8" w:rsidRDefault="00624FBF" w:rsidP="00DA4E0E">
            <w:pPr>
              <w:tabs>
                <w:tab w:val="left" w:pos="1418"/>
              </w:tabs>
              <w:spacing w:line="360" w:lineRule="auto"/>
              <w:rPr>
                <w:sz w:val="24"/>
                <w:szCs w:val="24"/>
                <w:lang w:val="ro-RO"/>
              </w:rPr>
            </w:pPr>
            <w:r w:rsidRPr="00183AB8">
              <w:rPr>
                <w:sz w:val="24"/>
                <w:szCs w:val="24"/>
                <w:lang w:val="ro-RO"/>
              </w:rPr>
              <w:t>-imposibilitatea financiara a tuturor elevilor de a-si achizitiona manualele;</w:t>
            </w:r>
          </w:p>
          <w:p w:rsidR="00624FBF" w:rsidRPr="00183AB8" w:rsidRDefault="00624FBF" w:rsidP="00DA4E0E">
            <w:pPr>
              <w:spacing w:line="360" w:lineRule="auto"/>
              <w:contextualSpacing/>
              <w:rPr>
                <w:rFonts w:eastAsia="Calibri"/>
                <w:sz w:val="24"/>
                <w:szCs w:val="24"/>
                <w:lang w:val="it-IT"/>
              </w:rPr>
            </w:pPr>
            <w:r w:rsidRPr="00183AB8">
              <w:rPr>
                <w:rFonts w:eastAsia="Calibri"/>
                <w:sz w:val="24"/>
                <w:szCs w:val="24"/>
                <w:lang w:val="it-IT"/>
              </w:rPr>
              <w:t>- reducerea numărului de elevi capabili de performanță;</w:t>
            </w:r>
          </w:p>
          <w:p w:rsidR="00624FBF" w:rsidRPr="00183AB8" w:rsidRDefault="00624FBF" w:rsidP="00DA4E0E">
            <w:pPr>
              <w:spacing w:line="360" w:lineRule="auto"/>
              <w:rPr>
                <w:sz w:val="24"/>
                <w:szCs w:val="24"/>
                <w:lang w:val="it-IT"/>
              </w:rPr>
            </w:pPr>
            <w:r w:rsidRPr="00183AB8">
              <w:rPr>
                <w:sz w:val="24"/>
                <w:szCs w:val="24"/>
                <w:lang w:val="it-IT"/>
              </w:rPr>
              <w:t>- interesul scazut al elevilor/parintilor fata de  formarea educationala;</w:t>
            </w:r>
          </w:p>
          <w:p w:rsidR="00624FBF" w:rsidRPr="00183AB8" w:rsidRDefault="00624FBF" w:rsidP="00DA4E0E">
            <w:pPr>
              <w:spacing w:line="360" w:lineRule="auto"/>
              <w:rPr>
                <w:sz w:val="24"/>
                <w:szCs w:val="24"/>
              </w:rPr>
            </w:pPr>
            <w:r w:rsidRPr="00183AB8">
              <w:rPr>
                <w:sz w:val="24"/>
                <w:szCs w:val="24"/>
              </w:rPr>
              <w:t>-migrarea unor elevi spre mediul urban;</w:t>
            </w:r>
          </w:p>
          <w:p w:rsidR="00624FBF" w:rsidRPr="00183AB8" w:rsidRDefault="00624FBF" w:rsidP="00DA4E0E">
            <w:pPr>
              <w:spacing w:line="360" w:lineRule="auto"/>
              <w:rPr>
                <w:sz w:val="24"/>
                <w:szCs w:val="24"/>
              </w:rPr>
            </w:pPr>
            <w:r w:rsidRPr="00183AB8">
              <w:rPr>
                <w:sz w:val="24"/>
                <w:szCs w:val="24"/>
              </w:rPr>
              <w:t>-diferite tentatii negative /perturbatoare (telefonul, tableta, internetul).</w:t>
            </w:r>
          </w:p>
          <w:p w:rsidR="00624FBF" w:rsidRPr="00183AB8" w:rsidRDefault="00624FBF" w:rsidP="00DA4E0E">
            <w:pPr>
              <w:spacing w:line="360" w:lineRule="auto"/>
              <w:rPr>
                <w:sz w:val="24"/>
                <w:szCs w:val="24"/>
              </w:rPr>
            </w:pPr>
            <w:r w:rsidRPr="00183AB8">
              <w:rPr>
                <w:sz w:val="24"/>
                <w:szCs w:val="24"/>
              </w:rPr>
              <w:t>-birocratizarea excesiva a scolii romanesti;</w:t>
            </w:r>
          </w:p>
          <w:p w:rsidR="00624FBF" w:rsidRPr="00183AB8" w:rsidRDefault="00624FBF" w:rsidP="00DA4E0E">
            <w:pPr>
              <w:spacing w:line="360" w:lineRule="auto"/>
              <w:rPr>
                <w:sz w:val="24"/>
                <w:szCs w:val="24"/>
              </w:rPr>
            </w:pPr>
            <w:r w:rsidRPr="00183AB8">
              <w:rPr>
                <w:sz w:val="24"/>
                <w:szCs w:val="24"/>
              </w:rPr>
              <w:t xml:space="preserve">- slaba motivatie financiara a cadrelor didactice, pentru desfasurarea unor activitati didactice eficiente; </w:t>
            </w:r>
          </w:p>
        </w:tc>
      </w:tr>
    </w:tbl>
    <w:p w:rsidR="00624FBF" w:rsidRPr="00183AB8" w:rsidRDefault="00624FBF" w:rsidP="00624FBF">
      <w:pPr>
        <w:spacing w:line="360" w:lineRule="auto"/>
        <w:ind w:left="0" w:firstLine="0"/>
        <w:rPr>
          <w:sz w:val="24"/>
          <w:szCs w:val="24"/>
          <w:lang w:val="ro-RO" w:eastAsia="hi-IN" w:bidi="hi-IN"/>
        </w:rPr>
      </w:pPr>
    </w:p>
    <w:p w:rsidR="00624FBF" w:rsidRPr="00183AB8" w:rsidRDefault="00624FBF" w:rsidP="00624FBF">
      <w:pPr>
        <w:pStyle w:val="NoSpacing"/>
        <w:spacing w:line="360" w:lineRule="auto"/>
        <w:jc w:val="both"/>
        <w:rPr>
          <w:rFonts w:ascii="Times New Roman" w:hAnsi="Times New Roman"/>
          <w:caps/>
          <w:sz w:val="24"/>
          <w:szCs w:val="24"/>
          <w:lang w:val="it-IT"/>
        </w:rPr>
      </w:pPr>
      <w:r w:rsidRPr="00183AB8">
        <w:rPr>
          <w:rFonts w:ascii="Times New Roman" w:hAnsi="Times New Roman"/>
          <w:caps/>
          <w:sz w:val="24"/>
          <w:szCs w:val="24"/>
          <w:lang w:val="it-IT"/>
        </w:rPr>
        <w:t>Concluzii :</w:t>
      </w:r>
    </w:p>
    <w:p w:rsidR="00624FBF" w:rsidRPr="00183AB8" w:rsidRDefault="00624FBF" w:rsidP="00624FBF">
      <w:pPr>
        <w:pStyle w:val="NoSpacing"/>
        <w:spacing w:line="360" w:lineRule="auto"/>
        <w:jc w:val="both"/>
        <w:rPr>
          <w:rFonts w:ascii="Times New Roman" w:hAnsi="Times New Roman"/>
          <w:sz w:val="24"/>
          <w:szCs w:val="24"/>
          <w:lang w:val="it-IT"/>
        </w:rPr>
      </w:pPr>
      <w:r w:rsidRPr="00183AB8">
        <w:rPr>
          <w:rFonts w:ascii="Times New Roman" w:hAnsi="Times New Roman"/>
          <w:sz w:val="24"/>
          <w:szCs w:val="24"/>
          <w:lang w:val="it-IT"/>
        </w:rPr>
        <w:t xml:space="preserve">    Toţi membrii comisiei “Om si societate”  sunt preocupaţi ca procesul instructiv-educativ să se desfaşoare în bune condiţii, rezultatele elevilor să se îmbunătăţească atât la examenul de bacalaureat, cât şi la olimpiade şi celelalte concursuri şcolare, numărul absenţe să se reducă, iar lecţiile predate să fie cât mai atractive. Rezultatele obţinute dovedesc implicarea membrilor comisiei şi contribuie la intărirea gradului de satisfacţie profesională în urma muncii depuse de aceştia şi a interesului manifestat de elevi.</w:t>
      </w:r>
    </w:p>
    <w:p w:rsidR="00624FBF" w:rsidRPr="00183AB8" w:rsidRDefault="00624FBF" w:rsidP="00624FBF">
      <w:pPr>
        <w:pStyle w:val="NoSpacing"/>
        <w:spacing w:line="360" w:lineRule="auto"/>
        <w:jc w:val="both"/>
        <w:rPr>
          <w:rFonts w:ascii="Times New Roman" w:hAnsi="Times New Roman"/>
          <w:sz w:val="24"/>
          <w:szCs w:val="24"/>
          <w:lang w:val="it-IT"/>
        </w:rPr>
      </w:pPr>
      <w:r w:rsidRPr="00183AB8">
        <w:rPr>
          <w:rFonts w:ascii="Times New Roman" w:hAnsi="Times New Roman"/>
          <w:sz w:val="24"/>
          <w:szCs w:val="24"/>
          <w:lang w:val="it-IT"/>
        </w:rPr>
        <w:t xml:space="preserve">                                                                                        Responsabil comisie metodica,</w:t>
      </w:r>
    </w:p>
    <w:p w:rsidR="00624FBF" w:rsidRPr="00183AB8" w:rsidRDefault="00624FBF" w:rsidP="00624FBF">
      <w:pPr>
        <w:pStyle w:val="NoSpacing"/>
        <w:spacing w:line="360" w:lineRule="auto"/>
        <w:jc w:val="both"/>
        <w:rPr>
          <w:rFonts w:ascii="Times New Roman" w:hAnsi="Times New Roman"/>
          <w:sz w:val="24"/>
          <w:szCs w:val="24"/>
          <w:lang w:val="it-IT"/>
        </w:rPr>
      </w:pPr>
      <w:r w:rsidRPr="00183AB8">
        <w:rPr>
          <w:rFonts w:ascii="Times New Roman" w:hAnsi="Times New Roman"/>
          <w:sz w:val="24"/>
          <w:szCs w:val="24"/>
          <w:lang w:val="it-IT"/>
        </w:rPr>
        <w:t xml:space="preserve">                                                                                              prof. Olaru Camen</w:t>
      </w:r>
    </w:p>
    <w:p w:rsidR="00624FBF" w:rsidRPr="00183AB8" w:rsidRDefault="00624FBF" w:rsidP="00624FBF">
      <w:pPr>
        <w:pStyle w:val="NoSpacing"/>
        <w:spacing w:line="360" w:lineRule="auto"/>
        <w:jc w:val="both"/>
        <w:rPr>
          <w:rFonts w:ascii="Times New Roman" w:hAnsi="Times New Roman"/>
          <w:sz w:val="24"/>
          <w:szCs w:val="24"/>
          <w:lang w:val="it-IT"/>
        </w:rPr>
      </w:pPr>
    </w:p>
    <w:p w:rsidR="00071636" w:rsidRPr="00183AB8" w:rsidRDefault="00071636" w:rsidP="00557AA6">
      <w:pPr>
        <w:pStyle w:val="NoSpacing"/>
        <w:jc w:val="both"/>
        <w:rPr>
          <w:rFonts w:ascii="Times New Roman" w:hAnsi="Times New Roman"/>
          <w:sz w:val="24"/>
          <w:szCs w:val="24"/>
          <w:lang w:val="it-IT"/>
        </w:rPr>
      </w:pPr>
    </w:p>
    <w:p w:rsidR="00624FBF" w:rsidRPr="00183AB8" w:rsidRDefault="00624FBF" w:rsidP="00557AA6">
      <w:pPr>
        <w:pStyle w:val="NoSpacing"/>
        <w:jc w:val="both"/>
        <w:rPr>
          <w:rFonts w:ascii="Times New Roman" w:hAnsi="Times New Roman"/>
          <w:sz w:val="24"/>
          <w:szCs w:val="24"/>
          <w:lang w:val="it-IT"/>
        </w:rPr>
      </w:pPr>
    </w:p>
    <w:p w:rsidR="00624FBF" w:rsidRDefault="00624FBF" w:rsidP="00557AA6">
      <w:pPr>
        <w:pStyle w:val="NoSpacing"/>
        <w:jc w:val="both"/>
        <w:rPr>
          <w:rFonts w:ascii="Times New Roman" w:hAnsi="Times New Roman"/>
          <w:sz w:val="24"/>
          <w:szCs w:val="24"/>
          <w:lang w:val="it-IT"/>
        </w:rPr>
      </w:pPr>
    </w:p>
    <w:p w:rsidR="00D77DEB" w:rsidRPr="00183AB8" w:rsidRDefault="00D77DEB" w:rsidP="00557AA6">
      <w:pPr>
        <w:pStyle w:val="NoSpacing"/>
        <w:jc w:val="both"/>
        <w:rPr>
          <w:rFonts w:ascii="Times New Roman" w:hAnsi="Times New Roman"/>
          <w:sz w:val="24"/>
          <w:szCs w:val="24"/>
          <w:lang w:val="it-IT"/>
        </w:rPr>
      </w:pPr>
    </w:p>
    <w:p w:rsidR="00624FBF" w:rsidRPr="00183AB8" w:rsidRDefault="00624FBF" w:rsidP="00557AA6">
      <w:pPr>
        <w:pStyle w:val="NoSpacing"/>
        <w:jc w:val="both"/>
        <w:rPr>
          <w:rFonts w:ascii="Times New Roman" w:hAnsi="Times New Roman"/>
          <w:sz w:val="24"/>
          <w:szCs w:val="24"/>
          <w:lang w:val="it-IT"/>
        </w:rPr>
      </w:pPr>
    </w:p>
    <w:p w:rsidR="00071636" w:rsidRPr="005251FF" w:rsidRDefault="00071636" w:rsidP="00071636">
      <w:pPr>
        <w:rPr>
          <w:b/>
          <w:bCs/>
          <w:sz w:val="28"/>
          <w:szCs w:val="28"/>
        </w:rPr>
      </w:pPr>
      <w:r w:rsidRPr="00183AB8">
        <w:rPr>
          <w:bCs/>
          <w:sz w:val="24"/>
          <w:szCs w:val="24"/>
        </w:rPr>
        <w:t xml:space="preserve">                                                                                  </w:t>
      </w:r>
      <w:r w:rsidRPr="005251FF">
        <w:rPr>
          <w:b/>
          <w:bCs/>
          <w:sz w:val="28"/>
          <w:szCs w:val="28"/>
        </w:rPr>
        <w:t>Raport anual  de activitate</w:t>
      </w:r>
    </w:p>
    <w:p w:rsidR="00071636" w:rsidRPr="005251FF" w:rsidRDefault="00071636" w:rsidP="00071636">
      <w:pPr>
        <w:rPr>
          <w:b/>
          <w:bCs/>
          <w:sz w:val="28"/>
          <w:szCs w:val="28"/>
        </w:rPr>
      </w:pPr>
      <w:r w:rsidRPr="005251FF">
        <w:rPr>
          <w:b/>
          <w:bCs/>
          <w:sz w:val="28"/>
          <w:szCs w:val="28"/>
        </w:rPr>
        <w:t xml:space="preserve">                                                                          An scolar 2017-2018</w:t>
      </w:r>
    </w:p>
    <w:p w:rsidR="00071636" w:rsidRPr="005251FF" w:rsidRDefault="00071636" w:rsidP="00071636">
      <w:pPr>
        <w:rPr>
          <w:b/>
          <w:bCs/>
          <w:sz w:val="28"/>
          <w:szCs w:val="28"/>
        </w:rPr>
      </w:pPr>
      <w:r w:rsidRPr="005251FF">
        <w:rPr>
          <w:b/>
          <w:bCs/>
          <w:sz w:val="28"/>
          <w:szCs w:val="28"/>
        </w:rPr>
        <w:tab/>
        <w:t xml:space="preserve">                          Comisia metodica ,,MATEMATICA – STIINTE-TEHNOLOGII”</w:t>
      </w:r>
    </w:p>
    <w:p w:rsidR="00071636" w:rsidRPr="00183AB8" w:rsidRDefault="00071636" w:rsidP="00071636">
      <w:pPr>
        <w:rPr>
          <w:bCs/>
          <w:sz w:val="24"/>
          <w:szCs w:val="24"/>
        </w:rPr>
      </w:pPr>
      <w:r w:rsidRPr="00183AB8">
        <w:rPr>
          <w:bCs/>
          <w:sz w:val="24"/>
          <w:szCs w:val="24"/>
        </w:rPr>
        <w:t xml:space="preserve">                                                                        </w:t>
      </w:r>
    </w:p>
    <w:p w:rsidR="00071636" w:rsidRPr="00183AB8" w:rsidRDefault="00071636" w:rsidP="001D3709">
      <w:pPr>
        <w:ind w:left="0" w:firstLine="0"/>
        <w:rPr>
          <w:bCs/>
          <w:sz w:val="24"/>
          <w:szCs w:val="24"/>
        </w:rPr>
      </w:pPr>
      <w:r w:rsidRPr="00183AB8">
        <w:rPr>
          <w:bCs/>
          <w:sz w:val="24"/>
          <w:szCs w:val="24"/>
        </w:rPr>
        <w:t xml:space="preserve">                    </w:t>
      </w:r>
    </w:p>
    <w:p w:rsidR="00071636" w:rsidRPr="00183AB8" w:rsidRDefault="00071636" w:rsidP="002A0487">
      <w:pPr>
        <w:pStyle w:val="ListParagraph"/>
        <w:numPr>
          <w:ilvl w:val="0"/>
          <w:numId w:val="69"/>
        </w:numPr>
        <w:contextualSpacing/>
        <w:rPr>
          <w:bCs/>
        </w:rPr>
      </w:pPr>
      <w:r w:rsidRPr="00183AB8">
        <w:rPr>
          <w:bCs/>
        </w:rPr>
        <w:t xml:space="preserve"> CAPACITATE  INSTITUTIONALA</w:t>
      </w:r>
    </w:p>
    <w:p w:rsidR="00071636" w:rsidRPr="00183AB8" w:rsidRDefault="00071636" w:rsidP="00071636">
      <w:pPr>
        <w:pStyle w:val="ListParagrap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1"/>
        <w:gridCol w:w="2268"/>
        <w:gridCol w:w="3119"/>
        <w:gridCol w:w="7229"/>
      </w:tblGrid>
      <w:tr w:rsidR="00071636" w:rsidRPr="00183AB8" w:rsidTr="00071636">
        <w:tc>
          <w:tcPr>
            <w:tcW w:w="1384" w:type="dxa"/>
          </w:tcPr>
          <w:p w:rsidR="00071636" w:rsidRPr="00183AB8" w:rsidRDefault="00071636" w:rsidP="00071636">
            <w:pPr>
              <w:jc w:val="center"/>
              <w:rPr>
                <w:bCs/>
                <w:sz w:val="24"/>
                <w:szCs w:val="24"/>
              </w:rPr>
            </w:pPr>
            <w:r w:rsidRPr="00183AB8">
              <w:rPr>
                <w:bCs/>
                <w:sz w:val="24"/>
                <w:szCs w:val="24"/>
              </w:rPr>
              <w:t>Criteriul</w:t>
            </w:r>
          </w:p>
        </w:tc>
        <w:tc>
          <w:tcPr>
            <w:tcW w:w="2268" w:type="dxa"/>
          </w:tcPr>
          <w:p w:rsidR="00071636" w:rsidRPr="00183AB8" w:rsidRDefault="00071636" w:rsidP="00071636">
            <w:pPr>
              <w:jc w:val="center"/>
              <w:rPr>
                <w:bCs/>
                <w:sz w:val="24"/>
                <w:szCs w:val="24"/>
              </w:rPr>
            </w:pPr>
            <w:r w:rsidRPr="00183AB8">
              <w:rPr>
                <w:bCs/>
                <w:sz w:val="24"/>
                <w:szCs w:val="24"/>
              </w:rPr>
              <w:t>Subdomeniu</w:t>
            </w:r>
          </w:p>
        </w:tc>
        <w:tc>
          <w:tcPr>
            <w:tcW w:w="3119" w:type="dxa"/>
          </w:tcPr>
          <w:p w:rsidR="00071636" w:rsidRPr="00183AB8" w:rsidRDefault="00071636" w:rsidP="00071636">
            <w:pPr>
              <w:jc w:val="center"/>
              <w:rPr>
                <w:bCs/>
                <w:sz w:val="24"/>
                <w:szCs w:val="24"/>
              </w:rPr>
            </w:pPr>
            <w:r w:rsidRPr="00183AB8">
              <w:rPr>
                <w:bCs/>
                <w:sz w:val="24"/>
                <w:szCs w:val="24"/>
              </w:rPr>
              <w:t>Indicatori</w:t>
            </w:r>
          </w:p>
        </w:tc>
        <w:tc>
          <w:tcPr>
            <w:tcW w:w="7229" w:type="dxa"/>
          </w:tcPr>
          <w:p w:rsidR="00071636" w:rsidRPr="00183AB8" w:rsidRDefault="00071636" w:rsidP="00071636">
            <w:pPr>
              <w:jc w:val="center"/>
              <w:rPr>
                <w:bCs/>
                <w:sz w:val="24"/>
                <w:szCs w:val="24"/>
              </w:rPr>
            </w:pPr>
            <w:r w:rsidRPr="00183AB8">
              <w:rPr>
                <w:bCs/>
                <w:sz w:val="24"/>
                <w:szCs w:val="24"/>
              </w:rPr>
              <w:t>Actiuni</w:t>
            </w:r>
          </w:p>
        </w:tc>
      </w:tr>
      <w:tr w:rsidR="00071636" w:rsidRPr="00183AB8" w:rsidTr="00071636">
        <w:tc>
          <w:tcPr>
            <w:tcW w:w="1384" w:type="dxa"/>
            <w:tcBorders>
              <w:bottom w:val="single" w:sz="4" w:space="0" w:color="auto"/>
            </w:tcBorders>
          </w:tcPr>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sz w:val="24"/>
                <w:szCs w:val="24"/>
              </w:rPr>
            </w:pPr>
            <w:r w:rsidRPr="00183AB8">
              <w:rPr>
                <w:bCs/>
                <w:sz w:val="24"/>
                <w:szCs w:val="24"/>
              </w:rPr>
              <w:t>Structuri institutionale, administrative si manageriale</w:t>
            </w:r>
          </w:p>
        </w:tc>
        <w:tc>
          <w:tcPr>
            <w:tcW w:w="2268" w:type="dxa"/>
          </w:tcPr>
          <w:p w:rsidR="00071636" w:rsidRPr="00183AB8" w:rsidRDefault="00071636" w:rsidP="00071636">
            <w:pPr>
              <w:rPr>
                <w:bCs/>
                <w:sz w:val="24"/>
                <w:szCs w:val="24"/>
              </w:rPr>
            </w:pPr>
          </w:p>
          <w:p w:rsidR="00071636" w:rsidRPr="00183AB8" w:rsidRDefault="00071636" w:rsidP="00071636">
            <w:pPr>
              <w:rPr>
                <w:bCs/>
                <w:sz w:val="24"/>
                <w:szCs w:val="24"/>
              </w:rPr>
            </w:pPr>
            <w:r w:rsidRPr="00183AB8">
              <w:rPr>
                <w:bCs/>
                <w:sz w:val="24"/>
                <w:szCs w:val="24"/>
              </w:rPr>
              <w:t>Management strategic</w:t>
            </w:r>
          </w:p>
          <w:p w:rsidR="00071636" w:rsidRPr="00183AB8" w:rsidRDefault="00071636" w:rsidP="00071636">
            <w:pPr>
              <w:rPr>
                <w:bCs/>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bCs/>
                <w:sz w:val="24"/>
                <w:szCs w:val="24"/>
              </w:rPr>
            </w:pPr>
            <w:r w:rsidRPr="00183AB8">
              <w:rPr>
                <w:bCs/>
                <w:sz w:val="24"/>
                <w:szCs w:val="24"/>
              </w:rPr>
              <w:t>Management operational</w:t>
            </w:r>
          </w:p>
        </w:tc>
        <w:tc>
          <w:tcPr>
            <w:tcW w:w="3119" w:type="dxa"/>
          </w:tcPr>
          <w:p w:rsidR="00071636" w:rsidRPr="00183AB8" w:rsidRDefault="00071636" w:rsidP="002A0487">
            <w:pPr>
              <w:pStyle w:val="ListParagraph"/>
              <w:numPr>
                <w:ilvl w:val="0"/>
                <w:numId w:val="70"/>
              </w:numPr>
              <w:contextualSpacing/>
            </w:pPr>
            <w:r w:rsidRPr="00183AB8">
              <w:t>Existenta, structura si continutul documentelor proiective</w:t>
            </w:r>
          </w:p>
          <w:p w:rsidR="00071636" w:rsidRPr="00183AB8" w:rsidRDefault="00071636" w:rsidP="00071636">
            <w:pPr>
              <w:pStyle w:val="ListParagraph"/>
            </w:pPr>
          </w:p>
          <w:p w:rsidR="00071636" w:rsidRPr="00183AB8" w:rsidRDefault="00071636" w:rsidP="00071636">
            <w:pPr>
              <w:pStyle w:val="ListParagraph"/>
            </w:pPr>
          </w:p>
          <w:p w:rsidR="00071636" w:rsidRPr="00183AB8" w:rsidRDefault="00071636" w:rsidP="00071636">
            <w:pPr>
              <w:pStyle w:val="ListParagraph"/>
            </w:pPr>
          </w:p>
          <w:p w:rsidR="00071636" w:rsidRPr="00183AB8" w:rsidRDefault="00071636" w:rsidP="002A0487">
            <w:pPr>
              <w:pStyle w:val="ListParagraph"/>
              <w:numPr>
                <w:ilvl w:val="0"/>
                <w:numId w:val="70"/>
              </w:numPr>
              <w:contextualSpacing/>
            </w:pPr>
            <w:r w:rsidRPr="00183AB8">
              <w:t>Organizarea interna</w:t>
            </w:r>
          </w:p>
          <w:p w:rsidR="00071636" w:rsidRPr="00183AB8" w:rsidRDefault="00071636" w:rsidP="00071636">
            <w:pPr>
              <w:pStyle w:val="ListParagraph"/>
            </w:pPr>
          </w:p>
          <w:p w:rsidR="00071636" w:rsidRPr="00183AB8" w:rsidRDefault="00071636" w:rsidP="002A0487">
            <w:pPr>
              <w:pStyle w:val="ListParagraph"/>
              <w:numPr>
                <w:ilvl w:val="0"/>
                <w:numId w:val="70"/>
              </w:numPr>
              <w:contextualSpacing/>
            </w:pPr>
            <w:r w:rsidRPr="00183AB8">
              <w:t>Existenta si functionarea sistemului de comunicare interna si externa</w:t>
            </w:r>
          </w:p>
          <w:p w:rsidR="00071636" w:rsidRPr="00183AB8" w:rsidRDefault="00071636" w:rsidP="00071636">
            <w:pPr>
              <w:pStyle w:val="ListParagraph"/>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2A0487">
            <w:pPr>
              <w:pStyle w:val="ListParagraph"/>
              <w:numPr>
                <w:ilvl w:val="0"/>
                <w:numId w:val="70"/>
              </w:numPr>
              <w:contextualSpacing/>
            </w:pPr>
            <w:r w:rsidRPr="00183AB8">
              <w:t xml:space="preserve">Existenta si functionarea sistemului de gestionare a informatiei, </w:t>
            </w:r>
            <w:r w:rsidRPr="00183AB8">
              <w:lastRenderedPageBreak/>
              <w:t>inregistrarea,prelucrarea si utilizarea datelor</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tc>
        <w:tc>
          <w:tcPr>
            <w:tcW w:w="7229" w:type="dxa"/>
          </w:tcPr>
          <w:p w:rsidR="00071636" w:rsidRPr="00183AB8" w:rsidRDefault="00071636" w:rsidP="002A0487">
            <w:pPr>
              <w:pStyle w:val="ListParagraph"/>
              <w:numPr>
                <w:ilvl w:val="0"/>
                <w:numId w:val="71"/>
              </w:numPr>
              <w:contextualSpacing/>
            </w:pPr>
            <w:r w:rsidRPr="00183AB8">
              <w:lastRenderedPageBreak/>
              <w:t xml:space="preserve">Propuneri in </w:t>
            </w:r>
            <w:r w:rsidRPr="00183AB8">
              <w:rPr>
                <w:i/>
                <w:iCs/>
              </w:rPr>
              <w:t>planurile manageriale ale membrilor comisiei,,Matematica si Stiinte”</w:t>
            </w:r>
          </w:p>
          <w:p w:rsidR="00071636" w:rsidRPr="00183AB8" w:rsidRDefault="00071636" w:rsidP="002A0487">
            <w:pPr>
              <w:pStyle w:val="ListParagraph"/>
              <w:numPr>
                <w:ilvl w:val="0"/>
                <w:numId w:val="71"/>
              </w:numPr>
              <w:contextualSpacing/>
            </w:pPr>
            <w:r w:rsidRPr="00183AB8">
              <w:t xml:space="preserve">Redactarea in conformitate cu reglementarile ISJ/MECTS a documentelor de proiectare(planificari, proiecte ale </w:t>
            </w:r>
          </w:p>
          <w:p w:rsidR="00071636" w:rsidRPr="00183AB8" w:rsidRDefault="00071636" w:rsidP="00071636">
            <w:pPr>
              <w:pStyle w:val="ListParagraph"/>
            </w:pPr>
            <w:r w:rsidRPr="00183AB8">
              <w:t>unitatilor de invatare, proiecte de lectie).</w:t>
            </w:r>
          </w:p>
          <w:p w:rsidR="00071636" w:rsidRPr="00183AB8" w:rsidRDefault="00071636" w:rsidP="00071636">
            <w:pPr>
              <w:rPr>
                <w:sz w:val="24"/>
                <w:szCs w:val="24"/>
              </w:rPr>
            </w:pPr>
          </w:p>
          <w:p w:rsidR="00071636" w:rsidRPr="00183AB8" w:rsidRDefault="00071636" w:rsidP="002A0487">
            <w:pPr>
              <w:pStyle w:val="ListParagraph"/>
              <w:numPr>
                <w:ilvl w:val="0"/>
                <w:numId w:val="72"/>
              </w:numPr>
              <w:contextualSpacing/>
            </w:pPr>
            <w:r w:rsidRPr="00183AB8">
              <w:t xml:space="preserve"> Respectarea responsabilitatilor individuale potrivit fisei postului</w:t>
            </w:r>
          </w:p>
          <w:p w:rsidR="00071636" w:rsidRPr="00183AB8" w:rsidRDefault="00071636" w:rsidP="00071636">
            <w:pPr>
              <w:pStyle w:val="ListParagraph"/>
            </w:pPr>
          </w:p>
          <w:p w:rsidR="00071636" w:rsidRPr="00183AB8" w:rsidRDefault="00071636" w:rsidP="002A0487">
            <w:pPr>
              <w:pStyle w:val="ListParagraph"/>
              <w:numPr>
                <w:ilvl w:val="0"/>
                <w:numId w:val="72"/>
              </w:numPr>
              <w:contextualSpacing/>
            </w:pPr>
            <w:r w:rsidRPr="00183AB8">
              <w:t>Intalniri cu parintii, consultatii individuale cu beneficiarii directi/indirecti ai actului instructiv educativ ,mai ales la clasele a 8-a ,unde s-a sustinut EVALUAREA NATIONALA la disciplina matematica</w:t>
            </w:r>
          </w:p>
          <w:p w:rsidR="00071636" w:rsidRPr="00183AB8" w:rsidRDefault="00071636" w:rsidP="002A0487">
            <w:pPr>
              <w:pStyle w:val="ListParagraph"/>
              <w:numPr>
                <w:ilvl w:val="0"/>
                <w:numId w:val="72"/>
              </w:numPr>
              <w:contextualSpacing/>
            </w:pPr>
            <w:r w:rsidRPr="00183AB8">
              <w:t>Intocmirea rapoartelor semestriale privind rezultatele scolare si popularizarea acestora. ,pentru COMISIA DE CALITATE la nivelul institutiei.</w:t>
            </w:r>
          </w:p>
          <w:p w:rsidR="00071636" w:rsidRPr="00183AB8" w:rsidRDefault="00071636" w:rsidP="00071636">
            <w:pPr>
              <w:pStyle w:val="ListParagraph"/>
            </w:pPr>
          </w:p>
          <w:p w:rsidR="00071636" w:rsidRPr="00183AB8" w:rsidRDefault="00071636" w:rsidP="00071636">
            <w:pPr>
              <w:pStyle w:val="ListParagraph"/>
            </w:pPr>
          </w:p>
          <w:p w:rsidR="00071636" w:rsidRPr="00183AB8" w:rsidRDefault="00071636" w:rsidP="00071636">
            <w:pPr>
              <w:rPr>
                <w:sz w:val="24"/>
                <w:szCs w:val="24"/>
              </w:rPr>
            </w:pPr>
          </w:p>
          <w:p w:rsidR="00071636" w:rsidRPr="00183AB8" w:rsidRDefault="00071636" w:rsidP="002A0487">
            <w:pPr>
              <w:pStyle w:val="ListParagraph"/>
              <w:numPr>
                <w:ilvl w:val="0"/>
                <w:numId w:val="72"/>
              </w:numPr>
              <w:contextualSpacing/>
            </w:pPr>
            <w:r w:rsidRPr="00183AB8">
              <w:t>Participarea la intalnirile profesorilor de specialitate la nivel judetean, dar si la nivelul scolii, al ariei curriculare.</w:t>
            </w:r>
          </w:p>
          <w:p w:rsidR="00071636" w:rsidRPr="00183AB8" w:rsidRDefault="00071636" w:rsidP="002A0487">
            <w:pPr>
              <w:pStyle w:val="ListParagraph"/>
              <w:numPr>
                <w:ilvl w:val="0"/>
                <w:numId w:val="72"/>
              </w:numPr>
              <w:contextualSpacing/>
            </w:pPr>
            <w:r w:rsidRPr="00183AB8">
              <w:t>Comunicarea sistematica cu parintii si ceilalti beneficiari ai actului didactic prin intermediul sedintelor cu parintii.</w:t>
            </w:r>
          </w:p>
        </w:tc>
      </w:tr>
      <w:tr w:rsidR="00071636" w:rsidRPr="00183AB8" w:rsidTr="00071636">
        <w:tc>
          <w:tcPr>
            <w:tcW w:w="1384" w:type="dxa"/>
            <w:tcBorders>
              <w:top w:val="single" w:sz="4" w:space="0" w:color="auto"/>
              <w:bottom w:val="nil"/>
            </w:tcBorders>
          </w:tcPr>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r w:rsidRPr="00183AB8">
              <w:rPr>
                <w:bCs/>
                <w:sz w:val="24"/>
                <w:szCs w:val="24"/>
              </w:rPr>
              <w:t>Baza materiala</w:t>
            </w:r>
          </w:p>
        </w:tc>
        <w:tc>
          <w:tcPr>
            <w:tcW w:w="2268" w:type="dxa"/>
          </w:tcPr>
          <w:p w:rsidR="00071636" w:rsidRPr="00183AB8" w:rsidRDefault="00071636" w:rsidP="00071636">
            <w:pPr>
              <w:rPr>
                <w:bCs/>
                <w:sz w:val="24"/>
                <w:szCs w:val="24"/>
              </w:rPr>
            </w:pPr>
            <w:r w:rsidRPr="00183AB8">
              <w:rPr>
                <w:bCs/>
                <w:sz w:val="24"/>
                <w:szCs w:val="24"/>
              </w:rPr>
              <w:t>Spatii scolare</w:t>
            </w:r>
          </w:p>
          <w:p w:rsidR="00071636" w:rsidRPr="00183AB8" w:rsidRDefault="00071636" w:rsidP="00071636">
            <w:pPr>
              <w:rPr>
                <w:bCs/>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tc>
        <w:tc>
          <w:tcPr>
            <w:tcW w:w="3119" w:type="dxa"/>
          </w:tcPr>
          <w:p w:rsidR="00071636" w:rsidRPr="00183AB8" w:rsidRDefault="00071636" w:rsidP="002A0487">
            <w:pPr>
              <w:pStyle w:val="ListParagraph"/>
              <w:numPr>
                <w:ilvl w:val="0"/>
                <w:numId w:val="73"/>
              </w:numPr>
              <w:contextualSpacing/>
            </w:pPr>
            <w:r w:rsidRPr="00183AB8">
              <w:t>Utilizarea spatiilor scolare</w:t>
            </w:r>
          </w:p>
        </w:tc>
        <w:tc>
          <w:tcPr>
            <w:tcW w:w="7229" w:type="dxa"/>
          </w:tcPr>
          <w:p w:rsidR="00071636" w:rsidRPr="00183AB8" w:rsidRDefault="00071636" w:rsidP="00071636">
            <w:pPr>
              <w:pStyle w:val="ListParagraph"/>
              <w:ind w:left="360"/>
            </w:pPr>
            <w:r w:rsidRPr="00183AB8">
              <w:t xml:space="preserve">Existenta cabinetelor de chimie,fizica, biologie ,dar folosirealor ca sala de curs. </w:t>
            </w:r>
          </w:p>
          <w:p w:rsidR="00071636" w:rsidRPr="00183AB8" w:rsidRDefault="00071636" w:rsidP="00071636">
            <w:pPr>
              <w:rPr>
                <w:sz w:val="24"/>
                <w:szCs w:val="24"/>
              </w:rPr>
            </w:pPr>
            <w:r w:rsidRPr="00183AB8">
              <w:rPr>
                <w:sz w:val="24"/>
                <w:szCs w:val="24"/>
              </w:rPr>
              <w:t xml:space="preserve">       Lipsa unor laboratoare adecvate si a anexelor aferente.</w:t>
            </w:r>
          </w:p>
        </w:tc>
      </w:tr>
      <w:tr w:rsidR="00071636" w:rsidRPr="00183AB8" w:rsidTr="00071636">
        <w:tc>
          <w:tcPr>
            <w:tcW w:w="1384" w:type="dxa"/>
            <w:tcBorders>
              <w:top w:val="nil"/>
            </w:tcBorders>
          </w:tcPr>
          <w:p w:rsidR="00071636" w:rsidRPr="00183AB8" w:rsidRDefault="00071636" w:rsidP="00071636">
            <w:pPr>
              <w:rPr>
                <w:bCs/>
                <w:sz w:val="24"/>
                <w:szCs w:val="24"/>
              </w:rPr>
            </w:pPr>
          </w:p>
          <w:p w:rsidR="00071636" w:rsidRPr="00183AB8" w:rsidRDefault="00071636" w:rsidP="00071636">
            <w:pPr>
              <w:rPr>
                <w:bCs/>
                <w:sz w:val="24"/>
                <w:szCs w:val="24"/>
              </w:rPr>
            </w:pPr>
          </w:p>
        </w:tc>
        <w:tc>
          <w:tcPr>
            <w:tcW w:w="2268" w:type="dxa"/>
          </w:tcPr>
          <w:p w:rsidR="00071636" w:rsidRPr="00183AB8" w:rsidRDefault="00071636" w:rsidP="00071636">
            <w:pPr>
              <w:rPr>
                <w:bCs/>
                <w:sz w:val="24"/>
                <w:szCs w:val="24"/>
              </w:rPr>
            </w:pPr>
            <w:r w:rsidRPr="00183AB8">
              <w:rPr>
                <w:bCs/>
                <w:sz w:val="24"/>
                <w:szCs w:val="24"/>
              </w:rPr>
              <w:t>Materiale si mijloace de invatamant</w:t>
            </w:r>
          </w:p>
        </w:tc>
        <w:tc>
          <w:tcPr>
            <w:tcW w:w="3119" w:type="dxa"/>
          </w:tcPr>
          <w:p w:rsidR="00071636" w:rsidRPr="00183AB8" w:rsidRDefault="00071636" w:rsidP="002A0487">
            <w:pPr>
              <w:pStyle w:val="ListParagraph"/>
              <w:numPr>
                <w:ilvl w:val="0"/>
                <w:numId w:val="73"/>
              </w:numPr>
              <w:contextualSpacing/>
            </w:pPr>
            <w:r w:rsidRPr="00183AB8">
              <w:t>Dotarea cu mijloace de invatamant si auxiliare curriculare</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2A0487">
            <w:pPr>
              <w:pStyle w:val="ListParagraph"/>
              <w:numPr>
                <w:ilvl w:val="0"/>
                <w:numId w:val="73"/>
              </w:numPr>
              <w:contextualSpacing/>
            </w:pPr>
            <w:r w:rsidRPr="00183AB8">
              <w:t>Dotarea cu tehnologii informatice si de comunicare</w:t>
            </w:r>
          </w:p>
        </w:tc>
        <w:tc>
          <w:tcPr>
            <w:tcW w:w="7229" w:type="dxa"/>
          </w:tcPr>
          <w:p w:rsidR="00071636" w:rsidRPr="00183AB8" w:rsidRDefault="00071636" w:rsidP="002A0487">
            <w:pPr>
              <w:pStyle w:val="ListParagraph"/>
              <w:numPr>
                <w:ilvl w:val="0"/>
                <w:numId w:val="74"/>
              </w:numPr>
              <w:contextualSpacing/>
            </w:pPr>
            <w:r w:rsidRPr="00183AB8">
              <w:t xml:space="preserve">Adecvarea mijloacelor de invatamant si a auxiliarelor curriculare </w:t>
            </w:r>
          </w:p>
          <w:p w:rsidR="00071636" w:rsidRPr="00183AB8" w:rsidRDefault="00071636" w:rsidP="002A0487">
            <w:pPr>
              <w:pStyle w:val="ListParagraph"/>
              <w:numPr>
                <w:ilvl w:val="0"/>
                <w:numId w:val="74"/>
              </w:numPr>
              <w:contextualSpacing/>
            </w:pPr>
            <w:r w:rsidRPr="00183AB8">
              <w:t>Intretinerea mijloacelor de invatamant si a auxiliarelor curriculare existente</w:t>
            </w:r>
          </w:p>
          <w:p w:rsidR="00071636" w:rsidRPr="00183AB8" w:rsidRDefault="00071636" w:rsidP="002A0487">
            <w:pPr>
              <w:pStyle w:val="ListParagraph"/>
              <w:numPr>
                <w:ilvl w:val="0"/>
                <w:numId w:val="74"/>
              </w:numPr>
              <w:contextualSpacing/>
            </w:pPr>
            <w:r w:rsidRPr="00183AB8">
              <w:t xml:space="preserve">Crearea unor mijloace de invatamant si de auxiliare curriculare proprii(planse, postere etc.) </w:t>
            </w:r>
          </w:p>
          <w:p w:rsidR="00071636" w:rsidRPr="00183AB8" w:rsidRDefault="00071636" w:rsidP="002A0487">
            <w:pPr>
              <w:pStyle w:val="ListParagraph"/>
              <w:numPr>
                <w:ilvl w:val="0"/>
                <w:numId w:val="74"/>
              </w:numPr>
              <w:contextualSpacing/>
            </w:pPr>
            <w:r w:rsidRPr="00183AB8">
              <w:t>Procurarea unor corpuri de biblioteca necesare depozitarii truselor de fizica</w:t>
            </w:r>
          </w:p>
          <w:p w:rsidR="00071636" w:rsidRPr="00183AB8" w:rsidRDefault="00071636" w:rsidP="002A0487">
            <w:pPr>
              <w:pStyle w:val="ListParagraph"/>
              <w:numPr>
                <w:ilvl w:val="0"/>
                <w:numId w:val="74"/>
              </w:numPr>
              <w:contextualSpacing/>
            </w:pPr>
            <w:r w:rsidRPr="00183AB8">
              <w:t>Achizitionarea de culegeri direct de la edituri profitand de ofertele acestora ,mai ales la disciplina Matematica,ca materie de examen.</w:t>
            </w:r>
          </w:p>
          <w:p w:rsidR="00071636" w:rsidRPr="00183AB8" w:rsidRDefault="00071636" w:rsidP="00071636">
            <w:pPr>
              <w:rPr>
                <w:sz w:val="24"/>
                <w:szCs w:val="24"/>
              </w:rPr>
            </w:pPr>
          </w:p>
          <w:p w:rsidR="00071636" w:rsidRPr="00183AB8" w:rsidRDefault="00071636" w:rsidP="002A0487">
            <w:pPr>
              <w:pStyle w:val="ListParagraph"/>
              <w:numPr>
                <w:ilvl w:val="0"/>
                <w:numId w:val="74"/>
              </w:numPr>
              <w:contextualSpacing/>
            </w:pPr>
            <w:r w:rsidRPr="00183AB8">
              <w:t xml:space="preserve">Dotarea cu </w:t>
            </w:r>
            <w:r w:rsidR="001D3709">
              <w:t>2</w:t>
            </w:r>
            <w:r w:rsidRPr="00183AB8">
              <w:t>0 de calculatoare a laboratorului de informatica face posibila desfasurarea unor lectii  interesante si captivante ,la disciplinele ariei.</w:t>
            </w:r>
          </w:p>
          <w:p w:rsidR="00071636" w:rsidRPr="00183AB8" w:rsidRDefault="00071636" w:rsidP="002A0487">
            <w:pPr>
              <w:pStyle w:val="ListParagraph"/>
              <w:numPr>
                <w:ilvl w:val="0"/>
                <w:numId w:val="74"/>
              </w:numPr>
              <w:contextualSpacing/>
            </w:pPr>
            <w:r w:rsidRPr="00183AB8">
              <w:t>Folosirea  dotarii CDI in desfasurarea orelor de maematica ,fizica si chimie.</w:t>
            </w:r>
          </w:p>
          <w:p w:rsidR="00071636" w:rsidRPr="00183AB8" w:rsidRDefault="00071636" w:rsidP="002A0487">
            <w:pPr>
              <w:pStyle w:val="ListParagraph"/>
              <w:numPr>
                <w:ilvl w:val="0"/>
                <w:numId w:val="74"/>
              </w:numPr>
              <w:contextualSpacing/>
            </w:pPr>
            <w:r w:rsidRPr="00183AB8">
              <w:t>Conectarea la internet a calculatoarelor existente</w:t>
            </w:r>
          </w:p>
          <w:p w:rsidR="00071636" w:rsidRPr="00183AB8" w:rsidRDefault="00071636" w:rsidP="002A0487">
            <w:pPr>
              <w:pStyle w:val="ListParagraph"/>
              <w:numPr>
                <w:ilvl w:val="0"/>
                <w:numId w:val="74"/>
              </w:numPr>
              <w:contextualSpacing/>
            </w:pPr>
            <w:r w:rsidRPr="00183AB8">
              <w:t>Accesul personalului la telefon, fax, copiator</w:t>
            </w:r>
          </w:p>
          <w:p w:rsidR="00071636" w:rsidRPr="00183AB8" w:rsidRDefault="00071636" w:rsidP="002A0487">
            <w:pPr>
              <w:pStyle w:val="ListParagraph"/>
              <w:numPr>
                <w:ilvl w:val="0"/>
                <w:numId w:val="74"/>
              </w:numPr>
              <w:contextualSpacing/>
            </w:pPr>
            <w:r w:rsidRPr="00183AB8">
              <w:t>Accesul elevilor la mijloacele de invatamant auxiliare curriculare, cabinet CDI</w:t>
            </w:r>
          </w:p>
          <w:p w:rsidR="00071636" w:rsidRPr="00183AB8" w:rsidRDefault="00071636" w:rsidP="00071636">
            <w:pPr>
              <w:rPr>
                <w:sz w:val="24"/>
                <w:szCs w:val="24"/>
              </w:rPr>
            </w:pPr>
          </w:p>
        </w:tc>
      </w:tr>
      <w:tr w:rsidR="00071636" w:rsidRPr="00183AB8" w:rsidTr="00071636">
        <w:tc>
          <w:tcPr>
            <w:tcW w:w="1384" w:type="dxa"/>
          </w:tcPr>
          <w:p w:rsidR="00071636" w:rsidRPr="00183AB8" w:rsidRDefault="00071636" w:rsidP="00071636">
            <w:pPr>
              <w:rPr>
                <w:bCs/>
                <w:sz w:val="24"/>
                <w:szCs w:val="24"/>
              </w:rPr>
            </w:pPr>
            <w:r w:rsidRPr="00183AB8">
              <w:rPr>
                <w:bCs/>
                <w:sz w:val="24"/>
                <w:szCs w:val="24"/>
              </w:rPr>
              <w:lastRenderedPageBreak/>
              <w:t>Resurse umane</w:t>
            </w:r>
          </w:p>
          <w:p w:rsidR="00071636" w:rsidRPr="00183AB8" w:rsidRDefault="00071636" w:rsidP="00071636">
            <w:pPr>
              <w:rPr>
                <w:bCs/>
                <w:sz w:val="24"/>
                <w:szCs w:val="24"/>
              </w:rPr>
            </w:pPr>
          </w:p>
          <w:p w:rsidR="00071636" w:rsidRPr="00183AB8" w:rsidRDefault="00071636" w:rsidP="00071636">
            <w:pPr>
              <w:rPr>
                <w:bCs/>
                <w:sz w:val="24"/>
                <w:szCs w:val="24"/>
              </w:rPr>
            </w:pPr>
          </w:p>
        </w:tc>
        <w:tc>
          <w:tcPr>
            <w:tcW w:w="2268" w:type="dxa"/>
          </w:tcPr>
          <w:p w:rsidR="00071636" w:rsidRPr="00183AB8" w:rsidRDefault="00071636" w:rsidP="00071636">
            <w:pPr>
              <w:rPr>
                <w:bCs/>
                <w:sz w:val="24"/>
                <w:szCs w:val="24"/>
              </w:rPr>
            </w:pPr>
            <w:r w:rsidRPr="00183AB8">
              <w:rPr>
                <w:bCs/>
                <w:sz w:val="24"/>
                <w:szCs w:val="24"/>
              </w:rPr>
              <w:t>Managementul personalului</w:t>
            </w:r>
          </w:p>
        </w:tc>
        <w:tc>
          <w:tcPr>
            <w:tcW w:w="3119" w:type="dxa"/>
          </w:tcPr>
          <w:p w:rsidR="00071636" w:rsidRPr="00183AB8" w:rsidRDefault="00071636" w:rsidP="002A0487">
            <w:pPr>
              <w:pStyle w:val="ListParagraph"/>
              <w:numPr>
                <w:ilvl w:val="0"/>
                <w:numId w:val="75"/>
              </w:numPr>
              <w:contextualSpacing/>
            </w:pPr>
            <w:r w:rsidRPr="00183AB8">
              <w:t>Managementul personalului didactic</w:t>
            </w:r>
          </w:p>
        </w:tc>
        <w:tc>
          <w:tcPr>
            <w:tcW w:w="7229" w:type="dxa"/>
          </w:tcPr>
          <w:p w:rsidR="00071636" w:rsidRPr="00183AB8" w:rsidRDefault="00071636" w:rsidP="002A0487">
            <w:pPr>
              <w:pStyle w:val="ListParagraph"/>
              <w:numPr>
                <w:ilvl w:val="0"/>
                <w:numId w:val="76"/>
              </w:numPr>
              <w:contextualSpacing/>
            </w:pPr>
            <w:r w:rsidRPr="00183AB8">
              <w:t xml:space="preserve">Desfasurarea orelor de catre cadrele didactice calificate </w:t>
            </w:r>
          </w:p>
          <w:p w:rsidR="00071636" w:rsidRPr="00183AB8" w:rsidRDefault="00071636" w:rsidP="002A0487">
            <w:pPr>
              <w:pStyle w:val="ListParagraph"/>
              <w:numPr>
                <w:ilvl w:val="0"/>
                <w:numId w:val="76"/>
              </w:numPr>
              <w:contextualSpacing/>
            </w:pPr>
            <w:r w:rsidRPr="00183AB8">
              <w:t xml:space="preserve">Participarea la activitatile comisiei de catre cadrele didactice </w:t>
            </w:r>
          </w:p>
          <w:p w:rsidR="00071636" w:rsidRPr="00183AB8" w:rsidRDefault="00071636" w:rsidP="002A0487">
            <w:pPr>
              <w:pStyle w:val="ListParagraph"/>
              <w:numPr>
                <w:ilvl w:val="0"/>
                <w:numId w:val="76"/>
              </w:numPr>
              <w:contextualSpacing/>
            </w:pPr>
            <w:r w:rsidRPr="00183AB8">
              <w:t>Participarea unor cadre la cursuri de formare continua organizate de CCD si diseminate apoi in cadrul catedrei</w:t>
            </w:r>
          </w:p>
          <w:p w:rsidR="00071636" w:rsidRPr="00183AB8" w:rsidRDefault="00071636" w:rsidP="00071636">
            <w:pPr>
              <w:pStyle w:val="ListParagraph"/>
              <w:ind w:left="1440"/>
            </w:pPr>
          </w:p>
        </w:tc>
      </w:tr>
    </w:tbl>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2A0487">
      <w:pPr>
        <w:pStyle w:val="ListParagraph"/>
        <w:numPr>
          <w:ilvl w:val="0"/>
          <w:numId w:val="69"/>
        </w:numPr>
        <w:contextualSpacing/>
        <w:rPr>
          <w:bCs/>
        </w:rPr>
      </w:pPr>
      <w:r w:rsidRPr="00183AB8">
        <w:rPr>
          <w:bCs/>
        </w:rPr>
        <w:t>EFICACITATE  EDUCATIONALA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6"/>
        <w:gridCol w:w="2496"/>
        <w:gridCol w:w="2597"/>
        <w:gridCol w:w="8500"/>
      </w:tblGrid>
      <w:tr w:rsidR="00071636" w:rsidRPr="00183AB8" w:rsidTr="00511D42">
        <w:tc>
          <w:tcPr>
            <w:tcW w:w="1787" w:type="dxa"/>
          </w:tcPr>
          <w:p w:rsidR="00071636" w:rsidRPr="00183AB8" w:rsidRDefault="00071636" w:rsidP="00071636">
            <w:pPr>
              <w:rPr>
                <w:bCs/>
                <w:sz w:val="24"/>
                <w:szCs w:val="24"/>
              </w:rPr>
            </w:pPr>
            <w:r w:rsidRPr="00183AB8">
              <w:rPr>
                <w:bCs/>
                <w:sz w:val="24"/>
                <w:szCs w:val="24"/>
              </w:rPr>
              <w:t>Criteriul</w:t>
            </w:r>
          </w:p>
        </w:tc>
        <w:tc>
          <w:tcPr>
            <w:tcW w:w="2716" w:type="dxa"/>
          </w:tcPr>
          <w:p w:rsidR="00071636" w:rsidRPr="00183AB8" w:rsidRDefault="00071636" w:rsidP="00071636">
            <w:pPr>
              <w:jc w:val="center"/>
              <w:rPr>
                <w:bCs/>
                <w:sz w:val="24"/>
                <w:szCs w:val="24"/>
              </w:rPr>
            </w:pPr>
            <w:r w:rsidRPr="00183AB8">
              <w:rPr>
                <w:bCs/>
                <w:sz w:val="24"/>
                <w:szCs w:val="24"/>
              </w:rPr>
              <w:t>Subdomeniu</w:t>
            </w:r>
          </w:p>
        </w:tc>
        <w:tc>
          <w:tcPr>
            <w:tcW w:w="2728" w:type="dxa"/>
          </w:tcPr>
          <w:p w:rsidR="00071636" w:rsidRPr="00183AB8" w:rsidRDefault="00071636" w:rsidP="00071636">
            <w:pPr>
              <w:jc w:val="center"/>
              <w:rPr>
                <w:bCs/>
                <w:sz w:val="24"/>
                <w:szCs w:val="24"/>
              </w:rPr>
            </w:pPr>
            <w:r w:rsidRPr="00183AB8">
              <w:rPr>
                <w:bCs/>
                <w:sz w:val="24"/>
                <w:szCs w:val="24"/>
              </w:rPr>
              <w:t>Indicatori</w:t>
            </w:r>
          </w:p>
        </w:tc>
        <w:tc>
          <w:tcPr>
            <w:tcW w:w="8008" w:type="dxa"/>
          </w:tcPr>
          <w:p w:rsidR="00071636" w:rsidRPr="00183AB8" w:rsidRDefault="00071636" w:rsidP="00071636">
            <w:pPr>
              <w:jc w:val="center"/>
              <w:rPr>
                <w:bCs/>
                <w:sz w:val="24"/>
                <w:szCs w:val="24"/>
              </w:rPr>
            </w:pPr>
            <w:r w:rsidRPr="00183AB8">
              <w:rPr>
                <w:bCs/>
                <w:sz w:val="24"/>
                <w:szCs w:val="24"/>
              </w:rPr>
              <w:t>Actiuni</w:t>
            </w:r>
          </w:p>
        </w:tc>
      </w:tr>
      <w:tr w:rsidR="00071636" w:rsidRPr="00183AB8" w:rsidTr="00511D42">
        <w:tc>
          <w:tcPr>
            <w:tcW w:w="1787" w:type="dxa"/>
            <w:tcBorders>
              <w:bottom w:val="nil"/>
            </w:tcBorders>
          </w:tcPr>
          <w:p w:rsidR="00071636" w:rsidRPr="00183AB8" w:rsidRDefault="00071636" w:rsidP="00071636">
            <w:pPr>
              <w:rPr>
                <w:sz w:val="24"/>
                <w:szCs w:val="24"/>
              </w:rPr>
            </w:pPr>
          </w:p>
          <w:p w:rsidR="00071636" w:rsidRPr="00183AB8" w:rsidRDefault="00071636" w:rsidP="00071636">
            <w:pPr>
              <w:rPr>
                <w:bCs/>
                <w:sz w:val="24"/>
                <w:szCs w:val="24"/>
              </w:rPr>
            </w:pPr>
          </w:p>
        </w:tc>
        <w:tc>
          <w:tcPr>
            <w:tcW w:w="2716" w:type="dxa"/>
          </w:tcPr>
          <w:p w:rsidR="00071636" w:rsidRPr="00183AB8" w:rsidRDefault="00071636" w:rsidP="00071636">
            <w:pPr>
              <w:rPr>
                <w:bCs/>
                <w:sz w:val="24"/>
                <w:szCs w:val="24"/>
              </w:rPr>
            </w:pPr>
            <w:r w:rsidRPr="00183AB8">
              <w:rPr>
                <w:bCs/>
                <w:sz w:val="24"/>
                <w:szCs w:val="24"/>
              </w:rPr>
              <w:t>Oferta educationala</w:t>
            </w:r>
          </w:p>
        </w:tc>
        <w:tc>
          <w:tcPr>
            <w:tcW w:w="2728" w:type="dxa"/>
          </w:tcPr>
          <w:p w:rsidR="00071636" w:rsidRPr="00183AB8" w:rsidRDefault="00071636" w:rsidP="002A0487">
            <w:pPr>
              <w:pStyle w:val="ListParagraph"/>
              <w:numPr>
                <w:ilvl w:val="0"/>
                <w:numId w:val="75"/>
              </w:numPr>
              <w:contextualSpacing/>
            </w:pPr>
            <w:r w:rsidRPr="00183AB8">
              <w:t>Definirea si promovarea ofertei educationale</w:t>
            </w:r>
          </w:p>
        </w:tc>
        <w:tc>
          <w:tcPr>
            <w:tcW w:w="8008" w:type="dxa"/>
          </w:tcPr>
          <w:p w:rsidR="00071636" w:rsidRPr="00183AB8" w:rsidRDefault="00071636" w:rsidP="002A0487">
            <w:pPr>
              <w:pStyle w:val="ListParagraph"/>
              <w:numPr>
                <w:ilvl w:val="0"/>
                <w:numId w:val="77"/>
              </w:numPr>
              <w:contextualSpacing/>
            </w:pPr>
            <w:r w:rsidRPr="00183AB8">
              <w:t>EXISTENTA unui  CDS pentru matematica,,Matematica in viata cotidiana,,</w:t>
            </w:r>
          </w:p>
          <w:p w:rsidR="00071636" w:rsidRPr="00183AB8" w:rsidRDefault="00071636" w:rsidP="002A0487">
            <w:pPr>
              <w:pStyle w:val="ListParagraph"/>
              <w:numPr>
                <w:ilvl w:val="0"/>
                <w:numId w:val="77"/>
              </w:numPr>
              <w:contextualSpacing/>
            </w:pPr>
            <w:r w:rsidRPr="00183AB8">
              <w:t>Pastrarea elevilor buni din V-VIII pentru clasele de liceu ale scolii</w:t>
            </w:r>
          </w:p>
        </w:tc>
      </w:tr>
      <w:tr w:rsidR="00071636" w:rsidRPr="00183AB8" w:rsidTr="00511D42">
        <w:tc>
          <w:tcPr>
            <w:tcW w:w="1787" w:type="dxa"/>
            <w:tcBorders>
              <w:top w:val="nil"/>
            </w:tcBorders>
          </w:tcPr>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r w:rsidRPr="00183AB8">
              <w:rPr>
                <w:bCs/>
                <w:sz w:val="24"/>
                <w:szCs w:val="24"/>
              </w:rPr>
              <w:t>Continutul programelor de studiu</w:t>
            </w:r>
          </w:p>
        </w:tc>
        <w:tc>
          <w:tcPr>
            <w:tcW w:w="2716" w:type="dxa"/>
          </w:tcPr>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r w:rsidRPr="00183AB8">
              <w:rPr>
                <w:bCs/>
                <w:sz w:val="24"/>
                <w:szCs w:val="24"/>
              </w:rPr>
              <w:t>Curriculum</w:t>
            </w:r>
          </w:p>
        </w:tc>
        <w:tc>
          <w:tcPr>
            <w:tcW w:w="2728" w:type="dxa"/>
          </w:tcPr>
          <w:p w:rsidR="00071636" w:rsidRPr="00183AB8" w:rsidRDefault="00071636" w:rsidP="002A0487">
            <w:pPr>
              <w:pStyle w:val="ListParagraph"/>
              <w:numPr>
                <w:ilvl w:val="0"/>
                <w:numId w:val="75"/>
              </w:numPr>
              <w:contextualSpacing/>
            </w:pPr>
            <w:r w:rsidRPr="00183AB8">
              <w:t>Proiectarea curriculumului</w:t>
            </w:r>
          </w:p>
        </w:tc>
        <w:tc>
          <w:tcPr>
            <w:tcW w:w="8008" w:type="dxa"/>
          </w:tcPr>
          <w:p w:rsidR="00071636" w:rsidRPr="00183AB8" w:rsidRDefault="00071636" w:rsidP="002A0487">
            <w:pPr>
              <w:pStyle w:val="ListParagraph"/>
              <w:numPr>
                <w:ilvl w:val="0"/>
                <w:numId w:val="77"/>
              </w:numPr>
              <w:contextualSpacing/>
            </w:pPr>
            <w:r w:rsidRPr="00183AB8">
              <w:t>Implicarea elevilor in proiectarea activitatilor de predare, invatare, evaluare</w:t>
            </w:r>
          </w:p>
          <w:p w:rsidR="00071636" w:rsidRPr="00183AB8" w:rsidRDefault="00071636" w:rsidP="002A0487">
            <w:pPr>
              <w:pStyle w:val="ListParagraph"/>
              <w:numPr>
                <w:ilvl w:val="0"/>
                <w:numId w:val="77"/>
              </w:numPr>
              <w:contextualSpacing/>
            </w:pPr>
            <w:r w:rsidRPr="00183AB8">
              <w:t>Conceperea activitatilor si a sarcinilor de invatare pe baza specificului individual in invatare</w:t>
            </w:r>
          </w:p>
          <w:p w:rsidR="00071636" w:rsidRPr="00183AB8" w:rsidRDefault="00071636" w:rsidP="002A0487">
            <w:pPr>
              <w:pStyle w:val="ListParagraph"/>
              <w:numPr>
                <w:ilvl w:val="0"/>
                <w:numId w:val="77"/>
              </w:numPr>
              <w:contextualSpacing/>
            </w:pPr>
            <w:r w:rsidRPr="00183AB8">
              <w:t>Folosirea atat a metodelor traditionale cat si a metodelor moderne</w:t>
            </w:r>
          </w:p>
          <w:p w:rsidR="00071636" w:rsidRPr="00183AB8" w:rsidRDefault="00071636" w:rsidP="002A0487">
            <w:pPr>
              <w:pStyle w:val="ListParagraph"/>
              <w:numPr>
                <w:ilvl w:val="0"/>
                <w:numId w:val="77"/>
              </w:numPr>
              <w:contextualSpacing/>
            </w:pPr>
            <w:r w:rsidRPr="00183AB8">
              <w:t>Utilizarea auxiliarelor curriculare si a mijloacelor de invatare existente(culegeri, fise de lucru,caiete speciale de fizica,  reviste de specialitate)</w:t>
            </w:r>
          </w:p>
          <w:p w:rsidR="00071636" w:rsidRPr="00183AB8" w:rsidRDefault="00071636" w:rsidP="002A0487">
            <w:pPr>
              <w:pStyle w:val="ListParagraph"/>
              <w:numPr>
                <w:ilvl w:val="0"/>
                <w:numId w:val="77"/>
              </w:numPr>
              <w:contextualSpacing/>
            </w:pPr>
            <w:r w:rsidRPr="00183AB8">
              <w:t>Parcurgerea ritmica a materiei prevazuta in programa scolara la toti anii de studiu</w:t>
            </w:r>
          </w:p>
          <w:p w:rsidR="00071636" w:rsidRPr="00183AB8" w:rsidRDefault="00071636" w:rsidP="002A0487">
            <w:pPr>
              <w:pStyle w:val="ListParagraph"/>
              <w:numPr>
                <w:ilvl w:val="0"/>
                <w:numId w:val="77"/>
              </w:numPr>
              <w:contextualSpacing/>
            </w:pPr>
            <w:r w:rsidRPr="00183AB8">
              <w:t>Depistarea elevilor care intampina dificultati in asimilarea cunostintelor si intelegarea notiunilor, monitorizarea acestora si acordarea de sprijin in vederea evitarii situatiei de corigenta</w:t>
            </w:r>
          </w:p>
          <w:p w:rsidR="00071636" w:rsidRPr="00183AB8" w:rsidRDefault="00071636" w:rsidP="002A0487">
            <w:pPr>
              <w:pStyle w:val="ListParagraph"/>
              <w:numPr>
                <w:ilvl w:val="0"/>
                <w:numId w:val="77"/>
              </w:numPr>
              <w:contextualSpacing/>
            </w:pPr>
            <w:r w:rsidRPr="00183AB8">
              <w:t>Selectarea elevilor capabili de performanta</w:t>
            </w:r>
          </w:p>
          <w:p w:rsidR="00071636" w:rsidRPr="00183AB8" w:rsidRDefault="00071636" w:rsidP="002A0487">
            <w:pPr>
              <w:pStyle w:val="ListParagraph"/>
              <w:numPr>
                <w:ilvl w:val="0"/>
                <w:numId w:val="77"/>
              </w:numPr>
              <w:contextualSpacing/>
            </w:pPr>
            <w:r w:rsidRPr="00183AB8">
              <w:t>Oferirea de sprijin in invatare prin desfasurarea orelor de pregatire suplimentara:</w:t>
            </w:r>
          </w:p>
          <w:p w:rsidR="00071636" w:rsidRPr="00183AB8" w:rsidRDefault="00071636" w:rsidP="002A0487">
            <w:pPr>
              <w:pStyle w:val="ListParagraph"/>
              <w:numPr>
                <w:ilvl w:val="0"/>
                <w:numId w:val="78"/>
              </w:numPr>
              <w:contextualSpacing/>
            </w:pPr>
            <w:r w:rsidRPr="00183AB8">
              <w:t xml:space="preserve">clasa a VIII-a pentru  Evaluarea Nationala   </w:t>
            </w:r>
          </w:p>
          <w:p w:rsidR="00071636" w:rsidRPr="00183AB8" w:rsidRDefault="00071636" w:rsidP="002A0487">
            <w:pPr>
              <w:pStyle w:val="ListParagraph"/>
              <w:numPr>
                <w:ilvl w:val="0"/>
                <w:numId w:val="78"/>
              </w:numPr>
              <w:contextualSpacing/>
            </w:pPr>
            <w:r w:rsidRPr="00183AB8">
              <w:t xml:space="preserve">clasele V-VIII pentru  olimpiade si concursuri scolare </w:t>
            </w:r>
          </w:p>
          <w:p w:rsidR="00071636" w:rsidRPr="00183AB8" w:rsidRDefault="00071636" w:rsidP="00071636">
            <w:pPr>
              <w:rPr>
                <w:sz w:val="24"/>
                <w:szCs w:val="24"/>
              </w:rPr>
            </w:pPr>
            <w:r w:rsidRPr="00183AB8">
              <w:rPr>
                <w:sz w:val="24"/>
                <w:szCs w:val="24"/>
              </w:rPr>
              <w:t xml:space="preserve">           Oferirea de sprijin in invatare prin desfasurare de ore suplimentare</w:t>
            </w:r>
          </w:p>
          <w:p w:rsidR="00071636" w:rsidRPr="00183AB8" w:rsidRDefault="00071636" w:rsidP="00071636">
            <w:pPr>
              <w:rPr>
                <w:sz w:val="24"/>
                <w:szCs w:val="24"/>
              </w:rPr>
            </w:pPr>
            <w:r w:rsidRPr="00183AB8">
              <w:rPr>
                <w:sz w:val="24"/>
                <w:szCs w:val="24"/>
              </w:rPr>
              <w:t xml:space="preserve">      </w:t>
            </w:r>
          </w:p>
          <w:p w:rsidR="00071636" w:rsidRPr="00183AB8" w:rsidRDefault="00071636" w:rsidP="00071636">
            <w:pPr>
              <w:rPr>
                <w:sz w:val="24"/>
                <w:szCs w:val="24"/>
              </w:rPr>
            </w:pPr>
          </w:p>
        </w:tc>
      </w:tr>
      <w:tr w:rsidR="00071636" w:rsidRPr="00183AB8" w:rsidTr="00511D42">
        <w:trPr>
          <w:trHeight w:val="5378"/>
        </w:trPr>
        <w:tc>
          <w:tcPr>
            <w:tcW w:w="1787" w:type="dxa"/>
          </w:tcPr>
          <w:p w:rsidR="00071636" w:rsidRPr="00183AB8" w:rsidRDefault="00071636" w:rsidP="00071636">
            <w:pPr>
              <w:rPr>
                <w:bCs/>
                <w:sz w:val="24"/>
                <w:szCs w:val="24"/>
              </w:rPr>
            </w:pPr>
            <w:r w:rsidRPr="00183AB8">
              <w:rPr>
                <w:bCs/>
                <w:sz w:val="24"/>
                <w:szCs w:val="24"/>
              </w:rPr>
              <w:lastRenderedPageBreak/>
              <w:t>Rezultatele invatarii</w:t>
            </w: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071636">
            <w:pPr>
              <w:rPr>
                <w:bCs/>
                <w:sz w:val="24"/>
                <w:szCs w:val="24"/>
              </w:rPr>
            </w:pPr>
          </w:p>
          <w:p w:rsidR="00071636" w:rsidRPr="00183AB8" w:rsidRDefault="00071636"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071636" w:rsidRPr="00183AB8" w:rsidRDefault="00071636" w:rsidP="00511D42">
            <w:pPr>
              <w:ind w:left="0" w:firstLine="0"/>
              <w:rPr>
                <w:bCs/>
                <w:sz w:val="24"/>
                <w:szCs w:val="24"/>
              </w:rPr>
            </w:pPr>
          </w:p>
          <w:p w:rsidR="00071636" w:rsidRPr="00183AB8" w:rsidRDefault="00071636" w:rsidP="00071636">
            <w:pPr>
              <w:rPr>
                <w:bCs/>
                <w:sz w:val="24"/>
                <w:szCs w:val="24"/>
              </w:rPr>
            </w:pPr>
          </w:p>
        </w:tc>
        <w:tc>
          <w:tcPr>
            <w:tcW w:w="2716" w:type="dxa"/>
          </w:tcPr>
          <w:p w:rsidR="00071636" w:rsidRPr="00183AB8" w:rsidRDefault="00071636" w:rsidP="00071636">
            <w:pPr>
              <w:rPr>
                <w:bCs/>
                <w:sz w:val="24"/>
                <w:szCs w:val="24"/>
              </w:rPr>
            </w:pPr>
            <w:r w:rsidRPr="00183AB8">
              <w:rPr>
                <w:bCs/>
                <w:sz w:val="24"/>
                <w:szCs w:val="24"/>
              </w:rPr>
              <w:t>Performante scolare/extrascolare</w:t>
            </w:r>
          </w:p>
          <w:p w:rsidR="00071636" w:rsidRPr="00183AB8" w:rsidRDefault="00071636" w:rsidP="00071636">
            <w:pPr>
              <w:rPr>
                <w:bCs/>
                <w:sz w:val="24"/>
                <w:szCs w:val="24"/>
              </w:rPr>
            </w:pPr>
          </w:p>
          <w:p w:rsidR="00071636" w:rsidRPr="00183AB8" w:rsidRDefault="00071636" w:rsidP="00511D42">
            <w:pPr>
              <w:ind w:left="0" w:firstLine="0"/>
              <w:rPr>
                <w:bCs/>
                <w:sz w:val="24"/>
                <w:szCs w:val="24"/>
              </w:rPr>
            </w:pPr>
          </w:p>
          <w:p w:rsidR="00071636" w:rsidRPr="00183AB8" w:rsidRDefault="00071636"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511D42" w:rsidRPr="00183AB8" w:rsidRDefault="00511D42" w:rsidP="00511D42">
            <w:pPr>
              <w:ind w:left="0" w:firstLine="0"/>
              <w:rPr>
                <w:bCs/>
                <w:sz w:val="24"/>
                <w:szCs w:val="24"/>
              </w:rPr>
            </w:pPr>
          </w:p>
          <w:p w:rsidR="00071636" w:rsidRPr="00183AB8" w:rsidRDefault="00071636" w:rsidP="00071636">
            <w:pPr>
              <w:rPr>
                <w:bCs/>
                <w:sz w:val="24"/>
                <w:szCs w:val="24"/>
              </w:rPr>
            </w:pPr>
          </w:p>
        </w:tc>
        <w:tc>
          <w:tcPr>
            <w:tcW w:w="2728" w:type="dxa"/>
          </w:tcPr>
          <w:p w:rsidR="00071636" w:rsidRPr="00183AB8" w:rsidRDefault="00071636" w:rsidP="002A0487">
            <w:pPr>
              <w:pStyle w:val="ListParagraph"/>
              <w:numPr>
                <w:ilvl w:val="0"/>
                <w:numId w:val="75"/>
              </w:numPr>
              <w:contextualSpacing/>
            </w:pPr>
            <w:r w:rsidRPr="00183AB8">
              <w:t>Evaluarea rezultatelor scolare, extracurriculare si extrascolare</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511D42">
            <w:pPr>
              <w:ind w:left="0" w:firstLine="0"/>
              <w:rPr>
                <w:sz w:val="24"/>
                <w:szCs w:val="24"/>
              </w:rPr>
            </w:pPr>
          </w:p>
        </w:tc>
        <w:tc>
          <w:tcPr>
            <w:tcW w:w="8008" w:type="dxa"/>
          </w:tcPr>
          <w:p w:rsidR="00071636" w:rsidRPr="00183AB8" w:rsidRDefault="00071636" w:rsidP="002A0487">
            <w:pPr>
              <w:pStyle w:val="ListParagraph"/>
              <w:numPr>
                <w:ilvl w:val="0"/>
                <w:numId w:val="83"/>
              </w:numPr>
              <w:contextualSpacing/>
            </w:pPr>
            <w:r w:rsidRPr="00183AB8">
              <w:t>Evaluarea la nivelul claselor:orala, teste grila, teste sumative, referate, portofolii, proiecte, activitati practice</w:t>
            </w:r>
          </w:p>
          <w:p w:rsidR="00071636" w:rsidRPr="00183AB8" w:rsidRDefault="00071636" w:rsidP="002A0487">
            <w:pPr>
              <w:pStyle w:val="ListParagraph"/>
              <w:numPr>
                <w:ilvl w:val="0"/>
                <w:numId w:val="84"/>
              </w:numPr>
              <w:contextualSpacing/>
            </w:pPr>
            <w:r w:rsidRPr="00183AB8">
              <w:t>Evolutia rezultatelor obtinute de elevii clasei a VIII-a  la Evaluarea Nationala este urmatoarea:</w:t>
            </w:r>
          </w:p>
          <w:tbl>
            <w:tblPr>
              <w:tblW w:w="6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
              <w:gridCol w:w="1063"/>
              <w:gridCol w:w="1110"/>
              <w:gridCol w:w="636"/>
              <w:gridCol w:w="799"/>
              <w:gridCol w:w="636"/>
              <w:gridCol w:w="763"/>
              <w:gridCol w:w="636"/>
              <w:gridCol w:w="636"/>
              <w:gridCol w:w="636"/>
              <w:gridCol w:w="636"/>
            </w:tblGrid>
            <w:tr w:rsidR="00071636" w:rsidRPr="00183AB8" w:rsidTr="00071636">
              <w:trPr>
                <w:trHeight w:val="255"/>
              </w:trPr>
              <w:tc>
                <w:tcPr>
                  <w:tcW w:w="626" w:type="dxa"/>
                  <w:vMerge w:val="restart"/>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Total</w:t>
                  </w:r>
                </w:p>
              </w:tc>
              <w:tc>
                <w:tcPr>
                  <w:tcW w:w="898" w:type="dxa"/>
                  <w:vMerge w:val="restart"/>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Prezenti.</w:t>
                  </w:r>
                </w:p>
              </w:tc>
              <w:tc>
                <w:tcPr>
                  <w:tcW w:w="936" w:type="dxa"/>
                  <w:vMerge w:val="restart"/>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Eliminati</w:t>
                  </w:r>
                </w:p>
              </w:tc>
              <w:tc>
                <w:tcPr>
                  <w:tcW w:w="554"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p>
              </w:tc>
              <w:tc>
                <w:tcPr>
                  <w:tcW w:w="683"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rPr>
                      <w:sz w:val="24"/>
                      <w:szCs w:val="24"/>
                    </w:rPr>
                  </w:pPr>
                  <w:r w:rsidRPr="00183AB8">
                    <w:rPr>
                      <w:sz w:val="24"/>
                      <w:szCs w:val="24"/>
                    </w:rPr>
                    <w:t>Prom.</w:t>
                  </w:r>
                </w:p>
              </w:tc>
              <w:tc>
                <w:tcPr>
                  <w:tcW w:w="554"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r w:rsidRPr="00183AB8">
                    <w:t>pe</w:t>
                  </w:r>
                </w:p>
              </w:tc>
              <w:tc>
                <w:tcPr>
                  <w:tcW w:w="657"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r w:rsidRPr="00183AB8">
                    <w:t>medii</w:t>
                  </w:r>
                </w:p>
              </w:tc>
              <w:tc>
                <w:tcPr>
                  <w:tcW w:w="554"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p>
              </w:tc>
              <w:tc>
                <w:tcPr>
                  <w:tcW w:w="554"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p>
              </w:tc>
              <w:tc>
                <w:tcPr>
                  <w:tcW w:w="554"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p>
              </w:tc>
              <w:tc>
                <w:tcPr>
                  <w:tcW w:w="221" w:type="dxa"/>
                  <w:tcBorders>
                    <w:top w:val="single" w:sz="4" w:space="0" w:color="000000"/>
                    <w:left w:val="single" w:sz="4" w:space="0" w:color="000000"/>
                    <w:bottom w:val="single" w:sz="4" w:space="0" w:color="auto"/>
                    <w:right w:val="single" w:sz="4" w:space="0" w:color="000000"/>
                  </w:tcBorders>
                </w:tcPr>
                <w:p w:rsidR="00071636" w:rsidRPr="00183AB8" w:rsidRDefault="00071636" w:rsidP="00071636">
                  <w:pPr>
                    <w:pStyle w:val="ListParagraph"/>
                    <w:ind w:left="0"/>
                  </w:pPr>
                </w:p>
              </w:tc>
            </w:tr>
            <w:tr w:rsidR="00071636" w:rsidRPr="00183AB8" w:rsidTr="00071636">
              <w:trPr>
                <w:trHeight w:val="240"/>
              </w:trPr>
              <w:tc>
                <w:tcPr>
                  <w:tcW w:w="626" w:type="dxa"/>
                  <w:vMerge/>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p>
              </w:tc>
              <w:tc>
                <w:tcPr>
                  <w:tcW w:w="898" w:type="dxa"/>
                  <w:vMerge/>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p>
              </w:tc>
              <w:tc>
                <w:tcPr>
                  <w:tcW w:w="936" w:type="dxa"/>
                  <w:vMerge/>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p>
              </w:tc>
              <w:tc>
                <w:tcPr>
                  <w:tcW w:w="554"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1-1.99</w:t>
                  </w:r>
                </w:p>
              </w:tc>
              <w:tc>
                <w:tcPr>
                  <w:tcW w:w="683"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2-2.99</w:t>
                  </w:r>
                </w:p>
              </w:tc>
              <w:tc>
                <w:tcPr>
                  <w:tcW w:w="554"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3-3.99</w:t>
                  </w:r>
                </w:p>
              </w:tc>
              <w:tc>
                <w:tcPr>
                  <w:tcW w:w="657"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4-4.99</w:t>
                  </w:r>
                </w:p>
              </w:tc>
              <w:tc>
                <w:tcPr>
                  <w:tcW w:w="554"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5-5.99</w:t>
                  </w:r>
                </w:p>
              </w:tc>
              <w:tc>
                <w:tcPr>
                  <w:tcW w:w="554"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6-6.99</w:t>
                  </w:r>
                </w:p>
              </w:tc>
              <w:tc>
                <w:tcPr>
                  <w:tcW w:w="554"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7-7.99</w:t>
                  </w:r>
                </w:p>
              </w:tc>
              <w:tc>
                <w:tcPr>
                  <w:tcW w:w="221" w:type="dxa"/>
                  <w:tcBorders>
                    <w:top w:val="single" w:sz="4" w:space="0" w:color="auto"/>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8-8.99</w:t>
                  </w:r>
                </w:p>
              </w:tc>
            </w:tr>
            <w:tr w:rsidR="00071636" w:rsidRPr="00183AB8" w:rsidTr="00071636">
              <w:tc>
                <w:tcPr>
                  <w:tcW w:w="626"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21</w:t>
                  </w:r>
                </w:p>
              </w:tc>
              <w:tc>
                <w:tcPr>
                  <w:tcW w:w="898"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21</w:t>
                  </w:r>
                </w:p>
              </w:tc>
              <w:tc>
                <w:tcPr>
                  <w:tcW w:w="936"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0</w:t>
                  </w:r>
                </w:p>
              </w:tc>
              <w:tc>
                <w:tcPr>
                  <w:tcW w:w="554"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1</w:t>
                  </w:r>
                </w:p>
              </w:tc>
              <w:tc>
                <w:tcPr>
                  <w:tcW w:w="683"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4</w:t>
                  </w:r>
                </w:p>
              </w:tc>
              <w:tc>
                <w:tcPr>
                  <w:tcW w:w="554"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6</w:t>
                  </w:r>
                </w:p>
              </w:tc>
              <w:tc>
                <w:tcPr>
                  <w:tcW w:w="657"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4</w:t>
                  </w:r>
                </w:p>
              </w:tc>
              <w:tc>
                <w:tcPr>
                  <w:tcW w:w="554"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3</w:t>
                  </w:r>
                </w:p>
              </w:tc>
              <w:tc>
                <w:tcPr>
                  <w:tcW w:w="554"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1</w:t>
                  </w:r>
                </w:p>
              </w:tc>
              <w:tc>
                <w:tcPr>
                  <w:tcW w:w="554"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1</w:t>
                  </w:r>
                </w:p>
              </w:tc>
              <w:tc>
                <w:tcPr>
                  <w:tcW w:w="221" w:type="dxa"/>
                  <w:tcBorders>
                    <w:top w:val="single" w:sz="4" w:space="0" w:color="000000"/>
                    <w:left w:val="single" w:sz="4" w:space="0" w:color="000000"/>
                    <w:bottom w:val="single" w:sz="4" w:space="0" w:color="000000"/>
                    <w:right w:val="single" w:sz="4" w:space="0" w:color="000000"/>
                  </w:tcBorders>
                </w:tcPr>
                <w:p w:rsidR="00071636" w:rsidRPr="00183AB8" w:rsidRDefault="00071636" w:rsidP="00071636">
                  <w:pPr>
                    <w:pStyle w:val="ListParagraph"/>
                    <w:ind w:left="0"/>
                  </w:pPr>
                  <w:r w:rsidRPr="00183AB8">
                    <w:t>1</w:t>
                  </w:r>
                </w:p>
              </w:tc>
            </w:tr>
          </w:tbl>
          <w:p w:rsidR="00071636" w:rsidRPr="00183AB8" w:rsidRDefault="00071636" w:rsidP="00071636">
            <w:pPr>
              <w:rPr>
                <w:sz w:val="24"/>
                <w:szCs w:val="24"/>
              </w:rPr>
            </w:pPr>
            <w:r w:rsidRPr="00183AB8">
              <w:rPr>
                <w:sz w:val="24"/>
                <w:szCs w:val="24"/>
              </w:rPr>
              <w:t xml:space="preserve"> </w:t>
            </w:r>
          </w:p>
          <w:p w:rsidR="00071636" w:rsidRPr="00183AB8" w:rsidRDefault="00071636" w:rsidP="00511D42">
            <w:pPr>
              <w:pStyle w:val="ListParagraph"/>
              <w:ind w:left="2160"/>
            </w:pPr>
            <w:r w:rsidRPr="00183AB8">
              <w:t xml:space="preserve"> </w:t>
            </w:r>
          </w:p>
          <w:p w:rsidR="00071636" w:rsidRPr="00183AB8" w:rsidRDefault="00071636" w:rsidP="00071636">
            <w:pPr>
              <w:rPr>
                <w:sz w:val="24"/>
                <w:szCs w:val="24"/>
              </w:rPr>
            </w:pPr>
            <w:r w:rsidRPr="00183AB8">
              <w:rPr>
                <w:sz w:val="24"/>
                <w:szCs w:val="24"/>
              </w:rPr>
              <w:t>-Concursul de aplicatii matematice AM21 la care a participat dna profesor Manolache Petruta</w:t>
            </w:r>
          </w:p>
          <w:p w:rsidR="00071636" w:rsidRPr="00183AB8" w:rsidRDefault="00071636" w:rsidP="00071636">
            <w:pPr>
              <w:rPr>
                <w:sz w:val="24"/>
                <w:szCs w:val="24"/>
              </w:rPr>
            </w:pPr>
            <w:r w:rsidRPr="00183AB8">
              <w:rPr>
                <w:sz w:val="24"/>
                <w:szCs w:val="24"/>
              </w:rPr>
              <w:t>-Elevii claselor 6si 7 cu obtinerea  premiului 3</w:t>
            </w:r>
          </w:p>
          <w:p w:rsidR="00071636" w:rsidRPr="00183AB8" w:rsidRDefault="00071636" w:rsidP="00071636">
            <w:pPr>
              <w:rPr>
                <w:sz w:val="24"/>
                <w:szCs w:val="24"/>
              </w:rPr>
            </w:pPr>
            <w:r w:rsidRPr="00183AB8">
              <w:rPr>
                <w:sz w:val="24"/>
                <w:szCs w:val="24"/>
              </w:rPr>
              <w:t>-Participarea dnei Nidelea la cursuri de perfectionare pentru Informatica si TIC organizate de CCD Ilfov.</w:t>
            </w:r>
          </w:p>
          <w:p w:rsidR="00071636" w:rsidRPr="00183AB8" w:rsidRDefault="00071636" w:rsidP="00071636">
            <w:pPr>
              <w:rPr>
                <w:sz w:val="24"/>
                <w:szCs w:val="24"/>
              </w:rPr>
            </w:pPr>
            <w:r w:rsidRPr="00183AB8">
              <w:rPr>
                <w:sz w:val="24"/>
                <w:szCs w:val="24"/>
              </w:rPr>
              <w:t>-D-na director adjunct la cercul</w:t>
            </w:r>
            <w:r w:rsidR="00511D42" w:rsidRPr="00183AB8">
              <w:rPr>
                <w:sz w:val="24"/>
                <w:szCs w:val="24"/>
              </w:rPr>
              <w:t xml:space="preserve"> </w:t>
            </w:r>
            <w:r w:rsidRPr="00183AB8">
              <w:rPr>
                <w:sz w:val="24"/>
                <w:szCs w:val="24"/>
              </w:rPr>
              <w:t>metodic de Matematica si Informatica,</w:t>
            </w:r>
            <w:r w:rsidR="00511D42" w:rsidRPr="00183AB8">
              <w:rPr>
                <w:sz w:val="24"/>
                <w:szCs w:val="24"/>
              </w:rPr>
              <w:t xml:space="preserve"> </w:t>
            </w:r>
            <w:r w:rsidRPr="00183AB8">
              <w:rPr>
                <w:sz w:val="24"/>
                <w:szCs w:val="24"/>
              </w:rPr>
              <w:t>a organizat concursul interdisciplinar VURI si IPSE</w:t>
            </w:r>
          </w:p>
          <w:p w:rsidR="00071636" w:rsidRPr="00183AB8" w:rsidRDefault="00071636" w:rsidP="00071636">
            <w:pPr>
              <w:rPr>
                <w:sz w:val="24"/>
                <w:szCs w:val="24"/>
              </w:rPr>
            </w:pPr>
          </w:p>
          <w:p w:rsidR="00071636" w:rsidRPr="00183AB8" w:rsidRDefault="00071636" w:rsidP="00071636">
            <w:pPr>
              <w:rPr>
                <w:sz w:val="24"/>
                <w:szCs w:val="24"/>
              </w:rPr>
            </w:pPr>
          </w:p>
        </w:tc>
      </w:tr>
    </w:tbl>
    <w:p w:rsidR="00511D42" w:rsidRPr="00183AB8" w:rsidRDefault="00511D42" w:rsidP="00511D42">
      <w:pPr>
        <w:ind w:left="0" w:firstLine="0"/>
        <w:rPr>
          <w:sz w:val="24"/>
          <w:szCs w:val="24"/>
        </w:rPr>
      </w:pPr>
    </w:p>
    <w:p w:rsidR="00511D42" w:rsidRPr="00183AB8" w:rsidRDefault="00511D42" w:rsidP="00071636">
      <w:pPr>
        <w:rPr>
          <w:sz w:val="24"/>
          <w:szCs w:val="24"/>
        </w:rPr>
      </w:pPr>
    </w:p>
    <w:p w:rsidR="00071636" w:rsidRPr="00183AB8" w:rsidRDefault="00071636" w:rsidP="002A0487">
      <w:pPr>
        <w:pStyle w:val="ListParagraph"/>
        <w:numPr>
          <w:ilvl w:val="0"/>
          <w:numId w:val="69"/>
        </w:numPr>
        <w:contextualSpacing/>
      </w:pPr>
      <w:r w:rsidRPr="00183AB8">
        <w:rPr>
          <w:bCs/>
        </w:rPr>
        <w:t>MANAGEMENTUL CALITATII</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552"/>
        <w:gridCol w:w="3118"/>
        <w:gridCol w:w="6739"/>
      </w:tblGrid>
      <w:tr w:rsidR="00071636" w:rsidRPr="00183AB8" w:rsidTr="00071636">
        <w:tc>
          <w:tcPr>
            <w:tcW w:w="1843" w:type="dxa"/>
          </w:tcPr>
          <w:p w:rsidR="00071636" w:rsidRPr="00183AB8" w:rsidRDefault="00071636" w:rsidP="00071636">
            <w:pPr>
              <w:pStyle w:val="ListParagraph"/>
              <w:ind w:left="0"/>
              <w:jc w:val="center"/>
              <w:rPr>
                <w:bCs/>
              </w:rPr>
            </w:pPr>
            <w:r w:rsidRPr="00183AB8">
              <w:rPr>
                <w:bCs/>
              </w:rPr>
              <w:t>Criteriul</w:t>
            </w:r>
          </w:p>
        </w:tc>
        <w:tc>
          <w:tcPr>
            <w:tcW w:w="2552" w:type="dxa"/>
          </w:tcPr>
          <w:p w:rsidR="00071636" w:rsidRPr="00183AB8" w:rsidRDefault="00071636" w:rsidP="00071636">
            <w:pPr>
              <w:pStyle w:val="ListParagraph"/>
              <w:ind w:left="0"/>
              <w:jc w:val="center"/>
              <w:rPr>
                <w:bCs/>
              </w:rPr>
            </w:pPr>
            <w:r w:rsidRPr="00183AB8">
              <w:rPr>
                <w:bCs/>
              </w:rPr>
              <w:t>Subdomeniul</w:t>
            </w:r>
          </w:p>
        </w:tc>
        <w:tc>
          <w:tcPr>
            <w:tcW w:w="3118" w:type="dxa"/>
          </w:tcPr>
          <w:p w:rsidR="00071636" w:rsidRPr="00183AB8" w:rsidRDefault="00071636" w:rsidP="00071636">
            <w:pPr>
              <w:pStyle w:val="ListParagraph"/>
              <w:ind w:left="0"/>
              <w:jc w:val="center"/>
              <w:rPr>
                <w:bCs/>
              </w:rPr>
            </w:pPr>
            <w:r w:rsidRPr="00183AB8">
              <w:rPr>
                <w:bCs/>
              </w:rPr>
              <w:t>Indicatori</w:t>
            </w:r>
          </w:p>
        </w:tc>
        <w:tc>
          <w:tcPr>
            <w:tcW w:w="6739" w:type="dxa"/>
          </w:tcPr>
          <w:p w:rsidR="00071636" w:rsidRPr="00183AB8" w:rsidRDefault="00071636" w:rsidP="00071636">
            <w:pPr>
              <w:pStyle w:val="ListParagraph"/>
              <w:ind w:left="0"/>
              <w:jc w:val="center"/>
              <w:rPr>
                <w:bCs/>
              </w:rPr>
            </w:pPr>
            <w:r w:rsidRPr="00183AB8">
              <w:rPr>
                <w:bCs/>
              </w:rPr>
              <w:t>Actiuni</w:t>
            </w:r>
          </w:p>
        </w:tc>
      </w:tr>
      <w:tr w:rsidR="00071636" w:rsidRPr="00183AB8" w:rsidTr="00071636">
        <w:tc>
          <w:tcPr>
            <w:tcW w:w="1843" w:type="dxa"/>
          </w:tcPr>
          <w:p w:rsidR="00071636" w:rsidRPr="00183AB8" w:rsidRDefault="00071636" w:rsidP="00071636">
            <w:pPr>
              <w:pStyle w:val="ListParagraph"/>
              <w:ind w:left="0"/>
              <w:rPr>
                <w:bCs/>
              </w:rPr>
            </w:pPr>
            <w:r w:rsidRPr="00183AB8">
              <w:rPr>
                <w:bCs/>
              </w:rPr>
              <w:t>Strategii si proceduri pentru asigurarea calitatii</w:t>
            </w:r>
          </w:p>
        </w:tc>
        <w:tc>
          <w:tcPr>
            <w:tcW w:w="2552" w:type="dxa"/>
          </w:tcPr>
          <w:p w:rsidR="00071636" w:rsidRPr="00183AB8" w:rsidRDefault="00071636" w:rsidP="00071636">
            <w:pPr>
              <w:pStyle w:val="ListParagraph"/>
              <w:ind w:left="0"/>
              <w:rPr>
                <w:bCs/>
              </w:rPr>
            </w:pPr>
            <w:r w:rsidRPr="00183AB8">
              <w:rPr>
                <w:bCs/>
              </w:rPr>
              <w:t>Managementul calitatii</w:t>
            </w:r>
          </w:p>
        </w:tc>
        <w:tc>
          <w:tcPr>
            <w:tcW w:w="3118" w:type="dxa"/>
          </w:tcPr>
          <w:p w:rsidR="00071636" w:rsidRPr="00183AB8" w:rsidRDefault="00071636" w:rsidP="002A0487">
            <w:pPr>
              <w:pStyle w:val="ListParagraph"/>
              <w:numPr>
                <w:ilvl w:val="0"/>
                <w:numId w:val="79"/>
              </w:numPr>
              <w:contextualSpacing/>
            </w:pPr>
            <w:r w:rsidRPr="00183AB8">
              <w:t>Existenta si aplicarea procedurilor interne de asigurarea calitatii</w:t>
            </w:r>
          </w:p>
          <w:p w:rsidR="00071636" w:rsidRPr="00183AB8" w:rsidRDefault="00071636" w:rsidP="00071636">
            <w:pPr>
              <w:pStyle w:val="ListParagraph"/>
            </w:pPr>
          </w:p>
          <w:p w:rsidR="00071636" w:rsidRPr="00183AB8" w:rsidRDefault="00071636" w:rsidP="002A0487">
            <w:pPr>
              <w:pStyle w:val="ListParagraph"/>
              <w:numPr>
                <w:ilvl w:val="0"/>
                <w:numId w:val="79"/>
              </w:numPr>
              <w:contextualSpacing/>
            </w:pPr>
            <w:r w:rsidRPr="00183AB8">
              <w:t>Dezvoltarea profesionala a personalului didactic</w:t>
            </w:r>
          </w:p>
        </w:tc>
        <w:tc>
          <w:tcPr>
            <w:tcW w:w="6739" w:type="dxa"/>
          </w:tcPr>
          <w:p w:rsidR="00071636" w:rsidRPr="00183AB8" w:rsidRDefault="00071636" w:rsidP="002A0487">
            <w:pPr>
              <w:pStyle w:val="ListParagraph"/>
              <w:numPr>
                <w:ilvl w:val="0"/>
                <w:numId w:val="80"/>
              </w:numPr>
              <w:contextualSpacing/>
            </w:pPr>
            <w:r w:rsidRPr="00183AB8">
              <w:t>Monitorizarea aplicarii intocmai a procedurilor stabilite in vederea asigurarii calitatii</w:t>
            </w:r>
          </w:p>
          <w:p w:rsidR="00071636" w:rsidRPr="00183AB8" w:rsidRDefault="00071636" w:rsidP="002A0487">
            <w:pPr>
              <w:numPr>
                <w:ilvl w:val="0"/>
                <w:numId w:val="80"/>
              </w:numPr>
              <w:spacing w:after="0" w:line="240" w:lineRule="auto"/>
              <w:jc w:val="left"/>
              <w:rPr>
                <w:sz w:val="24"/>
                <w:szCs w:val="24"/>
              </w:rPr>
            </w:pPr>
            <w:r w:rsidRPr="00183AB8">
              <w:rPr>
                <w:sz w:val="24"/>
                <w:szCs w:val="24"/>
              </w:rPr>
              <w:t>Realizarea raporturilor de activitate conform regulilor si procedurilor stabilite in vederea asigurarii calitatii in educatie si urmarirea progresului scolar individual.</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2A0487">
            <w:pPr>
              <w:numPr>
                <w:ilvl w:val="0"/>
                <w:numId w:val="85"/>
              </w:numPr>
              <w:spacing w:after="0" w:line="240" w:lineRule="auto"/>
              <w:jc w:val="left"/>
              <w:rPr>
                <w:sz w:val="24"/>
                <w:szCs w:val="24"/>
              </w:rPr>
            </w:pPr>
            <w:r w:rsidRPr="00183AB8">
              <w:rPr>
                <w:sz w:val="24"/>
                <w:szCs w:val="24"/>
              </w:rPr>
              <w:lastRenderedPageBreak/>
              <w:t>Relizarea rapoartelor  cu rezultatele comparative cu anul scolar 2016-2017 in vederea observarii progresului sau regresului scolar.</w:t>
            </w:r>
          </w:p>
          <w:p w:rsidR="00071636" w:rsidRPr="00183AB8" w:rsidRDefault="00071636" w:rsidP="00071636">
            <w:pPr>
              <w:rPr>
                <w:sz w:val="24"/>
                <w:szCs w:val="24"/>
              </w:rPr>
            </w:pPr>
          </w:p>
        </w:tc>
      </w:tr>
      <w:tr w:rsidR="00071636" w:rsidRPr="00183AB8" w:rsidTr="00071636">
        <w:tc>
          <w:tcPr>
            <w:tcW w:w="1843" w:type="dxa"/>
          </w:tcPr>
          <w:p w:rsidR="00071636" w:rsidRPr="00183AB8" w:rsidRDefault="00071636" w:rsidP="00071636">
            <w:pPr>
              <w:pStyle w:val="ListParagraph"/>
              <w:ind w:left="0"/>
              <w:rPr>
                <w:bCs/>
              </w:rPr>
            </w:pPr>
            <w:r w:rsidRPr="00183AB8">
              <w:rPr>
                <w:bCs/>
              </w:rPr>
              <w:lastRenderedPageBreak/>
              <w:t>Proceduri privind initierea, monitorizarea si revizuirea activitatilor desfasurate</w:t>
            </w:r>
          </w:p>
        </w:tc>
        <w:tc>
          <w:tcPr>
            <w:tcW w:w="2552" w:type="dxa"/>
          </w:tcPr>
          <w:p w:rsidR="00071636" w:rsidRPr="00183AB8" w:rsidRDefault="00071636" w:rsidP="00071636">
            <w:pPr>
              <w:pStyle w:val="ListParagraph"/>
              <w:ind w:left="0"/>
              <w:rPr>
                <w:bCs/>
              </w:rPr>
            </w:pPr>
            <w:r w:rsidRPr="00183AB8">
              <w:rPr>
                <w:bCs/>
              </w:rPr>
              <w:t>Revizuirea periodica a ofertei scolii</w:t>
            </w:r>
          </w:p>
        </w:tc>
        <w:tc>
          <w:tcPr>
            <w:tcW w:w="3118" w:type="dxa"/>
          </w:tcPr>
          <w:p w:rsidR="00071636" w:rsidRPr="00183AB8" w:rsidRDefault="00071636" w:rsidP="002A0487">
            <w:pPr>
              <w:pStyle w:val="ListParagraph"/>
              <w:numPr>
                <w:ilvl w:val="0"/>
                <w:numId w:val="82"/>
              </w:numPr>
              <w:contextualSpacing/>
            </w:pPr>
            <w:r w:rsidRPr="00183AB8">
              <w:t>Revizuirea ofertei educationale</w:t>
            </w:r>
          </w:p>
        </w:tc>
        <w:tc>
          <w:tcPr>
            <w:tcW w:w="6739" w:type="dxa"/>
          </w:tcPr>
          <w:p w:rsidR="00071636" w:rsidRPr="00183AB8" w:rsidRDefault="00071636" w:rsidP="002A0487">
            <w:pPr>
              <w:pStyle w:val="ListParagraph"/>
              <w:numPr>
                <w:ilvl w:val="0"/>
                <w:numId w:val="81"/>
              </w:numPr>
              <w:contextualSpacing/>
            </w:pPr>
            <w:r w:rsidRPr="00183AB8">
              <w:t>Redactarea   raportului de activitate pe disciplinele ariei si existenta unor proceduri interne de identificare a punctelor tari/slabe, a amenintarilor si oportunitatilor</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tc>
      </w:tr>
      <w:tr w:rsidR="00071636" w:rsidRPr="00183AB8" w:rsidTr="00071636">
        <w:tc>
          <w:tcPr>
            <w:tcW w:w="1843" w:type="dxa"/>
          </w:tcPr>
          <w:p w:rsidR="00071636" w:rsidRPr="00183AB8" w:rsidRDefault="00071636" w:rsidP="00071636">
            <w:pPr>
              <w:pStyle w:val="ListParagraph"/>
              <w:ind w:left="0"/>
              <w:rPr>
                <w:bCs/>
              </w:rPr>
            </w:pPr>
            <w:r w:rsidRPr="00183AB8">
              <w:rPr>
                <w:bCs/>
              </w:rPr>
              <w:t>Proceduri, obiective de evaluare</w:t>
            </w:r>
          </w:p>
        </w:tc>
        <w:tc>
          <w:tcPr>
            <w:tcW w:w="2552" w:type="dxa"/>
          </w:tcPr>
          <w:p w:rsidR="00071636" w:rsidRPr="00183AB8" w:rsidRDefault="00071636" w:rsidP="00071636">
            <w:pPr>
              <w:pStyle w:val="ListParagraph"/>
              <w:ind w:left="0"/>
              <w:rPr>
                <w:bCs/>
              </w:rPr>
            </w:pPr>
            <w:r w:rsidRPr="00183AB8">
              <w:rPr>
                <w:bCs/>
              </w:rPr>
              <w:t>Optimizarea procedurilor de evaluare</w:t>
            </w:r>
          </w:p>
        </w:tc>
        <w:tc>
          <w:tcPr>
            <w:tcW w:w="3118" w:type="dxa"/>
          </w:tcPr>
          <w:p w:rsidR="00071636" w:rsidRPr="00183AB8" w:rsidRDefault="00071636" w:rsidP="002A0487">
            <w:pPr>
              <w:pStyle w:val="ListParagraph"/>
              <w:numPr>
                <w:ilvl w:val="0"/>
                <w:numId w:val="82"/>
              </w:numPr>
              <w:contextualSpacing/>
            </w:pPr>
            <w:r w:rsidRPr="00183AB8">
              <w:t>Existenta si aplicarea procedurilor</w:t>
            </w:r>
          </w:p>
        </w:tc>
        <w:tc>
          <w:tcPr>
            <w:tcW w:w="6739" w:type="dxa"/>
          </w:tcPr>
          <w:p w:rsidR="00071636" w:rsidRPr="00183AB8" w:rsidRDefault="00071636" w:rsidP="002A0487">
            <w:pPr>
              <w:pStyle w:val="ListParagraph"/>
              <w:numPr>
                <w:ilvl w:val="0"/>
                <w:numId w:val="81"/>
              </w:numPr>
              <w:contextualSpacing/>
            </w:pPr>
            <w:r w:rsidRPr="00183AB8">
              <w:t>Folosirea in cazul unor profesori a unui  portofoliu diversificat de evaluare si monitorizarea progresului scolar al elevilor</w:t>
            </w:r>
          </w:p>
          <w:p w:rsidR="00071636" w:rsidRPr="00183AB8" w:rsidRDefault="00071636" w:rsidP="00071636">
            <w:pPr>
              <w:rPr>
                <w:sz w:val="24"/>
                <w:szCs w:val="24"/>
              </w:rPr>
            </w:pPr>
          </w:p>
          <w:p w:rsidR="00071636" w:rsidRPr="00183AB8" w:rsidRDefault="00071636" w:rsidP="00071636">
            <w:pPr>
              <w:rPr>
                <w:sz w:val="24"/>
                <w:szCs w:val="24"/>
              </w:rPr>
            </w:pPr>
          </w:p>
          <w:p w:rsidR="00071636" w:rsidRPr="00183AB8" w:rsidRDefault="00071636" w:rsidP="00071636">
            <w:pPr>
              <w:rPr>
                <w:sz w:val="24"/>
                <w:szCs w:val="24"/>
              </w:rPr>
            </w:pPr>
          </w:p>
        </w:tc>
      </w:tr>
    </w:tbl>
    <w:p w:rsidR="00071636" w:rsidRPr="005251FF" w:rsidRDefault="00071636" w:rsidP="005251FF">
      <w:pPr>
        <w:rPr>
          <w:sz w:val="24"/>
          <w:szCs w:val="24"/>
        </w:rPr>
      </w:pPr>
      <w:r w:rsidRPr="00183AB8">
        <w:rPr>
          <w:sz w:val="24"/>
          <w:szCs w:val="24"/>
        </w:rPr>
        <w:t xml:space="preserve">                                                                                                                                                                     </w:t>
      </w:r>
    </w:p>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bCs/>
          <w:color w:val="auto"/>
          <w:sz w:val="24"/>
          <w:szCs w:val="24"/>
          <w:lang/>
        </w:rPr>
        <w:tab/>
      </w:r>
      <w:r w:rsidRPr="00183AB8">
        <w:rPr>
          <w:rFonts w:eastAsia="Calibri"/>
          <w:color w:val="auto"/>
          <w:sz w:val="24"/>
          <w:szCs w:val="24"/>
          <w:lang/>
        </w:rPr>
        <w:t>Încadrarea pe catedră TIC a fost formată din următoarele discipline:</w:t>
      </w:r>
    </w:p>
    <w:tbl>
      <w:tblPr>
        <w:tblW w:w="0" w:type="auto"/>
        <w:tblInd w:w="7" w:type="dxa"/>
        <w:tblLayout w:type="fixed"/>
        <w:tblCellMar>
          <w:left w:w="105" w:type="dxa"/>
          <w:right w:w="105" w:type="dxa"/>
        </w:tblCellMar>
        <w:tblLook w:val="0000" w:firstRow="0" w:lastRow="0" w:firstColumn="0" w:lastColumn="0" w:noHBand="0" w:noVBand="0"/>
      </w:tblPr>
      <w:tblGrid>
        <w:gridCol w:w="1680"/>
        <w:gridCol w:w="6390"/>
        <w:gridCol w:w="1290"/>
      </w:tblGrid>
      <w:tr w:rsidR="00511D42" w:rsidRPr="00183AB8" w:rsidTr="008E1690">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CLASĂ</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DISCIPLINĂ</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TC/CDS</w:t>
            </w:r>
          </w:p>
        </w:tc>
      </w:tr>
      <w:tr w:rsidR="00511D42" w:rsidRPr="00183AB8" w:rsidTr="008E1690">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9A, 9B</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TIC</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TC</w:t>
            </w:r>
          </w:p>
        </w:tc>
      </w:tr>
      <w:tr w:rsidR="00511D42" w:rsidRPr="00183AB8" w:rsidTr="008E1690">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10A,10B</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TIC</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TC</w:t>
            </w:r>
          </w:p>
        </w:tc>
      </w:tr>
      <w:tr w:rsidR="00511D42" w:rsidRPr="00183AB8" w:rsidTr="008E1690">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11A,11B</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TIC</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TC</w:t>
            </w:r>
          </w:p>
        </w:tc>
      </w:tr>
      <w:tr w:rsidR="00511D42" w:rsidRPr="00183AB8" w:rsidTr="008E1690">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12A, 12B</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TIC</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TC</w:t>
            </w:r>
          </w:p>
        </w:tc>
      </w:tr>
      <w:tr w:rsidR="00511D42" w:rsidRPr="00183AB8" w:rsidTr="008E1690">
        <w:trPr>
          <w:trHeight w:val="750"/>
        </w:trPr>
        <w:tc>
          <w:tcPr>
            <w:tcW w:w="16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12A, 12B</w:t>
            </w:r>
          </w:p>
        </w:tc>
        <w:tc>
          <w:tcPr>
            <w:tcW w:w="63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r w:rsidRPr="00183AB8">
              <w:rPr>
                <w:rFonts w:eastAsia="Calibri"/>
                <w:bCs/>
                <w:color w:val="auto"/>
                <w:sz w:val="24"/>
                <w:szCs w:val="24"/>
                <w:lang/>
              </w:rPr>
              <w:t>APLICABILITATE ŞI PERFORMANŢĂ ÎN APLICAŢIILE MICROSOFT OFFICE</w:t>
            </w:r>
          </w:p>
        </w:tc>
        <w:tc>
          <w:tcPr>
            <w:tcW w:w="12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CDS</w:t>
            </w:r>
          </w:p>
        </w:tc>
      </w:tr>
    </w:tbl>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bCs/>
          <w:color w:val="auto"/>
          <w:sz w:val="24"/>
          <w:szCs w:val="24"/>
          <w:lang/>
        </w:rPr>
        <w:t xml:space="preserve"> </w:t>
      </w:r>
      <w:r w:rsidRPr="00183AB8">
        <w:rPr>
          <w:rFonts w:eastAsia="Calibri"/>
          <w:bCs/>
          <w:color w:val="auto"/>
          <w:sz w:val="24"/>
          <w:szCs w:val="24"/>
          <w:lang/>
        </w:rPr>
        <w:tab/>
      </w:r>
      <w:r w:rsidRPr="00183AB8">
        <w:rPr>
          <w:rFonts w:eastAsia="Calibri"/>
          <w:color w:val="auto"/>
          <w:sz w:val="24"/>
          <w:szCs w:val="24"/>
          <w:lang/>
        </w:rPr>
        <w:t>La aceste discipline, orele s-au desfăşurat conform orarului stabilit, vineri în intervalul orar 8.00-15.00.</w:t>
      </w:r>
    </w:p>
    <w:p w:rsidR="00511D42" w:rsidRPr="00183AB8" w:rsidRDefault="00511D42" w:rsidP="00511D42">
      <w:pPr>
        <w:autoSpaceDE w:val="0"/>
        <w:autoSpaceDN w:val="0"/>
        <w:adjustRightInd w:val="0"/>
        <w:spacing w:after="0" w:line="360" w:lineRule="auto"/>
        <w:ind w:left="0" w:firstLine="720"/>
        <w:jc w:val="left"/>
        <w:rPr>
          <w:rFonts w:eastAsia="Calibri"/>
          <w:color w:val="auto"/>
          <w:sz w:val="24"/>
          <w:szCs w:val="24"/>
          <w:lang/>
        </w:rPr>
      </w:pPr>
      <w:r w:rsidRPr="00183AB8">
        <w:rPr>
          <w:rFonts w:eastAsia="Calibri"/>
          <w:color w:val="auto"/>
          <w:sz w:val="24"/>
          <w:szCs w:val="24"/>
          <w:lang/>
        </w:rPr>
        <w:lastRenderedPageBreak/>
        <w:t>În cadrul acestor ore, materia a fost parcursa progresiv, la fiecare clasă şi la fiecare disciplina în parte, urmărind ca elevii să-şi poată însuşi materia predată. Astfel la nivelul fiecărei clase, aplicaţiile au fost adaptate la nevoile elevilor şi la nivelul lor de perceptive, înţelegere şi asimilare a informaţiei noi.</w:t>
      </w:r>
    </w:p>
    <w:p w:rsidR="00511D42" w:rsidRPr="00183AB8" w:rsidRDefault="00511D42" w:rsidP="00511D42">
      <w:pPr>
        <w:autoSpaceDE w:val="0"/>
        <w:autoSpaceDN w:val="0"/>
        <w:adjustRightInd w:val="0"/>
        <w:spacing w:after="0" w:line="360" w:lineRule="auto"/>
        <w:ind w:left="0" w:firstLine="720"/>
        <w:jc w:val="left"/>
        <w:rPr>
          <w:rFonts w:eastAsia="Calibri"/>
          <w:color w:val="auto"/>
          <w:sz w:val="24"/>
          <w:szCs w:val="24"/>
          <w:lang/>
        </w:rPr>
      </w:pPr>
      <w:r w:rsidRPr="00183AB8">
        <w:rPr>
          <w:rFonts w:eastAsia="Calibri"/>
          <w:color w:val="auto"/>
          <w:sz w:val="24"/>
          <w:szCs w:val="24"/>
          <w:lang/>
        </w:rPr>
        <w:t>Situaţia şcolară , anual, pe fiecare clasă/disciplina , se prezintă astfel:</w:t>
      </w:r>
    </w:p>
    <w:p w:rsidR="00511D42" w:rsidRPr="00183AB8" w:rsidRDefault="00511D42" w:rsidP="00511D42">
      <w:pPr>
        <w:autoSpaceDE w:val="0"/>
        <w:autoSpaceDN w:val="0"/>
        <w:adjustRightInd w:val="0"/>
        <w:spacing w:after="0" w:line="360" w:lineRule="auto"/>
        <w:ind w:left="0" w:firstLine="0"/>
        <w:jc w:val="left"/>
        <w:rPr>
          <w:rFonts w:eastAsia="Calibri"/>
          <w:bCs/>
          <w:color w:val="auto"/>
          <w:sz w:val="24"/>
          <w:szCs w:val="24"/>
          <w:lang/>
        </w:rPr>
      </w:pPr>
    </w:p>
    <w:p w:rsidR="00511D42" w:rsidRPr="00183AB8" w:rsidRDefault="00511D42" w:rsidP="00511D42">
      <w:pPr>
        <w:autoSpaceDE w:val="0"/>
        <w:autoSpaceDN w:val="0"/>
        <w:adjustRightInd w:val="0"/>
        <w:spacing w:after="0" w:line="276" w:lineRule="auto"/>
        <w:ind w:left="0" w:firstLine="720"/>
        <w:rPr>
          <w:rFonts w:eastAsia="Calibri"/>
          <w:bCs/>
          <w:color w:val="auto"/>
          <w:sz w:val="24"/>
          <w:szCs w:val="24"/>
          <w:lang/>
        </w:rPr>
      </w:pPr>
      <w:r w:rsidRPr="00183AB8">
        <w:rPr>
          <w:rFonts w:eastAsia="Calibri"/>
          <w:bCs/>
          <w:color w:val="auto"/>
          <w:sz w:val="24"/>
          <w:szCs w:val="24"/>
          <w:lang/>
        </w:rPr>
        <w:t>DISCIPLINA TIC:</w:t>
      </w:r>
    </w:p>
    <w:tbl>
      <w:tblPr>
        <w:tblW w:w="9737" w:type="dxa"/>
        <w:tblInd w:w="7" w:type="dxa"/>
        <w:tblLayout w:type="fixed"/>
        <w:tblCellMar>
          <w:left w:w="105" w:type="dxa"/>
          <w:right w:w="105" w:type="dxa"/>
        </w:tblCellMar>
        <w:tblLook w:val="0000" w:firstRow="0" w:lastRow="0" w:firstColumn="0" w:lastColumn="0" w:noHBand="0" w:noVBand="0"/>
      </w:tblPr>
      <w:tblGrid>
        <w:gridCol w:w="1141"/>
        <w:gridCol w:w="1112"/>
        <w:gridCol w:w="691"/>
        <w:gridCol w:w="721"/>
        <w:gridCol w:w="691"/>
        <w:gridCol w:w="721"/>
        <w:gridCol w:w="721"/>
        <w:gridCol w:w="601"/>
        <w:gridCol w:w="1712"/>
        <w:gridCol w:w="1626"/>
      </w:tblGrid>
      <w:tr w:rsidR="00511D42" w:rsidRPr="00183AB8" w:rsidTr="008E1690">
        <w:trPr>
          <w:trHeight w:val="465"/>
        </w:trPr>
        <w:tc>
          <w:tcPr>
            <w:tcW w:w="1141"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CLASĂ</w:t>
            </w:r>
          </w:p>
        </w:tc>
        <w:tc>
          <w:tcPr>
            <w:tcW w:w="1112"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 xml:space="preserve">NR. ELEVI </w:t>
            </w:r>
          </w:p>
        </w:tc>
        <w:tc>
          <w:tcPr>
            <w:tcW w:w="4146" w:type="dxa"/>
            <w:gridSpan w:val="6"/>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MEDII</w:t>
            </w:r>
          </w:p>
        </w:tc>
        <w:tc>
          <w:tcPr>
            <w:tcW w:w="1712"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MEDIA /CLASĂ</w:t>
            </w:r>
          </w:p>
        </w:tc>
        <w:tc>
          <w:tcPr>
            <w:tcW w:w="1626"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w:t>
            </w:r>
          </w:p>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PROMOVABILITATE</w:t>
            </w:r>
          </w:p>
        </w:tc>
      </w:tr>
      <w:tr w:rsidR="00511D42" w:rsidRPr="00183AB8" w:rsidTr="008E1690">
        <w:trPr>
          <w:trHeight w:val="495"/>
        </w:trPr>
        <w:tc>
          <w:tcPr>
            <w:tcW w:w="1141"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c>
          <w:tcPr>
            <w:tcW w:w="1112"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5-5.99</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6-6.99</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7-7.99</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8-8.99</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9-9.99</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10</w:t>
            </w:r>
          </w:p>
        </w:tc>
        <w:tc>
          <w:tcPr>
            <w:tcW w:w="1712"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c>
          <w:tcPr>
            <w:tcW w:w="1626"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9A</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26</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5</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8</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8.23</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9B</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30</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6</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7</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11</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7.05</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10A</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31</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18</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9.01</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10B</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25</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3</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15</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5</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7.34</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11A</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22</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17</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9.25</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11B</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19</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3</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8.15</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12A</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20</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16</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9.32</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r w:rsidR="00511D42" w:rsidRPr="00183AB8" w:rsidTr="008E1690">
        <w:tc>
          <w:tcPr>
            <w:tcW w:w="114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12B</w:t>
            </w:r>
          </w:p>
        </w:tc>
        <w:tc>
          <w:tcPr>
            <w:tcW w:w="11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17</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69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72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601"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6</w:t>
            </w:r>
          </w:p>
        </w:tc>
        <w:tc>
          <w:tcPr>
            <w:tcW w:w="1712"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8.58</w:t>
            </w:r>
          </w:p>
        </w:tc>
        <w:tc>
          <w:tcPr>
            <w:tcW w:w="1626"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r>
    </w:tbl>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r w:rsidRPr="00183AB8">
        <w:rPr>
          <w:rFonts w:eastAsia="Calibri"/>
          <w:bCs/>
          <w:color w:val="auto"/>
          <w:sz w:val="24"/>
          <w:szCs w:val="24"/>
          <w:lang/>
        </w:rPr>
        <w:t>CDS: APLICABILITATE ŞI PERFORMANŢĂ ÎN APLICAŢIILE MICROSOFT OFFICE</w:t>
      </w:r>
    </w:p>
    <w:tbl>
      <w:tblPr>
        <w:tblW w:w="10490" w:type="dxa"/>
        <w:tblInd w:w="7" w:type="dxa"/>
        <w:tblLayout w:type="fixed"/>
        <w:tblCellMar>
          <w:left w:w="105" w:type="dxa"/>
          <w:right w:w="105" w:type="dxa"/>
        </w:tblCellMar>
        <w:tblLook w:val="0000" w:firstRow="0" w:lastRow="0" w:firstColumn="0" w:lastColumn="0" w:noHBand="0" w:noVBand="0"/>
      </w:tblPr>
      <w:tblGrid>
        <w:gridCol w:w="1140"/>
        <w:gridCol w:w="1080"/>
        <w:gridCol w:w="690"/>
        <w:gridCol w:w="720"/>
        <w:gridCol w:w="690"/>
        <w:gridCol w:w="720"/>
        <w:gridCol w:w="570"/>
        <w:gridCol w:w="570"/>
        <w:gridCol w:w="1230"/>
        <w:gridCol w:w="2327"/>
        <w:gridCol w:w="753"/>
      </w:tblGrid>
      <w:tr w:rsidR="00511D42" w:rsidRPr="00183AB8" w:rsidTr="008E1690">
        <w:trPr>
          <w:gridAfter w:val="1"/>
          <w:wAfter w:w="753" w:type="dxa"/>
          <w:trHeight w:val="465"/>
        </w:trPr>
        <w:tc>
          <w:tcPr>
            <w:tcW w:w="1140"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CLASĂ</w:t>
            </w:r>
          </w:p>
        </w:tc>
        <w:tc>
          <w:tcPr>
            <w:tcW w:w="1080" w:type="dxa"/>
            <w:vMerge w:val="restart"/>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 xml:space="preserve">NR. ELEVI </w:t>
            </w:r>
          </w:p>
        </w:tc>
        <w:tc>
          <w:tcPr>
            <w:tcW w:w="3960" w:type="dxa"/>
            <w:gridSpan w:val="6"/>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MEDII</w:t>
            </w:r>
          </w:p>
        </w:tc>
        <w:tc>
          <w:tcPr>
            <w:tcW w:w="123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MEDIA /CLASĂ</w:t>
            </w:r>
          </w:p>
        </w:tc>
        <w:tc>
          <w:tcPr>
            <w:tcW w:w="2327"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w:t>
            </w:r>
          </w:p>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PROMOVABILITATE</w:t>
            </w:r>
          </w:p>
        </w:tc>
      </w:tr>
      <w:tr w:rsidR="00511D42" w:rsidRPr="00183AB8" w:rsidTr="008E1690">
        <w:trPr>
          <w:trHeight w:val="495"/>
        </w:trPr>
        <w:tc>
          <w:tcPr>
            <w:tcW w:w="1140"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c>
          <w:tcPr>
            <w:tcW w:w="1080" w:type="dxa"/>
            <w:vMerge/>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5-5.99</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6-6.99</w:t>
            </w: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7-7.99</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8-8.99</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9-9.99</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10</w:t>
            </w:r>
          </w:p>
        </w:tc>
        <w:tc>
          <w:tcPr>
            <w:tcW w:w="123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p>
        </w:tc>
        <w:tc>
          <w:tcPr>
            <w:tcW w:w="2327"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p>
        </w:tc>
        <w:tc>
          <w:tcPr>
            <w:tcW w:w="753" w:type="dxa"/>
            <w:tcBorders>
              <w:top w:val="nil"/>
              <w:left w:val="nil"/>
              <w:bottom w:val="nil"/>
              <w:right w:val="nil"/>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p>
        </w:tc>
      </w:tr>
      <w:tr w:rsidR="00511D42" w:rsidRPr="00183AB8" w:rsidTr="008E1690">
        <w:tc>
          <w:tcPr>
            <w:tcW w:w="114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12A</w:t>
            </w:r>
          </w:p>
        </w:tc>
        <w:tc>
          <w:tcPr>
            <w:tcW w:w="10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20</w:t>
            </w: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16</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4</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123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bCs/>
                <w:color w:val="auto"/>
                <w:sz w:val="24"/>
                <w:szCs w:val="24"/>
                <w:lang/>
              </w:rPr>
            </w:pPr>
            <w:r w:rsidRPr="00183AB8">
              <w:rPr>
                <w:rFonts w:eastAsia="Calibri"/>
                <w:bCs/>
                <w:color w:val="auto"/>
                <w:sz w:val="24"/>
                <w:szCs w:val="24"/>
                <w:lang/>
              </w:rPr>
              <w:t>8.37</w:t>
            </w:r>
          </w:p>
        </w:tc>
        <w:tc>
          <w:tcPr>
            <w:tcW w:w="2327"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c>
          <w:tcPr>
            <w:tcW w:w="753" w:type="dxa"/>
            <w:tcBorders>
              <w:top w:val="nil"/>
              <w:left w:val="nil"/>
              <w:bottom w:val="nil"/>
              <w:right w:val="nil"/>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p>
        </w:tc>
      </w:tr>
      <w:tr w:rsidR="00511D42" w:rsidRPr="00183AB8" w:rsidTr="008E1690">
        <w:tc>
          <w:tcPr>
            <w:tcW w:w="114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12B</w:t>
            </w:r>
          </w:p>
        </w:tc>
        <w:tc>
          <w:tcPr>
            <w:tcW w:w="108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17</w:t>
            </w: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2</w:t>
            </w:r>
          </w:p>
        </w:tc>
        <w:tc>
          <w:tcPr>
            <w:tcW w:w="69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w:t>
            </w:r>
          </w:p>
        </w:tc>
        <w:tc>
          <w:tcPr>
            <w:tcW w:w="72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5</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9</w:t>
            </w:r>
          </w:p>
        </w:tc>
        <w:tc>
          <w:tcPr>
            <w:tcW w:w="57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w:t>
            </w:r>
          </w:p>
        </w:tc>
        <w:tc>
          <w:tcPr>
            <w:tcW w:w="1230"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8.29</w:t>
            </w:r>
          </w:p>
        </w:tc>
        <w:tc>
          <w:tcPr>
            <w:tcW w:w="2327" w:type="dxa"/>
            <w:tcBorders>
              <w:top w:val="single" w:sz="6" w:space="0" w:color="000000"/>
              <w:left w:val="single" w:sz="6" w:space="0" w:color="000000"/>
              <w:bottom w:val="single" w:sz="6" w:space="0" w:color="000000"/>
              <w:right w:val="single" w:sz="6" w:space="0" w:color="000000"/>
            </w:tcBorders>
          </w:tcPr>
          <w:p w:rsidR="00511D42" w:rsidRPr="00183AB8" w:rsidRDefault="00511D42" w:rsidP="00511D42">
            <w:pPr>
              <w:autoSpaceDE w:val="0"/>
              <w:autoSpaceDN w:val="0"/>
              <w:adjustRightInd w:val="0"/>
              <w:spacing w:after="0" w:line="240" w:lineRule="auto"/>
              <w:ind w:left="0" w:firstLine="0"/>
              <w:jc w:val="center"/>
              <w:rPr>
                <w:rFonts w:eastAsia="Calibri"/>
                <w:color w:val="auto"/>
                <w:sz w:val="24"/>
                <w:szCs w:val="24"/>
                <w:lang/>
              </w:rPr>
            </w:pPr>
            <w:r w:rsidRPr="00183AB8">
              <w:rPr>
                <w:rFonts w:eastAsia="Calibri"/>
                <w:color w:val="auto"/>
                <w:sz w:val="24"/>
                <w:szCs w:val="24"/>
                <w:lang/>
              </w:rPr>
              <w:t>100%</w:t>
            </w:r>
          </w:p>
        </w:tc>
        <w:tc>
          <w:tcPr>
            <w:tcW w:w="753" w:type="dxa"/>
            <w:tcBorders>
              <w:top w:val="nil"/>
              <w:left w:val="nil"/>
              <w:bottom w:val="nil"/>
              <w:right w:val="nil"/>
            </w:tcBorders>
          </w:tcPr>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p>
        </w:tc>
      </w:tr>
    </w:tbl>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p>
    <w:p w:rsidR="00511D42" w:rsidRPr="00183AB8" w:rsidRDefault="00511D42" w:rsidP="00511D42">
      <w:pPr>
        <w:autoSpaceDE w:val="0"/>
        <w:autoSpaceDN w:val="0"/>
        <w:adjustRightInd w:val="0"/>
        <w:spacing w:after="0" w:line="240" w:lineRule="auto"/>
        <w:ind w:left="0" w:firstLine="720"/>
        <w:jc w:val="left"/>
        <w:rPr>
          <w:rFonts w:eastAsia="Calibri"/>
          <w:color w:val="auto"/>
          <w:sz w:val="24"/>
          <w:szCs w:val="24"/>
          <w:lang/>
        </w:rPr>
      </w:pPr>
      <w:r w:rsidRPr="00183AB8">
        <w:rPr>
          <w:rFonts w:eastAsia="Calibri"/>
          <w:color w:val="auto"/>
          <w:sz w:val="24"/>
          <w:szCs w:val="24"/>
          <w:lang/>
        </w:rPr>
        <w:t>Promovabilitate pe disciplina:</w:t>
      </w:r>
    </w:p>
    <w:p w:rsidR="00511D42" w:rsidRPr="00183AB8" w:rsidRDefault="00511D42" w:rsidP="00511D42">
      <w:pPr>
        <w:autoSpaceDE w:val="0"/>
        <w:autoSpaceDN w:val="0"/>
        <w:adjustRightInd w:val="0"/>
        <w:spacing w:after="0" w:line="240" w:lineRule="auto"/>
        <w:ind w:left="0" w:firstLine="720"/>
        <w:jc w:val="left"/>
        <w:rPr>
          <w:rFonts w:eastAsia="Calibri"/>
          <w:color w:val="auto"/>
          <w:sz w:val="24"/>
          <w:szCs w:val="24"/>
          <w:lang/>
        </w:rPr>
      </w:pPr>
      <w:r w:rsidRPr="00183AB8">
        <w:rPr>
          <w:rFonts w:eastAsia="Calibri"/>
          <w:bCs/>
          <w:color w:val="auto"/>
          <w:sz w:val="24"/>
          <w:szCs w:val="24"/>
          <w:lang/>
        </w:rPr>
        <w:t xml:space="preserve">TIC: </w:t>
      </w:r>
      <w:r w:rsidRPr="00183AB8">
        <w:rPr>
          <w:rFonts w:eastAsia="Calibri"/>
          <w:color w:val="auto"/>
          <w:sz w:val="24"/>
          <w:szCs w:val="24"/>
          <w:lang/>
        </w:rPr>
        <w:t>100%</w:t>
      </w:r>
    </w:p>
    <w:p w:rsidR="00511D42" w:rsidRPr="00183AB8" w:rsidRDefault="00511D42" w:rsidP="00511D42">
      <w:pPr>
        <w:autoSpaceDE w:val="0"/>
        <w:autoSpaceDN w:val="0"/>
        <w:adjustRightInd w:val="0"/>
        <w:spacing w:after="0" w:line="240" w:lineRule="auto"/>
        <w:ind w:left="0" w:firstLine="720"/>
        <w:jc w:val="left"/>
        <w:rPr>
          <w:rFonts w:eastAsia="Calibri"/>
          <w:color w:val="auto"/>
          <w:sz w:val="24"/>
          <w:szCs w:val="24"/>
          <w:lang/>
        </w:rPr>
      </w:pPr>
      <w:r w:rsidRPr="00183AB8">
        <w:rPr>
          <w:rFonts w:eastAsia="Calibri"/>
          <w:bCs/>
          <w:color w:val="auto"/>
          <w:sz w:val="24"/>
          <w:szCs w:val="24"/>
          <w:lang/>
        </w:rPr>
        <w:t xml:space="preserve">OPŢIONALE: </w:t>
      </w:r>
      <w:r w:rsidRPr="00183AB8">
        <w:rPr>
          <w:rFonts w:eastAsia="Calibri"/>
          <w:color w:val="auto"/>
          <w:sz w:val="24"/>
          <w:szCs w:val="24"/>
          <w:lang/>
        </w:rPr>
        <w:t>100%</w:t>
      </w:r>
    </w:p>
    <w:p w:rsidR="00511D42" w:rsidRPr="00183AB8" w:rsidRDefault="00511D42"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Per total, orele mele au fost frecventate de un număr total de elevi de 190, niciunul neavând situaţia neîncheiata datorită nefrecventarii orelor de curs atât la TIC cât şi la CDS.</w:t>
      </w:r>
    </w:p>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r w:rsidRPr="00183AB8">
        <w:rPr>
          <w:rFonts w:eastAsia="Calibri"/>
          <w:bCs/>
          <w:color w:val="auto"/>
          <w:sz w:val="24"/>
          <w:szCs w:val="24"/>
          <w:lang/>
        </w:rPr>
        <w:lastRenderedPageBreak/>
        <w:t xml:space="preserve">ACTIVITĂŢI : </w:t>
      </w:r>
    </w:p>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r w:rsidRPr="00183AB8">
        <w:rPr>
          <w:rFonts w:eastAsia="Calibri"/>
          <w:bCs/>
          <w:color w:val="auto"/>
          <w:sz w:val="24"/>
          <w:szCs w:val="24"/>
          <w:lang/>
        </w:rPr>
        <w:t>SEMESTRUL I</w:t>
      </w:r>
    </w:p>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r w:rsidRPr="00183AB8">
        <w:rPr>
          <w:rFonts w:eastAsia="Calibri"/>
          <w:bCs/>
          <w:color w:val="auto"/>
          <w:sz w:val="24"/>
          <w:szCs w:val="24"/>
          <w:lang/>
        </w:rPr>
        <w:t>- cerc metodic MATEMATICA ŞI INFORMATICĂ</w:t>
      </w:r>
    </w:p>
    <w:p w:rsidR="00511D42" w:rsidRPr="00183AB8" w:rsidRDefault="00511D42" w:rsidP="00511D42">
      <w:pPr>
        <w:autoSpaceDE w:val="0"/>
        <w:autoSpaceDN w:val="0"/>
        <w:adjustRightInd w:val="0"/>
        <w:spacing w:after="0" w:line="240" w:lineRule="auto"/>
        <w:ind w:left="0" w:firstLine="0"/>
        <w:jc w:val="left"/>
        <w:rPr>
          <w:rFonts w:eastAsia="Calibri"/>
          <w:bCs/>
          <w:color w:val="auto"/>
          <w:sz w:val="24"/>
          <w:szCs w:val="24"/>
          <w:lang/>
        </w:rPr>
      </w:pP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-CAMPANIA ANTIFUMAT ,desfăşurată în perioada 07-11.12.2017, la LICEUL TEORETIC AL. ROSETTI.</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Campania s-a desfăşurat astfel :</w:t>
      </w:r>
    </w:p>
    <w:p w:rsidR="00511D42" w:rsidRPr="00183AB8" w:rsidRDefault="00511D42" w:rsidP="002A0487">
      <w:pPr>
        <w:numPr>
          <w:ilvl w:val="0"/>
          <w:numId w:val="127"/>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S-a făcut o selecţie a materialelor primite</w:t>
      </w:r>
    </w:p>
    <w:p w:rsidR="00511D42" w:rsidRPr="00183AB8" w:rsidRDefault="00511D42" w:rsidP="002A0487">
      <w:pPr>
        <w:numPr>
          <w:ilvl w:val="0"/>
          <w:numId w:val="127"/>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 xml:space="preserve">S-au tipărit ecusoanele campaniei </w:t>
      </w:r>
    </w:p>
    <w:p w:rsidR="00511D42" w:rsidRPr="00183AB8" w:rsidRDefault="00511D42" w:rsidP="002A0487">
      <w:pPr>
        <w:numPr>
          <w:ilvl w:val="0"/>
          <w:numId w:val="127"/>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 xml:space="preserve">S-a realizat panoul campaniei </w:t>
      </w:r>
    </w:p>
    <w:p w:rsidR="00511D42" w:rsidRPr="00183AB8" w:rsidRDefault="00511D42" w:rsidP="002A0487">
      <w:pPr>
        <w:numPr>
          <w:ilvl w:val="0"/>
          <w:numId w:val="127"/>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S-a realizat graficul informaţilor la clasă .</w:t>
      </w:r>
    </w:p>
    <w:p w:rsidR="00511D42" w:rsidRPr="00183AB8" w:rsidRDefault="00511D42" w:rsidP="00511D42">
      <w:pPr>
        <w:autoSpaceDE w:val="0"/>
        <w:autoSpaceDN w:val="0"/>
        <w:adjustRightInd w:val="0"/>
        <w:spacing w:after="0" w:line="360" w:lineRule="auto"/>
        <w:ind w:left="720" w:firstLine="0"/>
        <w:jc w:val="left"/>
        <w:rPr>
          <w:rFonts w:eastAsia="Calibri"/>
          <w:color w:val="auto"/>
          <w:sz w:val="24"/>
          <w:szCs w:val="24"/>
          <w:lang/>
        </w:rPr>
      </w:pPr>
      <w:r w:rsidRPr="00183AB8">
        <w:rPr>
          <w:rFonts w:eastAsia="Calibri"/>
          <w:color w:val="auto"/>
          <w:sz w:val="24"/>
          <w:szCs w:val="24"/>
          <w:lang/>
        </w:rPr>
        <w:t xml:space="preserve">La campanie au participat elevii claselor  aVIIa A , aVIIa B, aVIIIa ,  aIXa A, aIXa B </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,aXa A   aXa B , aXIa A, aXIa B, aXIIa A şi aXIIa B.</w:t>
      </w:r>
    </w:p>
    <w:p w:rsidR="00511D42" w:rsidRPr="00183AB8" w:rsidRDefault="00511D42" w:rsidP="00511D42">
      <w:pPr>
        <w:autoSpaceDE w:val="0"/>
        <w:autoSpaceDN w:val="0"/>
        <w:adjustRightInd w:val="0"/>
        <w:spacing w:after="0" w:line="360" w:lineRule="auto"/>
        <w:ind w:left="720" w:firstLine="0"/>
        <w:jc w:val="left"/>
        <w:rPr>
          <w:rFonts w:eastAsia="Calibri"/>
          <w:color w:val="auto"/>
          <w:sz w:val="24"/>
          <w:szCs w:val="24"/>
          <w:lang/>
        </w:rPr>
      </w:pPr>
      <w:r w:rsidRPr="00183AB8">
        <w:rPr>
          <w:rFonts w:eastAsia="Calibri"/>
          <w:color w:val="auto"/>
          <w:sz w:val="24"/>
          <w:szCs w:val="24"/>
          <w:lang/>
        </w:rPr>
        <w:t xml:space="preserve">Echipa campaniei este formată din elevii  Radu Andreea Ioana, coordonator echipa ,  </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clasa a XIa A şi Ciobanu Cătălin , clasa a XIIa B .</w:t>
      </w:r>
    </w:p>
    <w:p w:rsidR="00511D42" w:rsidRPr="00183AB8" w:rsidRDefault="00511D42" w:rsidP="00511D42">
      <w:pPr>
        <w:autoSpaceDE w:val="0"/>
        <w:autoSpaceDN w:val="0"/>
        <w:adjustRightInd w:val="0"/>
        <w:spacing w:after="0" w:line="360" w:lineRule="auto"/>
        <w:ind w:left="720" w:firstLine="0"/>
        <w:jc w:val="left"/>
        <w:rPr>
          <w:rFonts w:eastAsia="Calibri"/>
          <w:color w:val="auto"/>
          <w:sz w:val="24"/>
          <w:szCs w:val="24"/>
          <w:lang/>
        </w:rPr>
      </w:pPr>
      <w:r w:rsidRPr="00183AB8">
        <w:rPr>
          <w:rFonts w:eastAsia="Calibri"/>
          <w:color w:val="auto"/>
          <w:sz w:val="24"/>
          <w:szCs w:val="24"/>
          <w:lang/>
        </w:rPr>
        <w:t>Numărul elevilor participanţi este de 167 .</w:t>
      </w:r>
    </w:p>
    <w:p w:rsidR="00511D42" w:rsidRPr="00183AB8" w:rsidRDefault="00511D42" w:rsidP="00511D42">
      <w:pPr>
        <w:autoSpaceDE w:val="0"/>
        <w:autoSpaceDN w:val="0"/>
        <w:adjustRightInd w:val="0"/>
        <w:spacing w:after="0" w:line="360" w:lineRule="auto"/>
        <w:ind w:left="720" w:firstLine="0"/>
        <w:jc w:val="left"/>
        <w:rPr>
          <w:rFonts w:eastAsia="Calibri"/>
          <w:color w:val="auto"/>
          <w:sz w:val="24"/>
          <w:szCs w:val="24"/>
          <w:lang/>
        </w:rPr>
      </w:pPr>
      <w:r w:rsidRPr="00183AB8">
        <w:rPr>
          <w:rFonts w:eastAsia="Calibri"/>
          <w:color w:val="auto"/>
          <w:sz w:val="24"/>
          <w:szCs w:val="24"/>
          <w:lang/>
        </w:rPr>
        <w:t>Au fost prezentate materialele:</w:t>
      </w:r>
    </w:p>
    <w:p w:rsidR="00511D42" w:rsidRPr="00183AB8" w:rsidRDefault="00511D42" w:rsidP="002A0487">
      <w:pPr>
        <w:numPr>
          <w:ilvl w:val="0"/>
          <w:numId w:val="126"/>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Power-point FUMATUL O PROBLEMĂ MAJORĂ!</w:t>
      </w:r>
    </w:p>
    <w:p w:rsidR="00511D42" w:rsidRPr="00183AB8" w:rsidRDefault="00511D42" w:rsidP="002A0487">
      <w:pPr>
        <w:numPr>
          <w:ilvl w:val="0"/>
          <w:numId w:val="126"/>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Fluturaşi</w:t>
      </w:r>
    </w:p>
    <w:p w:rsidR="00511D42" w:rsidRPr="00183AB8" w:rsidRDefault="00511D42" w:rsidP="002A0487">
      <w:pPr>
        <w:numPr>
          <w:ilvl w:val="0"/>
          <w:numId w:val="126"/>
        </w:numPr>
        <w:autoSpaceDE w:val="0"/>
        <w:autoSpaceDN w:val="0"/>
        <w:adjustRightInd w:val="0"/>
        <w:spacing w:after="0" w:line="360" w:lineRule="auto"/>
        <w:jc w:val="left"/>
        <w:rPr>
          <w:rFonts w:eastAsia="Calibri"/>
          <w:color w:val="auto"/>
          <w:sz w:val="24"/>
          <w:szCs w:val="24"/>
          <w:lang/>
        </w:rPr>
      </w:pPr>
      <w:r w:rsidRPr="00183AB8">
        <w:rPr>
          <w:rFonts w:eastAsia="Calibri"/>
          <w:color w:val="auto"/>
          <w:sz w:val="24"/>
          <w:szCs w:val="24"/>
          <w:lang/>
        </w:rPr>
        <w:t>Afişe.</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SEMESTRUL II</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-cerc metodic CONSILIERE</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-cerc metodic MATEMATICA ŞI INFORMATICĂ</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-participare la :</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 concurs interju</w:t>
      </w:r>
      <w:r w:rsidR="001D3709">
        <w:rPr>
          <w:rFonts w:eastAsia="Calibri"/>
          <w:color w:val="auto"/>
          <w:sz w:val="24"/>
          <w:szCs w:val="24"/>
        </w:rPr>
        <w:t>d</w:t>
      </w:r>
      <w:r w:rsidRPr="00183AB8">
        <w:rPr>
          <w:rFonts w:eastAsia="Calibri"/>
          <w:color w:val="auto"/>
          <w:sz w:val="24"/>
          <w:szCs w:val="24"/>
          <w:lang/>
        </w:rPr>
        <w:t>etean « ROMÂNIA – LOCURI MINUNATE »</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-organizare concurs interdisciplinar VURI</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lastRenderedPageBreak/>
        <w:t>-organizare  concurs interdisciplinar IPSE</w:t>
      </w:r>
    </w:p>
    <w:p w:rsidR="00511D42" w:rsidRPr="00183AB8" w:rsidRDefault="00511D42" w:rsidP="00511D42">
      <w:pPr>
        <w:autoSpaceDE w:val="0"/>
        <w:autoSpaceDN w:val="0"/>
        <w:adjustRightInd w:val="0"/>
        <w:spacing w:after="0" w:line="360" w:lineRule="auto"/>
        <w:ind w:left="0" w:firstLine="0"/>
        <w:jc w:val="left"/>
        <w:rPr>
          <w:rFonts w:eastAsia="Calibri"/>
          <w:color w:val="auto"/>
          <w:sz w:val="24"/>
          <w:szCs w:val="24"/>
          <w:lang/>
        </w:rPr>
      </w:pPr>
      <w:r w:rsidRPr="00183AB8">
        <w:rPr>
          <w:rFonts w:eastAsia="Calibri"/>
          <w:color w:val="auto"/>
          <w:sz w:val="24"/>
          <w:szCs w:val="24"/>
          <w:lang/>
        </w:rPr>
        <w:t>Ca şi activităţi personale , am participat la :</w:t>
      </w:r>
    </w:p>
    <w:tbl>
      <w:tblPr>
        <w:tblW w:w="9765" w:type="dxa"/>
        <w:tblInd w:w="7" w:type="dxa"/>
        <w:tblLayout w:type="fixed"/>
        <w:tblCellMar>
          <w:left w:w="105" w:type="dxa"/>
          <w:right w:w="105" w:type="dxa"/>
        </w:tblCellMar>
        <w:tblLook w:val="0000" w:firstRow="0" w:lastRow="0" w:firstColumn="0" w:lastColumn="0" w:noHBand="0" w:noVBand="0"/>
      </w:tblPr>
      <w:tblGrid>
        <w:gridCol w:w="9765"/>
      </w:tblGrid>
      <w:tr w:rsidR="00511D42" w:rsidRPr="00183AB8" w:rsidTr="008E1690">
        <w:tc>
          <w:tcPr>
            <w:tcW w:w="9750" w:type="dxa"/>
          </w:tcPr>
          <w:p w:rsidR="00511D42" w:rsidRPr="00183AB8" w:rsidRDefault="00A24D7F" w:rsidP="00511D42">
            <w:pPr>
              <w:autoSpaceDE w:val="0"/>
              <w:autoSpaceDN w:val="0"/>
              <w:adjustRightInd w:val="0"/>
              <w:spacing w:after="0" w:line="240" w:lineRule="auto"/>
              <w:ind w:left="0" w:firstLine="0"/>
              <w:jc w:val="left"/>
              <w:rPr>
                <w:rFonts w:eastAsia="Calibri"/>
                <w:bCs/>
                <w:color w:val="auto"/>
                <w:sz w:val="24"/>
                <w:szCs w:val="24"/>
                <w:lang w:val="ro-RO"/>
              </w:rPr>
            </w:pPr>
            <w:r w:rsidRPr="00183AB8">
              <w:rPr>
                <w:rFonts w:eastAsia="Calibri"/>
                <w:bCs/>
                <w:color w:val="auto"/>
                <w:sz w:val="24"/>
                <w:szCs w:val="24"/>
                <w:lang w:val="ro-RO"/>
              </w:rPr>
              <w:t>Conferințe, Cursuri, Manifestări Științifice</w:t>
            </w:r>
          </w:p>
        </w:tc>
      </w:tr>
      <w:tr w:rsidR="00511D42" w:rsidRPr="00183AB8" w:rsidTr="008E1690">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Stimularea Creativității Tinerilor Și Implicarea Lor În Proiectele Erasmus+ .  Prezentarea Tradițiilor Culturale Românești În Proiectele Erasmus+</w:t>
            </w:r>
          </w:p>
        </w:tc>
      </w:tr>
      <w:tr w:rsidR="00511D42" w:rsidRPr="00183AB8" w:rsidTr="008E1690">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Utilizarea Platformei Virtuale În Scopul Atingerii Competențelor Specifice La Disciplină Tic</w:t>
            </w:r>
          </w:p>
        </w:tc>
      </w:tr>
      <w:tr w:rsidR="00511D42" w:rsidRPr="00183AB8" w:rsidTr="008E1690">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Evaluarea În Informatică Și Tehnologia Informației Şi Comunicațiilor, Din Perspectiva Europeană</w:t>
            </w:r>
          </w:p>
        </w:tc>
      </w:tr>
      <w:tr w:rsidR="00511D42" w:rsidRPr="00183AB8" w:rsidTr="008E1690">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sz w:val="24"/>
                <w:szCs w:val="24"/>
                <w:lang/>
              </w:rPr>
            </w:pPr>
            <w:r w:rsidRPr="00183AB8">
              <w:rPr>
                <w:rFonts w:eastAsia="Calibri"/>
                <w:bCs/>
                <w:sz w:val="24"/>
                <w:szCs w:val="24"/>
                <w:lang/>
              </w:rPr>
              <w:t>Resursă  Educaţională Deschisă – Utilizarea Google Drive În Evaluarea Tic</w:t>
            </w:r>
          </w:p>
        </w:tc>
      </w:tr>
      <w:tr w:rsidR="00511D42" w:rsidRPr="00183AB8" w:rsidTr="008E1690">
        <w:trPr>
          <w:trHeight w:val="545"/>
        </w:trPr>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Seara Interculturală În Proiectele Erasmus+  -  Prilej De Prezentare A Tradițiilor Culturale Românești</w:t>
            </w:r>
          </w:p>
        </w:tc>
      </w:tr>
      <w:tr w:rsidR="00511D42" w:rsidRPr="00183AB8" w:rsidTr="008E1690">
        <w:trPr>
          <w:trHeight w:val="497"/>
        </w:trPr>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Documente Utile Pentru  Asigurarea Calității Educației În Unitatea De Învățământ</w:t>
            </w:r>
          </w:p>
        </w:tc>
      </w:tr>
      <w:tr w:rsidR="00511D42" w:rsidRPr="00183AB8" w:rsidTr="008E1690">
        <w:trPr>
          <w:trHeight w:val="166"/>
        </w:trPr>
        <w:tc>
          <w:tcPr>
            <w:tcW w:w="9750" w:type="dxa"/>
          </w:tcPr>
          <w:p w:rsidR="00511D42" w:rsidRPr="00183AB8" w:rsidRDefault="00A24D7F" w:rsidP="002A0487">
            <w:pPr>
              <w:numPr>
                <w:ilvl w:val="0"/>
                <w:numId w:val="128"/>
              </w:numPr>
              <w:autoSpaceDE w:val="0"/>
              <w:autoSpaceDN w:val="0"/>
              <w:adjustRightInd w:val="0"/>
              <w:spacing w:after="0" w:line="240" w:lineRule="auto"/>
              <w:jc w:val="left"/>
              <w:rPr>
                <w:rFonts w:eastAsia="Calibri"/>
                <w:bCs/>
                <w:color w:val="auto"/>
                <w:sz w:val="24"/>
                <w:szCs w:val="24"/>
                <w:lang/>
              </w:rPr>
            </w:pPr>
            <w:r w:rsidRPr="00183AB8">
              <w:rPr>
                <w:rFonts w:eastAsia="Calibri"/>
                <w:bCs/>
                <w:color w:val="auto"/>
                <w:sz w:val="24"/>
                <w:szCs w:val="24"/>
                <w:lang/>
              </w:rPr>
              <w:t>Utilizarea Google Drive La Orele De Tehnologia Informaţiei Şi A Comunicaţiilor</w:t>
            </w:r>
          </w:p>
        </w:tc>
      </w:tr>
    </w:tbl>
    <w:p w:rsidR="00511D42" w:rsidRPr="00183AB8" w:rsidRDefault="00511D42" w:rsidP="00511D42">
      <w:pPr>
        <w:tabs>
          <w:tab w:val="left" w:pos="5130"/>
        </w:tabs>
        <w:autoSpaceDE w:val="0"/>
        <w:autoSpaceDN w:val="0"/>
        <w:adjustRightInd w:val="0"/>
        <w:spacing w:after="0" w:line="240" w:lineRule="auto"/>
        <w:ind w:left="0" w:firstLine="0"/>
        <w:jc w:val="left"/>
        <w:rPr>
          <w:rFonts w:eastAsia="Calibri"/>
          <w:bCs/>
          <w:color w:val="auto"/>
          <w:sz w:val="24"/>
          <w:szCs w:val="24"/>
          <w:lang/>
        </w:rPr>
      </w:pPr>
    </w:p>
    <w:p w:rsidR="00511D42" w:rsidRPr="00183AB8" w:rsidRDefault="00A24D7F" w:rsidP="00511D42">
      <w:pPr>
        <w:autoSpaceDE w:val="0"/>
        <w:autoSpaceDN w:val="0"/>
        <w:adjustRightInd w:val="0"/>
        <w:spacing w:after="0" w:line="240" w:lineRule="auto"/>
        <w:ind w:left="0" w:firstLine="0"/>
        <w:jc w:val="left"/>
        <w:rPr>
          <w:rFonts w:eastAsia="Calibri"/>
          <w:color w:val="auto"/>
          <w:sz w:val="24"/>
          <w:szCs w:val="24"/>
          <w:lang/>
        </w:rPr>
      </w:pPr>
      <w:r w:rsidRPr="00183AB8">
        <w:rPr>
          <w:rFonts w:eastAsia="Calibri"/>
          <w:color w:val="auto"/>
          <w:sz w:val="24"/>
          <w:szCs w:val="24"/>
          <w:lang/>
        </w:rPr>
        <w:t>Coordonare</w:t>
      </w:r>
    </w:p>
    <w:p w:rsidR="00511D42" w:rsidRPr="00183AB8" w:rsidRDefault="00A24D7F" w:rsidP="002A0487">
      <w:pPr>
        <w:numPr>
          <w:ilvl w:val="0"/>
          <w:numId w:val="129"/>
        </w:numPr>
        <w:autoSpaceDE w:val="0"/>
        <w:autoSpaceDN w:val="0"/>
        <w:adjustRightInd w:val="0"/>
        <w:spacing w:after="0" w:line="240" w:lineRule="auto"/>
        <w:jc w:val="left"/>
        <w:rPr>
          <w:rFonts w:eastAsia="Calibri"/>
          <w:color w:val="auto"/>
          <w:sz w:val="24"/>
          <w:szCs w:val="24"/>
          <w:lang w:val="ro-RO"/>
        </w:rPr>
      </w:pPr>
      <w:r w:rsidRPr="00183AB8">
        <w:rPr>
          <w:rFonts w:eastAsia="Calibri"/>
          <w:color w:val="auto"/>
          <w:sz w:val="24"/>
          <w:szCs w:val="24"/>
          <w:lang w:val="ro-RO"/>
        </w:rPr>
        <w:t>Concursul Interdisciplinar Regional ”Învățământul – Poartă Spre Evoluție”</w:t>
      </w:r>
    </w:p>
    <w:p w:rsidR="00804AE2" w:rsidRPr="00183AB8" w:rsidRDefault="00A24D7F" w:rsidP="002A0487">
      <w:pPr>
        <w:numPr>
          <w:ilvl w:val="0"/>
          <w:numId w:val="129"/>
        </w:numPr>
        <w:autoSpaceDE w:val="0"/>
        <w:autoSpaceDN w:val="0"/>
        <w:adjustRightInd w:val="0"/>
        <w:spacing w:after="0" w:line="240" w:lineRule="auto"/>
        <w:jc w:val="left"/>
        <w:rPr>
          <w:rFonts w:eastAsia="Calibri"/>
          <w:color w:val="auto"/>
          <w:sz w:val="24"/>
          <w:szCs w:val="24"/>
          <w:lang w:val="ro-RO"/>
        </w:rPr>
      </w:pPr>
      <w:r w:rsidRPr="00183AB8">
        <w:rPr>
          <w:rFonts w:eastAsia="Calibri"/>
          <w:color w:val="auto"/>
          <w:sz w:val="24"/>
          <w:szCs w:val="24"/>
          <w:lang w:val="ro-RO"/>
        </w:rPr>
        <w:t>Concursul Interdisciplinar Regional ”Violența Ultimul Refugiu Al Incompetenței”</w:t>
      </w:r>
    </w:p>
    <w:p w:rsidR="00D77DEB" w:rsidRPr="001D3709" w:rsidRDefault="00D77DEB" w:rsidP="00D77DEB">
      <w:pPr>
        <w:pStyle w:val="Heading1"/>
        <w:rPr>
          <w:szCs w:val="28"/>
          <w:u w:val="single"/>
        </w:rPr>
      </w:pPr>
      <w:r w:rsidRPr="001D3709">
        <w:rPr>
          <w:szCs w:val="28"/>
          <w:u w:val="single"/>
        </w:rPr>
        <w:lastRenderedPageBreak/>
        <w:t>RAPORT DE ACTIVITATE COMISIA METODICA ARTE SI EDUCATIE FIZICA</w:t>
      </w:r>
    </w:p>
    <w:p w:rsidR="00D77DEB" w:rsidRPr="001D3709" w:rsidRDefault="00D77DEB" w:rsidP="00D77DEB">
      <w:pPr>
        <w:pStyle w:val="Heading1"/>
        <w:rPr>
          <w:szCs w:val="28"/>
          <w:u w:val="single"/>
        </w:rPr>
      </w:pPr>
      <w:r w:rsidRPr="001D3709">
        <w:rPr>
          <w:szCs w:val="28"/>
          <w:u w:val="single"/>
        </w:rPr>
        <w:t xml:space="preserve">An scolar 2017 – 2018 </w:t>
      </w:r>
    </w:p>
    <w:p w:rsidR="00D77DEB" w:rsidRPr="00183AB8" w:rsidRDefault="00D77DEB" w:rsidP="00D77DEB">
      <w:pPr>
        <w:pStyle w:val="Heading1"/>
        <w:rPr>
          <w:b w:val="0"/>
          <w:sz w:val="24"/>
          <w:szCs w:val="24"/>
        </w:rPr>
      </w:pPr>
    </w:p>
    <w:p w:rsidR="00D77DEB" w:rsidRPr="00183AB8" w:rsidRDefault="00D77DEB" w:rsidP="00D77DEB">
      <w:pPr>
        <w:pStyle w:val="Heading1"/>
        <w:rPr>
          <w:b w:val="0"/>
          <w:sz w:val="24"/>
          <w:szCs w:val="24"/>
        </w:rPr>
      </w:pPr>
      <w:r w:rsidRPr="00183AB8">
        <w:rPr>
          <w:b w:val="0"/>
          <w:sz w:val="24"/>
          <w:szCs w:val="24"/>
        </w:rPr>
        <w:t>Educatie Fizica</w:t>
      </w:r>
    </w:p>
    <w:p w:rsidR="00D77DEB" w:rsidRPr="00183AB8" w:rsidRDefault="00D77DEB" w:rsidP="00D77DEB">
      <w:pPr>
        <w:pStyle w:val="Heading1"/>
        <w:rPr>
          <w:b w:val="0"/>
          <w:sz w:val="24"/>
          <w:szCs w:val="24"/>
        </w:rPr>
      </w:pPr>
      <w:r w:rsidRPr="00183AB8">
        <w:rPr>
          <w:b w:val="0"/>
          <w:sz w:val="24"/>
          <w:szCs w:val="24"/>
        </w:rPr>
        <w:t>Subsemnatul Enache Danut, profesor titular la Lic. “Al. Rosetti” Vidra pe catedra de ed. Fizica, mentionez ca in anul scolar 2017-2018 la ciclul gimnazial si primar rata promovabilitatii a fost de 99%.</w:t>
      </w:r>
    </w:p>
    <w:p w:rsidR="00D77DEB" w:rsidRPr="00183AB8" w:rsidRDefault="00D77DEB" w:rsidP="00D77DEB">
      <w:pPr>
        <w:pStyle w:val="Heading1"/>
        <w:rPr>
          <w:b w:val="0"/>
          <w:sz w:val="24"/>
          <w:szCs w:val="24"/>
        </w:rPr>
      </w:pPr>
      <w:r w:rsidRPr="00183AB8">
        <w:rPr>
          <w:b w:val="0"/>
          <w:sz w:val="24"/>
          <w:szCs w:val="24"/>
        </w:rPr>
        <w:t xml:space="preserve">La ciclul liceal mediile elevilor au fost intre 6 si 10. La ciclul liceal se observa tendinta de absenteism in special in randul elevilor supra ponderali  .   Din punct de vedre al dezvoltarii profesionale mentionez ca am paricipat la doua simpozioane. La nivelul unitatii scolare sint responsabil al comisiei metodice Arte si Ed. Fizica si al comisiei P.S.I. La nivel judetean sunt presedintele comisiei judetene de organizre acompetitiilor gimnaziale si liceale la oina .                          </w:t>
      </w:r>
    </w:p>
    <w:p w:rsidR="00D77DEB" w:rsidRPr="00183AB8" w:rsidRDefault="00D77DEB" w:rsidP="00D77DEB">
      <w:pPr>
        <w:pStyle w:val="Heading1"/>
        <w:rPr>
          <w:b w:val="0"/>
          <w:sz w:val="24"/>
          <w:szCs w:val="24"/>
        </w:rPr>
      </w:pPr>
      <w:r w:rsidRPr="00183AB8">
        <w:rPr>
          <w:b w:val="0"/>
          <w:sz w:val="24"/>
          <w:szCs w:val="24"/>
        </w:rPr>
        <w:t xml:space="preserve">Mentionez urmatoarele activitati:                    </w:t>
      </w:r>
    </w:p>
    <w:p w:rsidR="00D77DEB" w:rsidRPr="00183AB8" w:rsidRDefault="00D77DEB" w:rsidP="00D77DEB">
      <w:pPr>
        <w:pStyle w:val="Heading1"/>
        <w:rPr>
          <w:b w:val="0"/>
          <w:sz w:val="24"/>
          <w:szCs w:val="24"/>
        </w:rPr>
      </w:pPr>
      <w:r w:rsidRPr="00183AB8">
        <w:rPr>
          <w:b w:val="0"/>
          <w:sz w:val="24"/>
          <w:szCs w:val="24"/>
        </w:rPr>
        <w:t>Realizarea planificarii calendaristice – anuale si semestriale - in conformitate cu programa scolara  precum si a Curricumului National ;</w:t>
      </w:r>
    </w:p>
    <w:p w:rsidR="00D77DEB" w:rsidRPr="00183AB8" w:rsidRDefault="00D77DEB" w:rsidP="00D77DEB">
      <w:pPr>
        <w:pStyle w:val="Heading1"/>
        <w:rPr>
          <w:b w:val="0"/>
          <w:sz w:val="24"/>
          <w:szCs w:val="24"/>
        </w:rPr>
      </w:pPr>
      <w:r w:rsidRPr="00183AB8">
        <w:rPr>
          <w:b w:val="0"/>
          <w:sz w:val="24"/>
          <w:szCs w:val="24"/>
        </w:rPr>
        <w:t>Amenajarea bazei sportive a liceului ;</w:t>
      </w:r>
    </w:p>
    <w:p w:rsidR="00D77DEB" w:rsidRPr="00183AB8" w:rsidRDefault="00D77DEB" w:rsidP="00D77DEB">
      <w:pPr>
        <w:pStyle w:val="Heading1"/>
        <w:rPr>
          <w:b w:val="0"/>
          <w:sz w:val="24"/>
          <w:szCs w:val="24"/>
        </w:rPr>
      </w:pPr>
      <w:r w:rsidRPr="00183AB8">
        <w:rPr>
          <w:b w:val="0"/>
          <w:sz w:val="24"/>
          <w:szCs w:val="24"/>
        </w:rPr>
        <w:t>Organizarea activitatilor aplicand metode noi atat in predarea informatiilor cat si in fixarea si dezvoltarea acestora ;</w:t>
      </w:r>
    </w:p>
    <w:p w:rsidR="00D77DEB" w:rsidRPr="00183AB8" w:rsidRDefault="00D77DEB" w:rsidP="00D77DEB">
      <w:pPr>
        <w:pStyle w:val="Heading1"/>
        <w:rPr>
          <w:b w:val="0"/>
          <w:sz w:val="24"/>
          <w:szCs w:val="24"/>
        </w:rPr>
      </w:pPr>
      <w:r w:rsidRPr="00183AB8">
        <w:rPr>
          <w:b w:val="0"/>
          <w:sz w:val="24"/>
          <w:szCs w:val="24"/>
        </w:rPr>
        <w:t>Evaluarea activitatilor proiectate in cadrul unei zile sau pe o unitate de timp s-a realizat prin mijloace specifice;</w:t>
      </w:r>
    </w:p>
    <w:p w:rsidR="00D77DEB" w:rsidRPr="00183AB8" w:rsidRDefault="00D77DEB" w:rsidP="00D77DEB">
      <w:pPr>
        <w:pStyle w:val="Heading1"/>
        <w:rPr>
          <w:b w:val="0"/>
          <w:sz w:val="24"/>
          <w:szCs w:val="24"/>
        </w:rPr>
      </w:pPr>
      <w:r w:rsidRPr="00183AB8">
        <w:rPr>
          <w:b w:val="0"/>
          <w:sz w:val="24"/>
          <w:szCs w:val="24"/>
        </w:rPr>
        <w:t xml:space="preserve">Informarea zilnica si periodica a parintilor , chestionare, privind activitatea elevilor la clasa si organizarea unor intalniri periodice cu acestia, implicarea directa a acestora in activitatile scolare, realizand astfel un parteneriat favorabil scoala – familie. </w:t>
      </w:r>
    </w:p>
    <w:p w:rsidR="00D77DEB" w:rsidRPr="00183AB8" w:rsidRDefault="00D77DEB" w:rsidP="00D77DEB">
      <w:pPr>
        <w:pStyle w:val="Heading1"/>
        <w:rPr>
          <w:b w:val="0"/>
          <w:sz w:val="24"/>
          <w:szCs w:val="24"/>
        </w:rPr>
      </w:pPr>
      <w:r w:rsidRPr="00183AB8">
        <w:rPr>
          <w:b w:val="0"/>
          <w:sz w:val="24"/>
          <w:szCs w:val="24"/>
        </w:rPr>
        <w:t>In cadrul O.N.S.S. am participat la Faza judeteana : oina liceul – Locul I\</w:t>
      </w:r>
    </w:p>
    <w:p w:rsidR="00D77DEB" w:rsidRPr="00183AB8" w:rsidRDefault="00D77DEB" w:rsidP="00D77DEB">
      <w:pPr>
        <w:pStyle w:val="Heading1"/>
        <w:rPr>
          <w:b w:val="0"/>
          <w:sz w:val="24"/>
          <w:szCs w:val="24"/>
        </w:rPr>
      </w:pPr>
      <w:r w:rsidRPr="00183AB8">
        <w:rPr>
          <w:b w:val="0"/>
          <w:sz w:val="24"/>
          <w:szCs w:val="24"/>
        </w:rPr>
        <w:t>Faza nationala: oina liceu</w:t>
      </w:r>
    </w:p>
    <w:p w:rsidR="00D77DEB" w:rsidRPr="00183AB8" w:rsidRDefault="00D77DEB" w:rsidP="00D77DEB">
      <w:pPr>
        <w:pStyle w:val="Heading1"/>
        <w:rPr>
          <w:b w:val="0"/>
          <w:sz w:val="24"/>
          <w:szCs w:val="24"/>
        </w:rPr>
      </w:pPr>
      <w:r w:rsidRPr="00183AB8">
        <w:rPr>
          <w:b w:val="0"/>
          <w:sz w:val="24"/>
          <w:szCs w:val="24"/>
        </w:rPr>
        <w:t>Am obtinut locul II la concursul “Prietenii pompierilor”-faza judeteana;</w:t>
      </w:r>
    </w:p>
    <w:p w:rsidR="00D77DEB" w:rsidRPr="00183AB8" w:rsidRDefault="00D77DEB" w:rsidP="00D77DEB">
      <w:pPr>
        <w:pStyle w:val="Heading1"/>
        <w:rPr>
          <w:b w:val="0"/>
          <w:sz w:val="24"/>
          <w:szCs w:val="24"/>
        </w:rPr>
      </w:pPr>
      <w:r w:rsidRPr="00183AB8">
        <w:rPr>
          <w:b w:val="0"/>
          <w:sz w:val="24"/>
          <w:szCs w:val="24"/>
        </w:rPr>
        <w:t xml:space="preserve">Am participat la competitia de fotbal organizata de Liceul cu Program Sportiv de la Clinceni. </w:t>
      </w:r>
    </w:p>
    <w:p w:rsidR="00D77DEB" w:rsidRPr="00183AB8" w:rsidRDefault="00D77DEB" w:rsidP="00D77DEB">
      <w:pPr>
        <w:pStyle w:val="Heading1"/>
        <w:rPr>
          <w:b w:val="0"/>
          <w:sz w:val="24"/>
          <w:szCs w:val="24"/>
        </w:rPr>
      </w:pPr>
      <w:r w:rsidRPr="00183AB8">
        <w:rPr>
          <w:b w:val="0"/>
          <w:sz w:val="24"/>
          <w:szCs w:val="24"/>
        </w:rPr>
        <w:t>Am incurajat, indrumat si acceptat autonomia si initiativa elevilor, am colaborat intr-un mod eficient cu acestia si cu parintii lor in definirea domeniilor de interes, i-am incurajat pe elevi sa puna intrebari, sa participe la discutii, sa-si formeze raspunsurile, sa colaboreze eficient, sa se respecte unii pe altii.</w:t>
      </w:r>
    </w:p>
    <w:p w:rsidR="00D77DEB" w:rsidRPr="00183AB8" w:rsidRDefault="00D77DEB" w:rsidP="00D77DEB">
      <w:pPr>
        <w:pStyle w:val="Heading1"/>
        <w:rPr>
          <w:b w:val="0"/>
          <w:sz w:val="24"/>
          <w:szCs w:val="24"/>
        </w:rPr>
      </w:pPr>
      <w:r w:rsidRPr="00183AB8">
        <w:rPr>
          <w:b w:val="0"/>
          <w:sz w:val="24"/>
          <w:szCs w:val="24"/>
        </w:rPr>
        <w:t>Pe parcursul anului scolar 2017-2018 am incurajat, indrumat si acceptat autonomia si initiativa elevilor, am colaborat intr-un mod eficient cu acestia si cu parintii lor in definirea domenilor de interes. I-am incurajat pe elevi sa puna intrebari, sa participe la discutii, sa-si formeze raspunsurile, sa colaboreze eficient, sa se respecte unii pe altii..</w:t>
      </w:r>
    </w:p>
    <w:p w:rsidR="00D77DEB" w:rsidRPr="00183AB8" w:rsidRDefault="00D77DEB" w:rsidP="00D77DEB">
      <w:pPr>
        <w:pStyle w:val="Heading1"/>
        <w:rPr>
          <w:b w:val="0"/>
          <w:sz w:val="24"/>
          <w:szCs w:val="24"/>
        </w:rPr>
      </w:pPr>
      <w:r w:rsidRPr="00183AB8">
        <w:rPr>
          <w:b w:val="0"/>
          <w:sz w:val="24"/>
          <w:szCs w:val="24"/>
        </w:rPr>
        <w:t>Ca responsabil al comisiei PSI, am intocmit grafice de simulari de incendiu si cutremur, am facut exercitii de evacuare conform noilor reglementari si graficului stabilit, am facut instruirea cadrelor didactice si a elevilor.</w:t>
      </w:r>
    </w:p>
    <w:p w:rsidR="00D77DEB" w:rsidRPr="00183AB8" w:rsidRDefault="00D77DEB" w:rsidP="00D77DEB">
      <w:pPr>
        <w:pStyle w:val="Heading1"/>
        <w:rPr>
          <w:b w:val="0"/>
          <w:sz w:val="24"/>
          <w:szCs w:val="24"/>
        </w:rPr>
      </w:pPr>
      <w:r w:rsidRPr="00183AB8">
        <w:rPr>
          <w:b w:val="0"/>
          <w:sz w:val="24"/>
          <w:szCs w:val="24"/>
        </w:rPr>
        <w:t xml:space="preserve">Data ,                                                             </w:t>
      </w:r>
      <w:r w:rsidRPr="00183AB8">
        <w:rPr>
          <w:b w:val="0"/>
          <w:sz w:val="24"/>
          <w:szCs w:val="24"/>
        </w:rPr>
        <w:tab/>
        <w:t>Prof. Ed fizica Enache Danut</w:t>
      </w:r>
    </w:p>
    <w:p w:rsidR="00D77DEB" w:rsidRPr="00183AB8" w:rsidRDefault="00D77DEB" w:rsidP="00D77DEB">
      <w:pPr>
        <w:pStyle w:val="Heading1"/>
        <w:rPr>
          <w:b w:val="0"/>
          <w:sz w:val="24"/>
          <w:szCs w:val="24"/>
        </w:rPr>
      </w:pPr>
      <w:r w:rsidRPr="00183AB8">
        <w:rPr>
          <w:b w:val="0"/>
          <w:sz w:val="24"/>
          <w:szCs w:val="24"/>
        </w:rPr>
        <w:t xml:space="preserve"> </w:t>
      </w:r>
    </w:p>
    <w:p w:rsidR="00D77DEB" w:rsidRPr="00183AB8" w:rsidRDefault="00D77DEB" w:rsidP="00D77DEB">
      <w:pPr>
        <w:pStyle w:val="Heading1"/>
        <w:rPr>
          <w:b w:val="0"/>
          <w:sz w:val="24"/>
          <w:szCs w:val="24"/>
        </w:rPr>
      </w:pPr>
      <w:r w:rsidRPr="00183AB8">
        <w:rPr>
          <w:b w:val="0"/>
          <w:sz w:val="24"/>
          <w:szCs w:val="24"/>
        </w:rPr>
        <w:t>EDUCATIE PLASTICA PROF. RADULESCU ANA</w:t>
      </w:r>
    </w:p>
    <w:p w:rsidR="00D77DEB" w:rsidRPr="00CA7540" w:rsidRDefault="00D77DEB" w:rsidP="00D77DEB">
      <w:pPr>
        <w:pStyle w:val="Heading1"/>
        <w:rPr>
          <w:b w:val="0"/>
          <w:sz w:val="24"/>
          <w:szCs w:val="24"/>
        </w:rPr>
      </w:pPr>
      <w:r w:rsidRPr="00183AB8">
        <w:rPr>
          <w:b w:val="0"/>
          <w:sz w:val="24"/>
          <w:szCs w:val="24"/>
        </w:rPr>
        <w:t>SI EDUCATIE MUZICALA PROF. PREDA NOEMI</w:t>
      </w:r>
    </w:p>
    <w:p w:rsidR="00D77DEB" w:rsidRPr="00183AB8" w:rsidRDefault="00D77DEB" w:rsidP="00D77DEB">
      <w:pPr>
        <w:pStyle w:val="Heading1"/>
        <w:rPr>
          <w:b w:val="0"/>
          <w:sz w:val="24"/>
          <w:szCs w:val="24"/>
        </w:rPr>
      </w:pPr>
      <w:r w:rsidRPr="00183AB8">
        <w:rPr>
          <w:b w:val="0"/>
          <w:sz w:val="24"/>
          <w:szCs w:val="24"/>
        </w:rPr>
        <w:t>In timpul anului scolar 2017-2018  prof. educatie plastica Radulescu Ana-Cristina a intreprins urmatoarele activitati scolare si extrascolare :</w:t>
      </w:r>
    </w:p>
    <w:p w:rsidR="00D77DEB" w:rsidRPr="00183AB8" w:rsidRDefault="00D77DEB" w:rsidP="00D77DEB">
      <w:pPr>
        <w:pStyle w:val="Heading1"/>
        <w:rPr>
          <w:b w:val="0"/>
          <w:sz w:val="24"/>
          <w:szCs w:val="24"/>
        </w:rPr>
      </w:pPr>
      <w:r w:rsidRPr="00183AB8">
        <w:rPr>
          <w:b w:val="0"/>
          <w:sz w:val="24"/>
          <w:szCs w:val="24"/>
        </w:rPr>
        <w:t>A pregatit elevii din clasele pregatitoare VIB, IXB, XIB, XIIA, XIIB  ca profesor titular detasat la educatie plastica, primul an de activitate in aceasta scoala;</w:t>
      </w:r>
    </w:p>
    <w:p w:rsidR="00D77DEB" w:rsidRPr="00183AB8" w:rsidRDefault="00D77DEB" w:rsidP="00D77DEB">
      <w:pPr>
        <w:pStyle w:val="Heading1"/>
        <w:rPr>
          <w:b w:val="0"/>
          <w:sz w:val="24"/>
          <w:szCs w:val="24"/>
        </w:rPr>
      </w:pPr>
      <w:r w:rsidRPr="00183AB8">
        <w:rPr>
          <w:b w:val="0"/>
          <w:sz w:val="24"/>
          <w:szCs w:val="24"/>
        </w:rPr>
        <w:lastRenderedPageBreak/>
        <w:t>a organizat concursuri de educatie plastica in cadrul scolii pe temele : Ziua Alimentatiei Sanatoase (28-30 octombrie 2016), Ziua Marii Negre (1 noiembrie 2016), Ziua Unirii (24 ianuarie ), Stop Violenta ;</w:t>
      </w:r>
    </w:p>
    <w:p w:rsidR="00D77DEB" w:rsidRPr="00183AB8" w:rsidRDefault="00D77DEB" w:rsidP="00D77DEB">
      <w:pPr>
        <w:pStyle w:val="Heading1"/>
        <w:rPr>
          <w:b w:val="0"/>
          <w:sz w:val="24"/>
          <w:szCs w:val="24"/>
        </w:rPr>
      </w:pPr>
      <w:r w:rsidRPr="00183AB8">
        <w:rPr>
          <w:b w:val="0"/>
          <w:sz w:val="24"/>
          <w:szCs w:val="24"/>
        </w:rPr>
        <w:t>a participat la expozitia judeteana de icoane de la Centrul Cultural Buftea: Sf. Apostol Andrei, Apostolul Romanilor,in perioada 25 noiembrie-20 decembrie .</w:t>
      </w:r>
    </w:p>
    <w:p w:rsidR="00D77DEB" w:rsidRPr="00183AB8" w:rsidRDefault="00D77DEB" w:rsidP="00D77DEB">
      <w:pPr>
        <w:pStyle w:val="Heading1"/>
        <w:rPr>
          <w:b w:val="0"/>
          <w:sz w:val="24"/>
          <w:szCs w:val="24"/>
        </w:rPr>
      </w:pPr>
      <w:r w:rsidRPr="00183AB8">
        <w:rPr>
          <w:b w:val="0"/>
          <w:sz w:val="24"/>
          <w:szCs w:val="24"/>
        </w:rPr>
        <w:t>A fost mentionati intr-un articol din 17 ianuarie 2017 din Jurnalul de Ilfov pentru participarea la Expozitia de icoane de la Centrul Cultural Buftea-Ilfov;</w:t>
      </w:r>
    </w:p>
    <w:p w:rsidR="00D77DEB" w:rsidRPr="00183AB8" w:rsidRDefault="00D77DEB" w:rsidP="00D77DEB">
      <w:pPr>
        <w:pStyle w:val="Heading1"/>
        <w:rPr>
          <w:b w:val="0"/>
          <w:sz w:val="24"/>
          <w:szCs w:val="24"/>
        </w:rPr>
      </w:pPr>
      <w:r w:rsidRPr="00183AB8">
        <w:rPr>
          <w:b w:val="0"/>
          <w:sz w:val="24"/>
          <w:szCs w:val="24"/>
        </w:rPr>
        <w:t>A organizat in parteneriat cu Biserica Parohiei Vidra expozitia de icoane de Nasterea Domnului;</w:t>
      </w:r>
    </w:p>
    <w:p w:rsidR="00D77DEB" w:rsidRPr="00183AB8" w:rsidRDefault="00D77DEB" w:rsidP="00D77DEB">
      <w:pPr>
        <w:pStyle w:val="Heading1"/>
        <w:rPr>
          <w:b w:val="0"/>
          <w:sz w:val="24"/>
          <w:szCs w:val="24"/>
        </w:rPr>
      </w:pPr>
      <w:r w:rsidRPr="00183AB8">
        <w:rPr>
          <w:b w:val="0"/>
          <w:sz w:val="24"/>
          <w:szCs w:val="24"/>
        </w:rPr>
        <w:t>in proiectarea didactica am folosit si mijloace/strategii moderne de predare-invatare-evaluare: strategii didactice interactive, calculatorul, albume foto.</w:t>
      </w:r>
    </w:p>
    <w:p w:rsidR="00D77DEB" w:rsidRPr="00183AB8" w:rsidRDefault="00D77DEB" w:rsidP="00D77DEB">
      <w:pPr>
        <w:pStyle w:val="Heading1"/>
        <w:rPr>
          <w:b w:val="0"/>
          <w:sz w:val="24"/>
          <w:szCs w:val="24"/>
        </w:rPr>
      </w:pPr>
      <w:r w:rsidRPr="00183AB8">
        <w:rPr>
          <w:b w:val="0"/>
          <w:sz w:val="24"/>
          <w:szCs w:val="24"/>
        </w:rPr>
        <w:t>relatii interpersonale care favorizeaza crearea unui climat educational deschis,stimulativ;</w:t>
      </w:r>
    </w:p>
    <w:p w:rsidR="00D77DEB" w:rsidRPr="00183AB8" w:rsidRDefault="00D77DEB" w:rsidP="00D77DEB">
      <w:pPr>
        <w:pStyle w:val="Heading1"/>
        <w:rPr>
          <w:b w:val="0"/>
          <w:sz w:val="24"/>
          <w:szCs w:val="24"/>
        </w:rPr>
      </w:pPr>
      <w:r w:rsidRPr="00183AB8">
        <w:rPr>
          <w:b w:val="0"/>
          <w:sz w:val="24"/>
          <w:szCs w:val="24"/>
        </w:rPr>
        <w:t>am participat la exercitii antiseism si norme PSI cu clasele de la invatamant primar si gimnazial;</w:t>
      </w:r>
    </w:p>
    <w:p w:rsidR="00D77DEB" w:rsidRPr="00183AB8" w:rsidRDefault="00D77DEB" w:rsidP="00D77DEB">
      <w:pPr>
        <w:pStyle w:val="Heading1"/>
        <w:rPr>
          <w:b w:val="0"/>
          <w:sz w:val="24"/>
          <w:szCs w:val="24"/>
        </w:rPr>
      </w:pPr>
    </w:p>
    <w:p w:rsidR="00D77DEB" w:rsidRPr="00183AB8" w:rsidRDefault="00D77DEB" w:rsidP="00D77DEB">
      <w:pPr>
        <w:pStyle w:val="Heading1"/>
        <w:rPr>
          <w:b w:val="0"/>
          <w:sz w:val="24"/>
          <w:szCs w:val="24"/>
        </w:rPr>
      </w:pPr>
      <w:r w:rsidRPr="00183AB8">
        <w:rPr>
          <w:b w:val="0"/>
          <w:sz w:val="24"/>
          <w:szCs w:val="24"/>
        </w:rPr>
        <w:t>In timpul anului scolar 2017-2018  prof. educatie muzicala Preda Noemi a sustinut serbari la Ziua Nationala a Romaniei si de Craciun.</w:t>
      </w:r>
    </w:p>
    <w:p w:rsidR="00D77DEB" w:rsidRPr="00183AB8" w:rsidRDefault="00D77DEB" w:rsidP="00D77DEB">
      <w:pPr>
        <w:pStyle w:val="Heading1"/>
        <w:rPr>
          <w:b w:val="0"/>
          <w:sz w:val="24"/>
          <w:szCs w:val="24"/>
        </w:rPr>
      </w:pPr>
    </w:p>
    <w:p w:rsidR="00D77DEB" w:rsidRPr="00183AB8" w:rsidRDefault="00D77DEB" w:rsidP="00D77DEB">
      <w:pPr>
        <w:pStyle w:val="Heading1"/>
        <w:rPr>
          <w:b w:val="0"/>
          <w:sz w:val="24"/>
          <w:szCs w:val="24"/>
        </w:rPr>
      </w:pPr>
      <w:r w:rsidRPr="00183AB8">
        <w:rPr>
          <w:b w:val="0"/>
          <w:sz w:val="24"/>
          <w:szCs w:val="24"/>
        </w:rPr>
        <w:t xml:space="preserve">PUNCTE  SLABE ALE ACTIVITATII SCOLARE SI EXTRASCOLARE </w:t>
      </w:r>
    </w:p>
    <w:p w:rsidR="00D77DEB" w:rsidRPr="00183AB8" w:rsidRDefault="00D77DEB" w:rsidP="00D77DEB">
      <w:pPr>
        <w:pStyle w:val="Heading1"/>
        <w:rPr>
          <w:b w:val="0"/>
          <w:sz w:val="24"/>
          <w:szCs w:val="24"/>
        </w:rPr>
      </w:pPr>
      <w:r w:rsidRPr="00183AB8">
        <w:rPr>
          <w:b w:val="0"/>
          <w:sz w:val="24"/>
          <w:szCs w:val="24"/>
        </w:rPr>
        <w:t>insuficienta colaborare a parintilor  ,mai ales de la gimnaziu si liceu , cu scoala;</w:t>
      </w:r>
    </w:p>
    <w:p w:rsidR="00D77DEB" w:rsidRPr="00183AB8" w:rsidRDefault="00D77DEB" w:rsidP="00D77DEB">
      <w:pPr>
        <w:pStyle w:val="Heading1"/>
        <w:rPr>
          <w:b w:val="0"/>
          <w:sz w:val="24"/>
          <w:szCs w:val="24"/>
        </w:rPr>
      </w:pPr>
      <w:r w:rsidRPr="00183AB8">
        <w:rPr>
          <w:b w:val="0"/>
          <w:sz w:val="24"/>
          <w:szCs w:val="24"/>
        </w:rPr>
        <w:t>conditiile sociale precare ale unor familii afecteaza capacitatea elevilor;</w:t>
      </w:r>
    </w:p>
    <w:p w:rsidR="00D77DEB" w:rsidRPr="00183AB8" w:rsidRDefault="00D77DEB" w:rsidP="00D77DEB">
      <w:pPr>
        <w:pStyle w:val="Heading1"/>
        <w:rPr>
          <w:b w:val="0"/>
          <w:sz w:val="24"/>
          <w:szCs w:val="24"/>
        </w:rPr>
      </w:pPr>
      <w:r w:rsidRPr="00183AB8">
        <w:rPr>
          <w:b w:val="0"/>
          <w:sz w:val="24"/>
          <w:szCs w:val="24"/>
        </w:rPr>
        <w:t xml:space="preserve"> programe scolare prea incarcate;</w:t>
      </w:r>
    </w:p>
    <w:p w:rsidR="00D77DEB" w:rsidRPr="00183AB8" w:rsidRDefault="00D77DEB" w:rsidP="00D77DEB">
      <w:pPr>
        <w:pStyle w:val="Heading1"/>
        <w:rPr>
          <w:b w:val="0"/>
          <w:sz w:val="24"/>
          <w:szCs w:val="24"/>
        </w:rPr>
      </w:pPr>
      <w:r w:rsidRPr="00183AB8">
        <w:rPr>
          <w:b w:val="0"/>
          <w:sz w:val="24"/>
          <w:szCs w:val="24"/>
        </w:rPr>
        <w:t>manifestari dese de indisciplina ale elevilor, mai ales de la gimnaziu /liceu;</w:t>
      </w:r>
    </w:p>
    <w:p w:rsidR="00D77DEB" w:rsidRPr="00183AB8" w:rsidRDefault="00D77DEB" w:rsidP="00D77DEB">
      <w:pPr>
        <w:pStyle w:val="Heading1"/>
        <w:rPr>
          <w:b w:val="0"/>
          <w:sz w:val="24"/>
          <w:szCs w:val="24"/>
        </w:rPr>
      </w:pPr>
      <w:r w:rsidRPr="00183AB8">
        <w:rPr>
          <w:b w:val="0"/>
          <w:sz w:val="24"/>
          <w:szCs w:val="24"/>
        </w:rPr>
        <w:t>lipsa exprimarii corecte,a memoriei vizuale si auditive;</w:t>
      </w:r>
    </w:p>
    <w:p w:rsidR="00D77DEB" w:rsidRPr="00183AB8" w:rsidRDefault="00D77DEB" w:rsidP="00D77DEB">
      <w:pPr>
        <w:pStyle w:val="Heading1"/>
        <w:rPr>
          <w:b w:val="0"/>
          <w:sz w:val="24"/>
          <w:szCs w:val="24"/>
        </w:rPr>
      </w:pPr>
      <w:r w:rsidRPr="00183AB8">
        <w:rPr>
          <w:b w:val="0"/>
          <w:sz w:val="24"/>
          <w:szCs w:val="24"/>
        </w:rPr>
        <w:t>rezultate bune la testarea initiala, dar si cu cateva elemente lacunare;</w:t>
      </w:r>
    </w:p>
    <w:p w:rsidR="00D77DEB" w:rsidRPr="00183AB8" w:rsidRDefault="00D77DEB" w:rsidP="00D77DEB">
      <w:pPr>
        <w:pStyle w:val="Heading1"/>
        <w:rPr>
          <w:b w:val="0"/>
          <w:sz w:val="24"/>
          <w:szCs w:val="24"/>
        </w:rPr>
      </w:pPr>
      <w:r w:rsidRPr="00183AB8">
        <w:rPr>
          <w:b w:val="0"/>
          <w:sz w:val="24"/>
          <w:szCs w:val="24"/>
        </w:rPr>
        <w:t>iresponsabilizarea elevilor in procesul instructiv-educativ;</w:t>
      </w:r>
    </w:p>
    <w:p w:rsidR="00D77DEB" w:rsidRPr="00183AB8" w:rsidRDefault="00D77DEB" w:rsidP="00D77DEB">
      <w:pPr>
        <w:pStyle w:val="Heading1"/>
        <w:rPr>
          <w:b w:val="0"/>
          <w:sz w:val="24"/>
          <w:szCs w:val="24"/>
        </w:rPr>
      </w:pPr>
      <w:r w:rsidRPr="00183AB8">
        <w:rPr>
          <w:b w:val="0"/>
          <w:sz w:val="24"/>
          <w:szCs w:val="24"/>
        </w:rPr>
        <w:t>evaluarea cu indulgenta a unor elevi slab pregatiti in raport cu cerintele programelor;</w:t>
      </w:r>
    </w:p>
    <w:p w:rsidR="00D77DEB" w:rsidRPr="00183AB8" w:rsidRDefault="00D77DEB" w:rsidP="00D77DEB">
      <w:pPr>
        <w:pStyle w:val="Heading1"/>
        <w:rPr>
          <w:b w:val="0"/>
          <w:sz w:val="24"/>
          <w:szCs w:val="24"/>
        </w:rPr>
      </w:pPr>
      <w:r w:rsidRPr="00183AB8">
        <w:rPr>
          <w:b w:val="0"/>
          <w:sz w:val="24"/>
          <w:szCs w:val="24"/>
        </w:rPr>
        <w:t xml:space="preserve">   OPORTUNITATI  ALE ACTIVITATII SCOLARE SI EXTRASCOLARE </w:t>
      </w:r>
    </w:p>
    <w:p w:rsidR="00D77DEB" w:rsidRPr="00183AB8" w:rsidRDefault="00D77DEB" w:rsidP="00D77DEB">
      <w:pPr>
        <w:pStyle w:val="Heading1"/>
        <w:rPr>
          <w:b w:val="0"/>
          <w:sz w:val="24"/>
          <w:szCs w:val="24"/>
        </w:rPr>
      </w:pPr>
      <w:r w:rsidRPr="00183AB8">
        <w:rPr>
          <w:b w:val="0"/>
          <w:sz w:val="24"/>
          <w:szCs w:val="24"/>
        </w:rPr>
        <w:t>interesul elevilor de a se implica in activitati scolare si extrascolare;</w:t>
      </w:r>
    </w:p>
    <w:p w:rsidR="00D77DEB" w:rsidRPr="00183AB8" w:rsidRDefault="00D77DEB" w:rsidP="00D77DEB">
      <w:pPr>
        <w:pStyle w:val="Heading1"/>
        <w:rPr>
          <w:b w:val="0"/>
          <w:sz w:val="24"/>
          <w:szCs w:val="24"/>
        </w:rPr>
      </w:pPr>
      <w:r w:rsidRPr="00183AB8">
        <w:rPr>
          <w:b w:val="0"/>
          <w:sz w:val="24"/>
          <w:szCs w:val="24"/>
        </w:rPr>
        <w:t>perfectionarea continua a cadrelor didactice prin participarea la cursuri de formare;</w:t>
      </w:r>
    </w:p>
    <w:p w:rsidR="00D77DEB" w:rsidRPr="00183AB8" w:rsidRDefault="00D77DEB" w:rsidP="00D77DEB">
      <w:pPr>
        <w:pStyle w:val="Heading1"/>
        <w:rPr>
          <w:b w:val="0"/>
          <w:sz w:val="24"/>
          <w:szCs w:val="24"/>
        </w:rPr>
      </w:pPr>
      <w:r w:rsidRPr="00183AB8">
        <w:rPr>
          <w:b w:val="0"/>
          <w:sz w:val="24"/>
          <w:szCs w:val="24"/>
        </w:rPr>
        <w:t xml:space="preserve">acordarea de premii deosebite elevilor cu rezultate deosebite si evidentierea lor </w:t>
      </w:r>
    </w:p>
    <w:p w:rsidR="00D77DEB" w:rsidRPr="00183AB8" w:rsidRDefault="00D77DEB" w:rsidP="00D77DEB">
      <w:pPr>
        <w:pStyle w:val="Heading1"/>
        <w:rPr>
          <w:b w:val="0"/>
          <w:sz w:val="24"/>
          <w:szCs w:val="24"/>
        </w:rPr>
      </w:pPr>
      <w:r w:rsidRPr="00183AB8">
        <w:rPr>
          <w:b w:val="0"/>
          <w:sz w:val="24"/>
          <w:szCs w:val="24"/>
        </w:rPr>
        <w:t>acordarea de premii elevilor cu rezultate bune la invatatura la final semestru</w:t>
      </w:r>
    </w:p>
    <w:p w:rsidR="00D77DEB" w:rsidRPr="00183AB8" w:rsidRDefault="00D77DEB" w:rsidP="00D77DEB">
      <w:pPr>
        <w:pStyle w:val="Heading1"/>
        <w:rPr>
          <w:b w:val="0"/>
          <w:sz w:val="24"/>
          <w:szCs w:val="24"/>
        </w:rPr>
      </w:pPr>
      <w:r w:rsidRPr="00183AB8">
        <w:rPr>
          <w:b w:val="0"/>
          <w:sz w:val="24"/>
          <w:szCs w:val="24"/>
        </w:rPr>
        <w:t>acordarea de premii in carti, pensule, rame de icoane in urma premierii expozitiei de icoane</w:t>
      </w:r>
    </w:p>
    <w:p w:rsidR="00D77DEB" w:rsidRPr="00183AB8" w:rsidRDefault="00D77DEB" w:rsidP="00D77DEB">
      <w:pPr>
        <w:pStyle w:val="Heading1"/>
        <w:rPr>
          <w:b w:val="0"/>
          <w:sz w:val="24"/>
          <w:szCs w:val="24"/>
        </w:rPr>
      </w:pPr>
      <w:r w:rsidRPr="00183AB8">
        <w:rPr>
          <w:b w:val="0"/>
          <w:sz w:val="24"/>
          <w:szCs w:val="24"/>
        </w:rPr>
        <w:t xml:space="preserve">AMENINTARI   ALE ACTIVITATII SCOLARE SI EXTRASCOLARE </w:t>
      </w:r>
    </w:p>
    <w:p w:rsidR="00D77DEB" w:rsidRPr="00183AB8" w:rsidRDefault="00D77DEB" w:rsidP="00D77DEB">
      <w:pPr>
        <w:pStyle w:val="Heading1"/>
        <w:rPr>
          <w:b w:val="0"/>
          <w:sz w:val="24"/>
          <w:szCs w:val="24"/>
        </w:rPr>
      </w:pPr>
      <w:r w:rsidRPr="00183AB8">
        <w:rPr>
          <w:b w:val="0"/>
          <w:sz w:val="24"/>
          <w:szCs w:val="24"/>
        </w:rPr>
        <w:t>nivelul de educatie si timpul limitat sau dezinteresul  unor parinti determina o slaba implicare a acestora in viata scolii;</w:t>
      </w:r>
    </w:p>
    <w:p w:rsidR="00D77DEB" w:rsidRPr="00183AB8" w:rsidRDefault="00D77DEB" w:rsidP="00D77DEB">
      <w:pPr>
        <w:pStyle w:val="Heading1"/>
        <w:rPr>
          <w:b w:val="0"/>
          <w:sz w:val="24"/>
          <w:szCs w:val="24"/>
        </w:rPr>
      </w:pPr>
      <w:r w:rsidRPr="00183AB8">
        <w:rPr>
          <w:b w:val="0"/>
          <w:sz w:val="24"/>
          <w:szCs w:val="24"/>
        </w:rPr>
        <w:t>scaderea interesului pentru invataturala elevii cu risc de abandon scolar;</w:t>
      </w:r>
    </w:p>
    <w:p w:rsidR="00D77DEB" w:rsidRPr="00183AB8" w:rsidRDefault="00D77DEB" w:rsidP="00D77DEB">
      <w:pPr>
        <w:pStyle w:val="Heading1"/>
        <w:rPr>
          <w:b w:val="0"/>
          <w:sz w:val="24"/>
          <w:szCs w:val="24"/>
        </w:rPr>
      </w:pPr>
      <w:r w:rsidRPr="00183AB8">
        <w:rPr>
          <w:b w:val="0"/>
          <w:sz w:val="24"/>
          <w:szCs w:val="24"/>
        </w:rPr>
        <w:t>nivelul scazut al vocabularului al elevilor cu risc de abandon scolar, ca urmare a lipsei lecturii;</w:t>
      </w:r>
    </w:p>
    <w:p w:rsidR="00D77DEB" w:rsidRPr="00183AB8" w:rsidRDefault="00D77DEB" w:rsidP="00D77DEB">
      <w:pPr>
        <w:pStyle w:val="Heading1"/>
        <w:rPr>
          <w:b w:val="0"/>
          <w:sz w:val="24"/>
          <w:szCs w:val="24"/>
        </w:rPr>
      </w:pPr>
      <w:r w:rsidRPr="00183AB8">
        <w:rPr>
          <w:b w:val="0"/>
          <w:sz w:val="24"/>
          <w:szCs w:val="24"/>
        </w:rPr>
        <w:t>-migrarea unor elevi spre mediul urban;</w:t>
      </w:r>
    </w:p>
    <w:p w:rsidR="00D77DEB" w:rsidRPr="00183AB8" w:rsidRDefault="00D77DEB" w:rsidP="00D77DEB">
      <w:pPr>
        <w:pStyle w:val="Heading1"/>
        <w:rPr>
          <w:b w:val="0"/>
          <w:sz w:val="24"/>
          <w:szCs w:val="24"/>
        </w:rPr>
      </w:pPr>
      <w:r w:rsidRPr="00183AB8">
        <w:rPr>
          <w:b w:val="0"/>
          <w:sz w:val="24"/>
          <w:szCs w:val="24"/>
        </w:rPr>
        <w:t>-inexistenta unor repere morale in viata elevilor determinate de societate si de mass-media;</w:t>
      </w:r>
    </w:p>
    <w:p w:rsidR="00D77DEB" w:rsidRPr="00D77DEB" w:rsidRDefault="00D77DEB" w:rsidP="00D77DEB">
      <w:pPr>
        <w:pStyle w:val="Heading1"/>
        <w:rPr>
          <w:b w:val="0"/>
          <w:sz w:val="24"/>
          <w:szCs w:val="24"/>
        </w:rPr>
      </w:pPr>
      <w:r w:rsidRPr="00183AB8">
        <w:rPr>
          <w:b w:val="0"/>
          <w:sz w:val="24"/>
          <w:szCs w:val="24"/>
        </w:rPr>
        <w:t>-lipsa vointei si a motivati</w:t>
      </w:r>
      <w:r>
        <w:rPr>
          <w:b w:val="0"/>
          <w:sz w:val="24"/>
          <w:szCs w:val="24"/>
        </w:rPr>
        <w:t>ei</w:t>
      </w:r>
    </w:p>
    <w:p w:rsidR="00893A71" w:rsidRPr="00D77DEB" w:rsidRDefault="00893A71" w:rsidP="00893A71">
      <w:pPr>
        <w:keepNext/>
        <w:keepLines/>
        <w:autoSpaceDE w:val="0"/>
        <w:autoSpaceDN w:val="0"/>
        <w:adjustRightInd w:val="0"/>
        <w:spacing w:after="0" w:line="240" w:lineRule="auto"/>
        <w:ind w:right="-15"/>
        <w:jc w:val="center"/>
        <w:outlineLvl w:val="0"/>
        <w:rPr>
          <w:b/>
          <w:bCs/>
          <w:sz w:val="24"/>
          <w:szCs w:val="24"/>
          <w:lang w:eastAsia="ro-RO"/>
        </w:rPr>
      </w:pPr>
      <w:r w:rsidRPr="00D77DEB">
        <w:rPr>
          <w:b/>
          <w:bCs/>
          <w:sz w:val="24"/>
          <w:szCs w:val="24"/>
          <w:lang w:eastAsia="ro-RO"/>
        </w:rPr>
        <w:lastRenderedPageBreak/>
        <w:t>RAPORT ACTIVITATE</w:t>
      </w:r>
    </w:p>
    <w:p w:rsidR="00893A71" w:rsidRPr="00D77DEB" w:rsidRDefault="00893A71" w:rsidP="00893A71">
      <w:pPr>
        <w:keepNext/>
        <w:keepLines/>
        <w:autoSpaceDE w:val="0"/>
        <w:autoSpaceDN w:val="0"/>
        <w:adjustRightInd w:val="0"/>
        <w:spacing w:after="0" w:line="240" w:lineRule="auto"/>
        <w:ind w:left="780" w:right="-15"/>
        <w:jc w:val="center"/>
        <w:outlineLvl w:val="0"/>
        <w:rPr>
          <w:b/>
          <w:bCs/>
          <w:sz w:val="24"/>
          <w:szCs w:val="24"/>
          <w:lang w:eastAsia="ro-RO"/>
        </w:rPr>
      </w:pPr>
      <w:r w:rsidRPr="00D77DEB">
        <w:rPr>
          <w:b/>
          <w:bCs/>
          <w:sz w:val="24"/>
          <w:szCs w:val="24"/>
          <w:lang w:eastAsia="ro-RO"/>
        </w:rPr>
        <w:t>COMISIA PROGRAME ŞI PROIECTE ŞCOLARE ŞI EXTRAŞCOLARE</w:t>
      </w:r>
    </w:p>
    <w:p w:rsidR="00893A71" w:rsidRPr="00D77DEB" w:rsidRDefault="00893A71" w:rsidP="00893A71">
      <w:pPr>
        <w:autoSpaceDE w:val="0"/>
        <w:autoSpaceDN w:val="0"/>
        <w:adjustRightInd w:val="0"/>
        <w:spacing w:after="0" w:line="240" w:lineRule="auto"/>
        <w:jc w:val="center"/>
        <w:rPr>
          <w:b/>
          <w:bCs/>
          <w:sz w:val="24"/>
          <w:szCs w:val="24"/>
          <w:lang w:eastAsia="ro-RO"/>
        </w:rPr>
      </w:pPr>
      <w:r w:rsidRPr="00D77DEB">
        <w:rPr>
          <w:b/>
          <w:bCs/>
          <w:sz w:val="24"/>
          <w:szCs w:val="24"/>
          <w:lang w:eastAsia="ro-RO"/>
        </w:rPr>
        <w:t>2017-2018</w:t>
      </w:r>
    </w:p>
    <w:p w:rsidR="00893A71" w:rsidRPr="00D77DEB" w:rsidRDefault="00893A71" w:rsidP="00893A71">
      <w:pPr>
        <w:autoSpaceDE w:val="0"/>
        <w:autoSpaceDN w:val="0"/>
        <w:adjustRightInd w:val="0"/>
        <w:spacing w:after="0" w:line="240" w:lineRule="auto"/>
        <w:jc w:val="center"/>
        <w:rPr>
          <w:b/>
          <w:bCs/>
          <w:sz w:val="24"/>
          <w:szCs w:val="24"/>
          <w:lang w:eastAsia="ro-RO"/>
        </w:rPr>
      </w:pPr>
      <w:r w:rsidRPr="00D77DEB">
        <w:rPr>
          <w:b/>
          <w:bCs/>
          <w:sz w:val="24"/>
          <w:szCs w:val="24"/>
          <w:lang w:eastAsia="ro-RO"/>
        </w:rPr>
        <w:t>MANAGEMENTUL ACTIVITĂŢILOR EDUCATIVE</w:t>
      </w:r>
    </w:p>
    <w:p w:rsidR="00893A71" w:rsidRPr="00183AB8" w:rsidRDefault="00893A71" w:rsidP="00893A71">
      <w:pPr>
        <w:autoSpaceDE w:val="0"/>
        <w:autoSpaceDN w:val="0"/>
        <w:adjustRightInd w:val="0"/>
        <w:spacing w:after="0" w:line="254" w:lineRule="auto"/>
        <w:ind w:firstLine="708"/>
        <w:rPr>
          <w:sz w:val="24"/>
          <w:szCs w:val="24"/>
          <w:lang w:eastAsia="ro-RO"/>
        </w:rPr>
      </w:pPr>
      <w:r w:rsidRPr="00183AB8">
        <w:rPr>
          <w:sz w:val="24"/>
          <w:szCs w:val="24"/>
          <w:lang w:eastAsia="ro-RO"/>
        </w:rPr>
        <w:t>Încă de la începutul anului școlar, au fost întocmite deciziile comisiilor din școală. Astfel, prin decizie , a fost numit  coordonator</w:t>
      </w:r>
      <w:r w:rsidRPr="00183AB8">
        <w:rPr>
          <w:sz w:val="24"/>
          <w:szCs w:val="24"/>
          <w:lang w:eastAsia="ro-RO"/>
        </w:rPr>
        <w:t>ul</w:t>
      </w:r>
      <w:r w:rsidRPr="00183AB8">
        <w:rPr>
          <w:sz w:val="24"/>
          <w:szCs w:val="24"/>
          <w:lang w:eastAsia="ro-RO"/>
        </w:rPr>
        <w:t xml:space="preserve"> programe și proiecte extrașcolare, director adjunct Zegrea Luminița Gabriela și coordonatoru programului ”Școala Altfel”.Din această calitate, au fost întocmite o derie de documente care au fost avizate de conducerea școlii, toate având număr de înregistrare. Aceste documnete sunt:</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Planificarea activităților extrașcolare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Planul managerial al coordonatorului de programe și proiecte extrașcolare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Planul operațional al coordonatorului de programe și proiecte extrașcolare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Planificarea și graficul lectoratelor cu părinții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Planificarea programului ”Școala Altfel”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Raportul semestrului I al coordonatorului de programe și proiecte extrașcolare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Raportul programului ”Școala Altfel”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Harta parteneriatelor încheiate cu alte instituții 2017-2018</w:t>
      </w:r>
    </w:p>
    <w:p w:rsidR="00893A71" w:rsidRPr="00183AB8" w:rsidRDefault="00893A71" w:rsidP="002A0487">
      <w:pPr>
        <w:numPr>
          <w:ilvl w:val="0"/>
          <w:numId w:val="121"/>
        </w:numPr>
        <w:autoSpaceDE w:val="0"/>
        <w:autoSpaceDN w:val="0"/>
        <w:adjustRightInd w:val="0"/>
        <w:spacing w:after="0" w:line="240" w:lineRule="auto"/>
        <w:rPr>
          <w:sz w:val="24"/>
          <w:szCs w:val="24"/>
          <w:lang w:eastAsia="ro-RO"/>
        </w:rPr>
      </w:pPr>
      <w:r w:rsidRPr="00183AB8">
        <w:rPr>
          <w:sz w:val="24"/>
          <w:szCs w:val="24"/>
          <w:lang w:eastAsia="ro-RO"/>
        </w:rPr>
        <w:t>Documentația specifică pentru organizarea concursurilor interdisciplinare:</w:t>
      </w:r>
    </w:p>
    <w:p w:rsidR="00893A71" w:rsidRPr="00183AB8" w:rsidRDefault="00893A71" w:rsidP="002A0487">
      <w:pPr>
        <w:numPr>
          <w:ilvl w:val="0"/>
          <w:numId w:val="118"/>
        </w:numPr>
        <w:autoSpaceDE w:val="0"/>
        <w:autoSpaceDN w:val="0"/>
        <w:adjustRightInd w:val="0"/>
        <w:spacing w:after="0" w:line="240" w:lineRule="auto"/>
        <w:rPr>
          <w:sz w:val="24"/>
          <w:szCs w:val="24"/>
          <w:lang w:eastAsia="ro-RO"/>
        </w:rPr>
      </w:pPr>
      <w:r w:rsidRPr="00183AB8">
        <w:rPr>
          <w:sz w:val="24"/>
          <w:szCs w:val="24"/>
          <w:lang w:eastAsia="ro-RO"/>
        </w:rPr>
        <w:t xml:space="preserve">Concursul Interdisciplinar Regional ”Violența ultimul refugiu al </w:t>
      </w:r>
    </w:p>
    <w:p w:rsidR="00893A71" w:rsidRPr="00183AB8" w:rsidRDefault="00893A71" w:rsidP="00893A71">
      <w:pPr>
        <w:autoSpaceDE w:val="0"/>
        <w:autoSpaceDN w:val="0"/>
        <w:adjustRightInd w:val="0"/>
        <w:spacing w:after="0" w:line="240" w:lineRule="auto"/>
        <w:rPr>
          <w:sz w:val="24"/>
          <w:szCs w:val="24"/>
          <w:lang w:eastAsia="ro-RO"/>
        </w:rPr>
      </w:pPr>
      <w:r w:rsidRPr="00183AB8">
        <w:rPr>
          <w:sz w:val="24"/>
          <w:szCs w:val="24"/>
          <w:lang w:eastAsia="ro-RO"/>
        </w:rPr>
        <w:t xml:space="preserve">incompetenței” </w:t>
      </w:r>
    </w:p>
    <w:p w:rsidR="00893A71" w:rsidRPr="00183AB8" w:rsidRDefault="00893A71" w:rsidP="002A0487">
      <w:pPr>
        <w:numPr>
          <w:ilvl w:val="0"/>
          <w:numId w:val="118"/>
        </w:numPr>
        <w:autoSpaceDE w:val="0"/>
        <w:autoSpaceDN w:val="0"/>
        <w:adjustRightInd w:val="0"/>
        <w:spacing w:after="0" w:line="240" w:lineRule="auto"/>
        <w:rPr>
          <w:sz w:val="24"/>
          <w:szCs w:val="24"/>
          <w:lang w:eastAsia="ro-RO"/>
        </w:rPr>
      </w:pPr>
      <w:r w:rsidRPr="00183AB8">
        <w:rPr>
          <w:sz w:val="24"/>
          <w:szCs w:val="24"/>
          <w:lang w:eastAsia="ro-RO"/>
        </w:rPr>
        <w:t>Concursul Interdisciplinar Regional ”Învățământul poartă spre evoluție”</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Centralizatoarele lucrărilor prezentate în cadrul celor două concursuri</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Centralizatoarele adeverințelor ce atestă participarea la cele două concursuri</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Elaborarea, tipărirea și distribuirea adeverințelor și diplomelor către toți participanții</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Elaborarea rapoartelor pentru cele două concursuri.</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Planificarea asistențelor la orele de consiliere</w:t>
      </w:r>
    </w:p>
    <w:p w:rsidR="00893A71" w:rsidRPr="00183AB8" w:rsidRDefault="00893A71" w:rsidP="002A0487">
      <w:pPr>
        <w:numPr>
          <w:ilvl w:val="0"/>
          <w:numId w:val="119"/>
        </w:numPr>
        <w:autoSpaceDE w:val="0"/>
        <w:autoSpaceDN w:val="0"/>
        <w:adjustRightInd w:val="0"/>
        <w:spacing w:after="0" w:line="240" w:lineRule="auto"/>
        <w:rPr>
          <w:sz w:val="24"/>
          <w:szCs w:val="24"/>
          <w:lang w:eastAsia="ro-RO"/>
        </w:rPr>
      </w:pPr>
      <w:r w:rsidRPr="00183AB8">
        <w:rPr>
          <w:sz w:val="24"/>
          <w:szCs w:val="24"/>
          <w:lang w:eastAsia="ro-RO"/>
        </w:rPr>
        <w:t>Completarea fișelor de asistență – au fost realizate 13 asistențe ale orelor de consiliere</w:t>
      </w:r>
    </w:p>
    <w:p w:rsidR="00893A71" w:rsidRPr="00183AB8" w:rsidRDefault="00893A71" w:rsidP="002A0487">
      <w:pPr>
        <w:numPr>
          <w:ilvl w:val="0"/>
          <w:numId w:val="119"/>
        </w:numPr>
        <w:autoSpaceDE w:val="0"/>
        <w:autoSpaceDN w:val="0"/>
        <w:adjustRightInd w:val="0"/>
        <w:spacing w:after="0" w:line="240" w:lineRule="auto"/>
        <w:rPr>
          <w:bCs/>
          <w:sz w:val="24"/>
          <w:szCs w:val="24"/>
          <w:lang w:eastAsia="ro-RO"/>
        </w:rPr>
      </w:pPr>
      <w:r w:rsidRPr="00183AB8">
        <w:rPr>
          <w:sz w:val="24"/>
          <w:szCs w:val="24"/>
          <w:lang w:eastAsia="ro-RO"/>
        </w:rPr>
        <w:t xml:space="preserve">Organizarea documentației pentru </w:t>
      </w:r>
      <w:r w:rsidRPr="00183AB8">
        <w:rPr>
          <w:bCs/>
          <w:sz w:val="24"/>
          <w:szCs w:val="24"/>
          <w:lang w:eastAsia="ro-RO"/>
        </w:rPr>
        <w:t xml:space="preserve">CERC  PEDAGOGIC AL COORDONATORILOR DE </w:t>
      </w:r>
    </w:p>
    <w:p w:rsidR="00893A71" w:rsidRPr="00183AB8" w:rsidRDefault="00893A71" w:rsidP="00893A71">
      <w:pPr>
        <w:autoSpaceDE w:val="0"/>
        <w:autoSpaceDN w:val="0"/>
        <w:adjustRightInd w:val="0"/>
        <w:spacing w:after="0" w:line="240" w:lineRule="auto"/>
        <w:rPr>
          <w:bCs/>
          <w:sz w:val="24"/>
          <w:szCs w:val="24"/>
          <w:lang w:eastAsia="ro-RO"/>
        </w:rPr>
      </w:pPr>
      <w:r w:rsidRPr="00183AB8">
        <w:rPr>
          <w:bCs/>
          <w:sz w:val="24"/>
          <w:szCs w:val="24"/>
          <w:lang w:eastAsia="ro-RO"/>
        </w:rPr>
        <w:t xml:space="preserve">PROIECTE ȘI PROGRAME EDUCATIVE ȘCOLARE ȘI EXTRAȘCOLARE </w:t>
      </w:r>
      <w:r w:rsidRPr="00183AB8">
        <w:rPr>
          <w:bCs/>
          <w:sz w:val="24"/>
          <w:szCs w:val="24"/>
          <w:lang w:eastAsia="ro-RO"/>
        </w:rPr>
        <w:t>. La  cerc s-au prezentat următoarele materiale</w:t>
      </w:r>
    </w:p>
    <w:p w:rsidR="00893A71" w:rsidRPr="00183AB8" w:rsidRDefault="00893A71" w:rsidP="002A0487">
      <w:pPr>
        <w:numPr>
          <w:ilvl w:val="0"/>
          <w:numId w:val="122"/>
        </w:numPr>
        <w:spacing w:after="0" w:line="240" w:lineRule="auto"/>
        <w:ind w:left="1701" w:hanging="1275"/>
        <w:jc w:val="left"/>
        <w:rPr>
          <w:sz w:val="24"/>
          <w:szCs w:val="24"/>
        </w:rPr>
      </w:pPr>
      <w:r w:rsidRPr="00183AB8">
        <w:rPr>
          <w:sz w:val="24"/>
          <w:szCs w:val="24"/>
        </w:rPr>
        <w:t>Eficiența Activităților Extrașcolare în Dezvoltarea Personalității Elevilor-Referat Prof. Ileana Nedelcu</w:t>
      </w:r>
    </w:p>
    <w:p w:rsidR="00893A71" w:rsidRPr="00183AB8" w:rsidRDefault="00893A71" w:rsidP="002A0487">
      <w:pPr>
        <w:numPr>
          <w:ilvl w:val="0"/>
          <w:numId w:val="122"/>
        </w:numPr>
        <w:spacing w:after="0" w:line="240" w:lineRule="auto"/>
        <w:ind w:left="1701" w:hanging="1275"/>
        <w:jc w:val="left"/>
        <w:rPr>
          <w:sz w:val="24"/>
          <w:szCs w:val="24"/>
        </w:rPr>
      </w:pPr>
      <w:r w:rsidRPr="00183AB8">
        <w:rPr>
          <w:sz w:val="24"/>
          <w:szCs w:val="24"/>
        </w:rPr>
        <w:t>Consilierea – Activitate De Formare A Elevului Referat,Prof. Luminița Gabriela Zegrea</w:t>
      </w:r>
    </w:p>
    <w:p w:rsidR="00893A71" w:rsidRPr="00183AB8" w:rsidRDefault="00893A71" w:rsidP="002A0487">
      <w:pPr>
        <w:numPr>
          <w:ilvl w:val="0"/>
          <w:numId w:val="122"/>
        </w:numPr>
        <w:spacing w:after="0" w:line="240" w:lineRule="auto"/>
        <w:ind w:left="1701" w:hanging="1275"/>
        <w:jc w:val="left"/>
        <w:rPr>
          <w:sz w:val="24"/>
          <w:szCs w:val="24"/>
        </w:rPr>
      </w:pPr>
      <w:r w:rsidRPr="00183AB8">
        <w:rPr>
          <w:sz w:val="24"/>
          <w:szCs w:val="24"/>
        </w:rPr>
        <w:t xml:space="preserve">Prezentare Concursul Interdisciplinar Regional „Violența – Ultimul Refugiu Al Incompetenței !” -Prof. Elena Iuliana Marin </w:t>
      </w:r>
    </w:p>
    <w:p w:rsidR="00893A71" w:rsidRPr="00183AB8" w:rsidRDefault="00893A71" w:rsidP="002A0487">
      <w:pPr>
        <w:numPr>
          <w:ilvl w:val="0"/>
          <w:numId w:val="122"/>
        </w:numPr>
        <w:spacing w:after="0" w:line="240" w:lineRule="auto"/>
        <w:ind w:left="1701" w:hanging="1275"/>
        <w:jc w:val="left"/>
        <w:rPr>
          <w:sz w:val="24"/>
          <w:szCs w:val="24"/>
        </w:rPr>
      </w:pPr>
      <w:r w:rsidRPr="00183AB8">
        <w:rPr>
          <w:sz w:val="24"/>
          <w:szCs w:val="24"/>
        </w:rPr>
        <w:t>Prezentare Concursul Interdisciplinar Regional „Învățământul-Poartă Spre Evoluție !”- Prof. Luminița Gabriela Zegrea</w:t>
      </w:r>
    </w:p>
    <w:p w:rsidR="00893A71" w:rsidRPr="00183AB8" w:rsidRDefault="00893A71" w:rsidP="002A0487">
      <w:pPr>
        <w:numPr>
          <w:ilvl w:val="0"/>
          <w:numId w:val="122"/>
        </w:numPr>
        <w:autoSpaceDE w:val="0"/>
        <w:autoSpaceDN w:val="0"/>
        <w:adjustRightInd w:val="0"/>
        <w:spacing w:after="0" w:line="240" w:lineRule="auto"/>
        <w:ind w:left="1701" w:hanging="1275"/>
        <w:jc w:val="left"/>
        <w:rPr>
          <w:bCs/>
          <w:sz w:val="24"/>
          <w:szCs w:val="24"/>
          <w:lang w:eastAsia="ro-RO"/>
        </w:rPr>
      </w:pPr>
      <w:r w:rsidRPr="00183AB8">
        <w:rPr>
          <w:sz w:val="24"/>
          <w:szCs w:val="24"/>
        </w:rPr>
        <w:t>Prezentări Proiecte Inspectoratul Școlar Ilfov</w:t>
      </w:r>
    </w:p>
    <w:p w:rsidR="00893A71" w:rsidRPr="00183AB8" w:rsidRDefault="00893A71" w:rsidP="00893A71">
      <w:pPr>
        <w:autoSpaceDE w:val="0"/>
        <w:autoSpaceDN w:val="0"/>
        <w:adjustRightInd w:val="0"/>
        <w:spacing w:after="0" w:line="240" w:lineRule="auto"/>
        <w:rPr>
          <w:sz w:val="24"/>
          <w:szCs w:val="24"/>
          <w:lang w:eastAsia="ro-RO"/>
        </w:rPr>
      </w:pPr>
      <w:r w:rsidRPr="00183AB8">
        <w:rPr>
          <w:sz w:val="24"/>
          <w:szCs w:val="24"/>
          <w:lang w:eastAsia="ro-RO"/>
        </w:rPr>
        <w:t>Individual, fiecare cadru didactic diriginte  a desfășurat următoarele activități:</w:t>
      </w:r>
    </w:p>
    <w:p w:rsidR="00893A71" w:rsidRPr="00183AB8" w:rsidRDefault="00893A71" w:rsidP="002A0487">
      <w:pPr>
        <w:numPr>
          <w:ilvl w:val="0"/>
          <w:numId w:val="117"/>
        </w:numPr>
        <w:autoSpaceDE w:val="0"/>
        <w:autoSpaceDN w:val="0"/>
        <w:adjustRightInd w:val="0"/>
        <w:spacing w:after="0" w:line="240" w:lineRule="auto"/>
        <w:ind w:left="0" w:firstLine="0"/>
        <w:rPr>
          <w:bCs/>
          <w:sz w:val="24"/>
          <w:szCs w:val="24"/>
          <w:lang w:eastAsia="ro-RO"/>
        </w:rPr>
      </w:pPr>
      <w:r w:rsidRPr="00183AB8">
        <w:rPr>
          <w:sz w:val="24"/>
          <w:szCs w:val="24"/>
          <w:lang w:eastAsia="ro-RO"/>
        </w:rPr>
        <w:lastRenderedPageBreak/>
        <w:t xml:space="preserve">Elaborat planificarea la   consiliere şi orientare profesională conform programelor în vigoare; </w:t>
      </w:r>
      <w:r w:rsidRPr="00183AB8">
        <w:rPr>
          <w:bCs/>
          <w:sz w:val="24"/>
          <w:szCs w:val="24"/>
          <w:lang w:eastAsia="ro-RO"/>
        </w:rPr>
        <w:t>(Fiecare diriginte şi-a elaborat planificarea conform programei)</w:t>
      </w:r>
    </w:p>
    <w:p w:rsidR="00893A71" w:rsidRPr="00183AB8" w:rsidRDefault="00893A71" w:rsidP="002A0487">
      <w:pPr>
        <w:numPr>
          <w:ilvl w:val="0"/>
          <w:numId w:val="117"/>
        </w:numPr>
        <w:autoSpaceDE w:val="0"/>
        <w:autoSpaceDN w:val="0"/>
        <w:adjustRightInd w:val="0"/>
        <w:spacing w:after="0" w:line="240" w:lineRule="auto"/>
        <w:ind w:left="0" w:firstLine="0"/>
        <w:rPr>
          <w:bCs/>
          <w:sz w:val="24"/>
          <w:szCs w:val="24"/>
          <w:lang w:eastAsia="ro-RO"/>
        </w:rPr>
      </w:pPr>
      <w:r w:rsidRPr="00183AB8">
        <w:rPr>
          <w:sz w:val="24"/>
          <w:szCs w:val="24"/>
          <w:lang w:eastAsia="ro-RO"/>
        </w:rPr>
        <w:t xml:space="preserve">Au planificat,organizat și susținut  şedinţe cu parintiiș fiecare profesor diriginte având planificarea și graficul ședințelor cu părinții, procesele verbale ale şedinţelor şi propunerea unor măsuri de remediere a punctelor slabe în ceea ce privește relația Scoală-Părinte- Comunitate; </w:t>
      </w:r>
      <w:r w:rsidRPr="00183AB8">
        <w:rPr>
          <w:bCs/>
          <w:sz w:val="24"/>
          <w:szCs w:val="24"/>
          <w:lang w:eastAsia="ro-RO"/>
        </w:rPr>
        <w:t>(S-au realizat cel puţin două şedinţe cu părinţii semestrial la fiecare clasă)</w:t>
      </w:r>
    </w:p>
    <w:p w:rsidR="00893A71" w:rsidRPr="00183AB8" w:rsidRDefault="00893A71" w:rsidP="002A0487">
      <w:pPr>
        <w:numPr>
          <w:ilvl w:val="0"/>
          <w:numId w:val="117"/>
        </w:numPr>
        <w:autoSpaceDE w:val="0"/>
        <w:autoSpaceDN w:val="0"/>
        <w:adjustRightInd w:val="0"/>
        <w:spacing w:after="0" w:line="240" w:lineRule="auto"/>
        <w:ind w:left="0" w:firstLine="0"/>
        <w:rPr>
          <w:sz w:val="24"/>
          <w:szCs w:val="24"/>
          <w:lang w:eastAsia="ro-RO"/>
        </w:rPr>
      </w:pPr>
      <w:r w:rsidRPr="00183AB8">
        <w:rPr>
          <w:sz w:val="24"/>
          <w:szCs w:val="24"/>
          <w:lang w:eastAsia="ro-RO"/>
        </w:rPr>
        <w:t>Organizarea de şedinţe/activităţi metodice pe teme care au avut ca scop eficientizarea activităţii diriginţilor, completării corecte a documentaţiei specifice, consolidarea parteneriatului elev-diriginte-parinte.</w:t>
      </w:r>
    </w:p>
    <w:p w:rsidR="00893A71" w:rsidRPr="00183AB8" w:rsidRDefault="00893A71" w:rsidP="00893A71">
      <w:pPr>
        <w:autoSpaceDE w:val="0"/>
        <w:autoSpaceDN w:val="0"/>
        <w:adjustRightInd w:val="0"/>
        <w:spacing w:after="0" w:line="240" w:lineRule="auto"/>
        <w:rPr>
          <w:sz w:val="24"/>
          <w:szCs w:val="24"/>
          <w:lang w:eastAsia="ro-RO"/>
        </w:rPr>
      </w:pPr>
      <w:r w:rsidRPr="00183AB8">
        <w:rPr>
          <w:sz w:val="24"/>
          <w:szCs w:val="24"/>
          <w:lang w:eastAsia="ro-RO"/>
        </w:rPr>
        <w:t>La începutul anului școlar, s-au desfășurat următoarele activități:</w:t>
      </w:r>
    </w:p>
    <w:p w:rsidR="00893A71" w:rsidRPr="00183AB8" w:rsidRDefault="00893A71" w:rsidP="002A0487">
      <w:pPr>
        <w:numPr>
          <w:ilvl w:val="0"/>
          <w:numId w:val="116"/>
        </w:numPr>
        <w:autoSpaceDE w:val="0"/>
        <w:autoSpaceDN w:val="0"/>
        <w:adjustRightInd w:val="0"/>
        <w:spacing w:after="0" w:line="240" w:lineRule="auto"/>
        <w:ind w:left="0"/>
        <w:rPr>
          <w:bCs/>
          <w:sz w:val="24"/>
          <w:szCs w:val="24"/>
          <w:lang w:eastAsia="ro-RO"/>
        </w:rPr>
      </w:pPr>
      <w:r w:rsidRPr="00183AB8">
        <w:rPr>
          <w:sz w:val="24"/>
          <w:szCs w:val="24"/>
          <w:lang w:eastAsia="ro-RO"/>
        </w:rPr>
        <w:t xml:space="preserve">Constituirea Comitetului Reprezentativ al Părinţilor; -Lectorate pe scoala  </w:t>
      </w:r>
      <w:r w:rsidRPr="00183AB8">
        <w:rPr>
          <w:bCs/>
          <w:sz w:val="24"/>
          <w:szCs w:val="24"/>
          <w:lang w:eastAsia="ro-RO"/>
        </w:rPr>
        <w:t>( trei părinţi de la fiecare clasă – 42 părinţi – Preşedinte Comitet Părinţi – Craciunescu Cristian. Întocmire Regulament Comitet Părinţi</w:t>
      </w:r>
    </w:p>
    <w:p w:rsidR="00893A71" w:rsidRPr="00183AB8" w:rsidRDefault="00893A71" w:rsidP="002A0487">
      <w:pPr>
        <w:numPr>
          <w:ilvl w:val="0"/>
          <w:numId w:val="116"/>
        </w:numPr>
        <w:autoSpaceDE w:val="0"/>
        <w:autoSpaceDN w:val="0"/>
        <w:adjustRightInd w:val="0"/>
        <w:spacing w:after="0" w:line="240" w:lineRule="auto"/>
        <w:ind w:left="0"/>
        <w:rPr>
          <w:sz w:val="24"/>
          <w:szCs w:val="24"/>
          <w:lang w:eastAsia="ro-RO"/>
        </w:rPr>
      </w:pPr>
      <w:r w:rsidRPr="00183AB8">
        <w:rPr>
          <w:sz w:val="24"/>
          <w:szCs w:val="24"/>
          <w:lang w:eastAsia="ro-RO"/>
        </w:rPr>
        <w:t>Alegeri pentru consiliul elevilor</w:t>
      </w:r>
    </w:p>
    <w:p w:rsidR="00893A71" w:rsidRPr="00183AB8" w:rsidRDefault="00893A71" w:rsidP="00893A71">
      <w:pPr>
        <w:autoSpaceDE w:val="0"/>
        <w:autoSpaceDN w:val="0"/>
        <w:adjustRightInd w:val="0"/>
        <w:spacing w:after="0" w:line="240" w:lineRule="auto"/>
        <w:rPr>
          <w:sz w:val="24"/>
          <w:szCs w:val="24"/>
          <w:lang w:eastAsia="ro-RO"/>
        </w:rPr>
      </w:pPr>
    </w:p>
    <w:p w:rsidR="00893A71" w:rsidRPr="00183AB8" w:rsidRDefault="00893A71" w:rsidP="00893A71">
      <w:pPr>
        <w:autoSpaceDE w:val="0"/>
        <w:autoSpaceDN w:val="0"/>
        <w:adjustRightInd w:val="0"/>
        <w:spacing w:after="0" w:line="240" w:lineRule="auto"/>
        <w:rPr>
          <w:sz w:val="24"/>
          <w:szCs w:val="24"/>
          <w:lang w:eastAsia="ro-RO"/>
        </w:rPr>
      </w:pPr>
      <w:r w:rsidRPr="00183AB8">
        <w:rPr>
          <w:sz w:val="24"/>
          <w:szCs w:val="24"/>
          <w:lang w:eastAsia="ro-RO"/>
        </w:rPr>
        <w:t>Au fost desfășurate următoarele activități extrașcolare:</w:t>
      </w:r>
    </w:p>
    <w:tbl>
      <w:tblPr>
        <w:tblW w:w="9786" w:type="dxa"/>
        <w:tblInd w:w="120" w:type="dxa"/>
        <w:tblLayout w:type="fixed"/>
        <w:tblCellMar>
          <w:left w:w="105" w:type="dxa"/>
          <w:right w:w="105" w:type="dxa"/>
        </w:tblCellMar>
        <w:tblLook w:val="0000" w:firstRow="0" w:lastRow="0" w:firstColumn="0" w:lastColumn="0" w:noHBand="0" w:noVBand="0"/>
      </w:tblPr>
      <w:tblGrid>
        <w:gridCol w:w="836"/>
        <w:gridCol w:w="2693"/>
        <w:gridCol w:w="1134"/>
        <w:gridCol w:w="2693"/>
        <w:gridCol w:w="2430"/>
      </w:tblGrid>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jc w:val="center"/>
              <w:rPr>
                <w:sz w:val="24"/>
                <w:szCs w:val="24"/>
                <w:lang w:eastAsia="ro-RO"/>
              </w:rPr>
            </w:pPr>
            <w:r w:rsidRPr="00183AB8">
              <w:rPr>
                <w:sz w:val="24"/>
                <w:szCs w:val="24"/>
                <w:lang w:eastAsia="ro-RO"/>
              </w:rPr>
              <w:t>NR. CRT.</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jc w:val="center"/>
              <w:rPr>
                <w:sz w:val="24"/>
                <w:szCs w:val="24"/>
                <w:lang w:eastAsia="ro-RO"/>
              </w:rPr>
            </w:pPr>
            <w:r w:rsidRPr="00183AB8">
              <w:rPr>
                <w:sz w:val="24"/>
                <w:szCs w:val="24"/>
                <w:lang w:eastAsia="ro-RO"/>
              </w:rPr>
              <w:t>PROFESORUL ORGANIZATOR(DIRIGINTE)</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jc w:val="center"/>
              <w:rPr>
                <w:sz w:val="24"/>
                <w:szCs w:val="24"/>
                <w:lang w:eastAsia="ro-RO"/>
              </w:rPr>
            </w:pPr>
            <w:r w:rsidRPr="00183AB8">
              <w:rPr>
                <w:sz w:val="24"/>
                <w:szCs w:val="24"/>
                <w:lang w:eastAsia="ro-RO"/>
              </w:rPr>
              <w:t>CLASĂ</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jc w:val="center"/>
              <w:rPr>
                <w:sz w:val="24"/>
                <w:szCs w:val="24"/>
                <w:lang w:eastAsia="ro-RO"/>
              </w:rPr>
            </w:pPr>
            <w:r w:rsidRPr="00183AB8">
              <w:rPr>
                <w:sz w:val="24"/>
                <w:szCs w:val="24"/>
                <w:lang w:eastAsia="ro-RO"/>
              </w:rPr>
              <w:t>DENUMIRE ACTIVITATE</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jc w:val="center"/>
              <w:rPr>
                <w:sz w:val="24"/>
                <w:szCs w:val="24"/>
                <w:lang w:eastAsia="ro-RO"/>
              </w:rPr>
            </w:pPr>
            <w:r w:rsidRPr="00183AB8">
              <w:rPr>
                <w:sz w:val="24"/>
                <w:szCs w:val="24"/>
                <w:lang w:eastAsia="ro-RO"/>
              </w:rPr>
              <w:t>PERIOADĂ ÎN CARE SE DESFĂȘOARĂ ACTIVITATEA</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Panescu Laura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XII A </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Proiect de educaţie(BAC)</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Nedelcu Ileana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 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Limbilor</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26Septembrie2017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Ivanov Daniela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Liceu</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Limbilor</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26Septembrie2017 </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Tătaru Alină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 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Limbilor</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26Septembrie2017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Streche Sergiu</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Limbilor</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Septembrie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Dragoiu Octaviana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Liceu</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Comemorare Holocaust</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OCT.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Tătaru Alina </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Hallowen</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Oct.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Rădulescu 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VII-VIII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Holocaust Comemorare</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9 oct . 2917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Cernicenco Daniel</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Marii Negre- Concurs</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31 oct.2017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Alimentaţia Sanatoasa-Concurs</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16 oct.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Sf.PARASCHEVA ŞI Sf. Dimitrie</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14/26/27 oct.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Toma Mihaela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VII-X</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Alimentaţie Sanatoasa-Concurs</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16 oct.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Cernicenco Daniel</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Sf. Andrei- Concurs/Centru Cultural Buftea</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30 noiembrie</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Tătaru Alină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I-IV</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Christmas Dream </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Decembrie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Cernicenco Daniel</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Naţională</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 Decembrie</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Zegrea Luminiţa </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Campanii Antifumat</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6-10 Decembrie 2017</w:t>
            </w:r>
          </w:p>
        </w:tc>
      </w:tr>
      <w:tr w:rsidR="00893A71" w:rsidRPr="00183AB8" w:rsidTr="008E1690">
        <w:trPr>
          <w:trHeight w:val="180"/>
        </w:trPr>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Cernicenco Daniel</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Uniri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24 Ian.2018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Cristea Georgiană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VIIVIII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Concurs de poezie Eminescian</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15 ian.2018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Decu Adriana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Eminesciala/Concurs de poezi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15 ian.2018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Nedelcu Ileana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Liceu</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Francofoniei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Ivanov Daniela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Spring Day</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21 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Europei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Tătaru Alină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Spring Day</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21 martie</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Olaru Carmen </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Excursie Bucegi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Cristea Georgiană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XI-XII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Vizita ,,Muzeu Literal Roman</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26 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Zegrea Luminiţă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Simpoz.Regional,,Nu sunt violent’’</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12/16 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Matasariu Bianca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Spring Day /Ziua Limbilor</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2018/Septembrie 2017</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Petcu Viviana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Excursie Bucegi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Streche Sergiu</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Francofoniei/Ziua Europei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Martie 2018/Mai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Ciocarlanescu Aurelia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VI-X</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Pământului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 22 Aprilie</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Olaru Carmen</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VIII-XII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Pământului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Aprilie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Decu Adriana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X-XII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Vizita Muzeul Literaturii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26 Aprilie</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Nedelcu Ileana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Liceu</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Europei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Mai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Cicarlanescu Aurelia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VI-X</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Energiei României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15 Mai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Olaru Carmen</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VIII-XII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Ziua Europei </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Mai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Zegrea Luminiţă</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V-XII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 xml:space="preserve">Simpoz Natural Învăţământul Poarta spre </w:t>
            </w:r>
            <w:r w:rsidRPr="00183AB8">
              <w:rPr>
                <w:sz w:val="24"/>
                <w:szCs w:val="24"/>
                <w:lang w:eastAsia="ro-RO"/>
              </w:rPr>
              <w:lastRenderedPageBreak/>
              <w:t>Evoluţie</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lastRenderedPageBreak/>
              <w:t>7/11 Mai 2018</w:t>
            </w:r>
          </w:p>
        </w:tc>
      </w:tr>
      <w:tr w:rsidR="00893A71" w:rsidRPr="00183AB8" w:rsidTr="008E1690">
        <w:tc>
          <w:tcPr>
            <w:tcW w:w="836"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20"/>
              </w:numPr>
              <w:autoSpaceDE w:val="0"/>
              <w:autoSpaceDN w:val="0"/>
              <w:adjustRightInd w:val="0"/>
              <w:spacing w:after="0" w:line="240" w:lineRule="auto"/>
              <w:jc w:val="left"/>
              <w:rPr>
                <w:sz w:val="24"/>
                <w:szCs w:val="24"/>
                <w:lang w:eastAsia="ro-RO"/>
              </w:rPr>
            </w:pP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Matasariu Bianca</w:t>
            </w:r>
          </w:p>
        </w:tc>
        <w:tc>
          <w:tcPr>
            <w:tcW w:w="1134"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I-XI</w:t>
            </w:r>
          </w:p>
        </w:tc>
        <w:tc>
          <w:tcPr>
            <w:tcW w:w="2693"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Ziua Europei</w:t>
            </w:r>
          </w:p>
        </w:tc>
        <w:tc>
          <w:tcPr>
            <w:tcW w:w="2430"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40" w:lineRule="auto"/>
              <w:rPr>
                <w:sz w:val="24"/>
                <w:szCs w:val="24"/>
                <w:lang w:eastAsia="ro-RO"/>
              </w:rPr>
            </w:pPr>
            <w:r w:rsidRPr="00183AB8">
              <w:rPr>
                <w:sz w:val="24"/>
                <w:szCs w:val="24"/>
                <w:lang w:eastAsia="ro-RO"/>
              </w:rPr>
              <w:t>Mai 2018</w:t>
            </w:r>
          </w:p>
        </w:tc>
      </w:tr>
    </w:tbl>
    <w:p w:rsidR="00893A71" w:rsidRPr="00183AB8" w:rsidRDefault="00893A71" w:rsidP="00893A71">
      <w:pPr>
        <w:autoSpaceDE w:val="0"/>
        <w:autoSpaceDN w:val="0"/>
        <w:adjustRightInd w:val="0"/>
        <w:spacing w:after="0" w:line="240" w:lineRule="auto"/>
        <w:rPr>
          <w:sz w:val="24"/>
          <w:szCs w:val="24"/>
          <w:lang w:eastAsia="ro-RO"/>
        </w:rPr>
      </w:pPr>
    </w:p>
    <w:p w:rsidR="00893A71" w:rsidRPr="00183AB8" w:rsidRDefault="00893A71" w:rsidP="00893A71">
      <w:pPr>
        <w:autoSpaceDE w:val="0"/>
        <w:autoSpaceDN w:val="0"/>
        <w:adjustRightInd w:val="0"/>
        <w:spacing w:after="0" w:line="240" w:lineRule="auto"/>
        <w:rPr>
          <w:sz w:val="24"/>
          <w:szCs w:val="24"/>
          <w:lang w:eastAsia="ro-RO"/>
        </w:rPr>
      </w:pPr>
      <w:r w:rsidRPr="00183AB8">
        <w:rPr>
          <w:sz w:val="24"/>
          <w:szCs w:val="24"/>
          <w:lang w:eastAsia="ro-RO"/>
        </w:rPr>
        <w:t>PLANIFICARE LECTORATE</w:t>
      </w:r>
    </w:p>
    <w:tbl>
      <w:tblPr>
        <w:tblW w:w="10605" w:type="dxa"/>
        <w:tblInd w:w="120" w:type="dxa"/>
        <w:tblLayout w:type="fixed"/>
        <w:tblCellMar>
          <w:left w:w="105" w:type="dxa"/>
          <w:right w:w="105" w:type="dxa"/>
        </w:tblCellMar>
        <w:tblLook w:val="0000" w:firstRow="0" w:lastRow="0" w:firstColumn="0" w:lastColumn="0" w:noHBand="0" w:noVBand="0"/>
      </w:tblPr>
      <w:tblGrid>
        <w:gridCol w:w="1592"/>
        <w:gridCol w:w="1795"/>
        <w:gridCol w:w="5896"/>
        <w:gridCol w:w="1322"/>
      </w:tblGrid>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bCs/>
                <w:sz w:val="24"/>
                <w:szCs w:val="24"/>
                <w:lang w:eastAsia="ro-RO"/>
              </w:rPr>
            </w:pPr>
            <w:r w:rsidRPr="00183AB8">
              <w:rPr>
                <w:bCs/>
                <w:sz w:val="24"/>
                <w:szCs w:val="24"/>
                <w:lang w:eastAsia="ro-RO"/>
              </w:rPr>
              <w:t>NR.</w:t>
            </w:r>
          </w:p>
          <w:p w:rsidR="00893A71" w:rsidRPr="00183AB8" w:rsidRDefault="00893A71" w:rsidP="008E1690">
            <w:pPr>
              <w:autoSpaceDE w:val="0"/>
              <w:autoSpaceDN w:val="0"/>
              <w:adjustRightInd w:val="0"/>
              <w:spacing w:after="0" w:line="254" w:lineRule="auto"/>
              <w:rPr>
                <w:bCs/>
                <w:sz w:val="24"/>
                <w:szCs w:val="24"/>
                <w:lang w:eastAsia="ro-RO"/>
              </w:rPr>
            </w:pPr>
            <w:r w:rsidRPr="00183AB8">
              <w:rPr>
                <w:bCs/>
                <w:sz w:val="24"/>
                <w:szCs w:val="24"/>
                <w:lang w:eastAsia="ro-RO"/>
              </w:rPr>
              <w:t>CRT.</w:t>
            </w: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bCs/>
                <w:sz w:val="24"/>
                <w:szCs w:val="24"/>
                <w:lang w:eastAsia="ro-RO"/>
              </w:rPr>
            </w:pPr>
            <w:r w:rsidRPr="00183AB8">
              <w:rPr>
                <w:bCs/>
                <w:sz w:val="24"/>
                <w:szCs w:val="24"/>
                <w:lang w:eastAsia="ro-RO"/>
              </w:rPr>
              <w:t>TEMA</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bCs/>
                <w:sz w:val="24"/>
                <w:szCs w:val="24"/>
                <w:lang w:eastAsia="ro-RO"/>
              </w:rPr>
            </w:pPr>
            <w:r w:rsidRPr="00183AB8">
              <w:rPr>
                <w:bCs/>
                <w:sz w:val="24"/>
                <w:szCs w:val="24"/>
                <w:lang w:eastAsia="ro-RO"/>
              </w:rPr>
              <w:t>OBIECTIVE</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bCs/>
                <w:sz w:val="24"/>
                <w:szCs w:val="24"/>
                <w:lang w:eastAsia="ro-RO"/>
              </w:rPr>
            </w:pPr>
            <w:r w:rsidRPr="00183AB8">
              <w:rPr>
                <w:bCs/>
                <w:sz w:val="24"/>
                <w:szCs w:val="24"/>
                <w:lang w:eastAsia="ro-RO"/>
              </w:rPr>
              <w:t>PERIOADA</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Organizare managerială</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prezentarea şi dezbaterea regulamentului de ordine interioară;</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alegerea comitetului de părinţi;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cum poate sprijini familia desfăşurarea procesului instructiv</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prezentarea ofertei CDS pentru anul şcolar 2017/2018;</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alegerea opţionalului conform preferinţelor părinţilor şi elevilor</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Septembrie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Relaţia părinţi - elevi în perioada actuală. Dificultăţi şi remedii în comunicarea dintre copii şi părinţi</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dificultăţi şi remedii în comunicare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dezvoltarea motivaţiei în învăţare;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cunoaşterea posibilităţii copilului şi cultivarea încrederii în sine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asumarea iniţiativelor personale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recomandarea unor lucrări de specialitate în acest domeniu spre a fi lecturate de părinţii interesaţi în îmbunătăţirea relaţiei părinte-copil</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Octombrie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Disciplina - factor esenţial în educaţie </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copiii - problemă a familiei şi a şcolii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dezvoltarea personalităţii şi a carierei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 asumarea consecinţelor propriilor acţiuni </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Noiembrie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ABSENTEISMUL ŞCOLAR- fenomen precursor al abandonului şcolar</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bookmarkStart w:id="7" w:name="_Hlk500922317"/>
            <w:bookmarkEnd w:id="7"/>
            <w:r w:rsidRPr="00183AB8">
              <w:rPr>
                <w:sz w:val="24"/>
                <w:szCs w:val="24"/>
                <w:lang w:eastAsia="ro-RO"/>
              </w:rPr>
              <w:t>- siguranţa pe net</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propunerea unor modalităţi de reducere a absenteismului.</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Decembrie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Părinţii în faţa catalogului </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 analiza situaţiei la învăţătură şi disciplină pe semestrul I </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 stabilirea unor modalităţi de lucru cu elevii, pentru îmbunătăţirea situaţiei la învăţătura în semestrul al II-lea. </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Ianuarie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Cum procedăm să avem copilul sănătos?</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menţinerea sănătăţii;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particularităţi ale alimentaţiei copilului</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Februarie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Dezvoltarea personalităţii elevului şi conflictul de interese - despre pedepse</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să formeze elevului capacitatea de cunoaştere şi autocunoaştere valorificând resursele interne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formarea şi dezvoltarea capacităţii decizionale</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rolul grupului de prieteni</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Martie</w:t>
            </w:r>
          </w:p>
        </w:tc>
      </w:tr>
      <w:tr w:rsidR="00893A71" w:rsidRPr="00183AB8" w:rsidTr="008E1690">
        <w:trPr>
          <w:trHeight w:val="1065"/>
        </w:trPr>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Schimbări şi sprijin în familie</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conflicte familiale şi stări afective la elevi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 cum s-a schimbat familia de-a lungul timpului </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importanţa cultivării încrederii.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rolul grupului de prieteni</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Aprilie</w:t>
            </w:r>
          </w:p>
        </w:tc>
      </w:tr>
      <w:tr w:rsidR="00893A71" w:rsidRPr="00183AB8" w:rsidTr="008E1690">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Rolul familiei în educaţia copilului</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sarcinile părintelui în comportamentul civilizat şi respectuos al copilului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copilul să cunoască importanţa calităţii mediului pentru viaţă şi să formeze o atitudine de respect faţă de mediu</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Mai</w:t>
            </w:r>
          </w:p>
        </w:tc>
      </w:tr>
      <w:tr w:rsidR="00893A71" w:rsidRPr="00183AB8" w:rsidTr="008E1690">
        <w:trPr>
          <w:trHeight w:val="1185"/>
        </w:trPr>
        <w:tc>
          <w:tcPr>
            <w:tcW w:w="1592" w:type="dxa"/>
            <w:tcBorders>
              <w:top w:val="single" w:sz="6" w:space="0" w:color="000000"/>
              <w:left w:val="single" w:sz="6" w:space="0" w:color="000000"/>
              <w:bottom w:val="single" w:sz="6" w:space="0" w:color="000000"/>
              <w:right w:val="single" w:sz="6" w:space="0" w:color="000000"/>
            </w:tcBorders>
          </w:tcPr>
          <w:p w:rsidR="00893A71" w:rsidRPr="00183AB8" w:rsidRDefault="00893A71" w:rsidP="002A0487">
            <w:pPr>
              <w:numPr>
                <w:ilvl w:val="0"/>
                <w:numId w:val="115"/>
              </w:numPr>
              <w:autoSpaceDE w:val="0"/>
              <w:autoSpaceDN w:val="0"/>
              <w:adjustRightInd w:val="0"/>
              <w:spacing w:after="0" w:line="240" w:lineRule="auto"/>
              <w:rPr>
                <w:sz w:val="24"/>
                <w:szCs w:val="24"/>
                <w:lang w:eastAsia="ro-RO"/>
              </w:rPr>
            </w:pPr>
          </w:p>
        </w:tc>
        <w:tc>
          <w:tcPr>
            <w:tcW w:w="1795"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Şcoala şi familia. Rodul muncii noastre</w:t>
            </w:r>
          </w:p>
        </w:tc>
        <w:tc>
          <w:tcPr>
            <w:tcW w:w="5896"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dezbaterea importanţei parteneriatului şcoală-familie şi repercusiunile benefice asupra elevilor, Analiza activităţii;</w:t>
            </w:r>
          </w:p>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 xml:space="preserve">- concluzii asupra situaţiei la învăţătură  şi disciplină a elevilor  pe parcursul anului şcolar </w:t>
            </w:r>
          </w:p>
        </w:tc>
        <w:tc>
          <w:tcPr>
            <w:tcW w:w="1322" w:type="dxa"/>
            <w:tcBorders>
              <w:top w:val="single" w:sz="6" w:space="0" w:color="000000"/>
              <w:left w:val="single" w:sz="6" w:space="0" w:color="000000"/>
              <w:bottom w:val="single" w:sz="6" w:space="0" w:color="000000"/>
              <w:right w:val="single" w:sz="6" w:space="0" w:color="000000"/>
            </w:tcBorders>
          </w:tcPr>
          <w:p w:rsidR="00893A71" w:rsidRPr="00183AB8" w:rsidRDefault="00893A71" w:rsidP="008E1690">
            <w:pPr>
              <w:autoSpaceDE w:val="0"/>
              <w:autoSpaceDN w:val="0"/>
              <w:adjustRightInd w:val="0"/>
              <w:spacing w:after="0" w:line="254" w:lineRule="auto"/>
              <w:rPr>
                <w:sz w:val="24"/>
                <w:szCs w:val="24"/>
                <w:lang w:eastAsia="ro-RO"/>
              </w:rPr>
            </w:pPr>
            <w:r w:rsidRPr="00183AB8">
              <w:rPr>
                <w:sz w:val="24"/>
                <w:szCs w:val="24"/>
                <w:lang w:eastAsia="ro-RO"/>
              </w:rPr>
              <w:t>Iunie</w:t>
            </w:r>
          </w:p>
        </w:tc>
      </w:tr>
    </w:tbl>
    <w:p w:rsidR="00893A71" w:rsidRPr="00183AB8" w:rsidRDefault="00893A71" w:rsidP="00893A71">
      <w:pPr>
        <w:autoSpaceDE w:val="0"/>
        <w:autoSpaceDN w:val="0"/>
        <w:adjustRightInd w:val="0"/>
        <w:spacing w:after="0" w:line="240" w:lineRule="auto"/>
        <w:rPr>
          <w:sz w:val="24"/>
          <w:szCs w:val="24"/>
          <w:lang w:eastAsia="ro-RO"/>
        </w:rPr>
      </w:pPr>
    </w:p>
    <w:p w:rsidR="00893A71" w:rsidRPr="00183AB8" w:rsidRDefault="00893A71" w:rsidP="00893A71">
      <w:pPr>
        <w:autoSpaceDE w:val="0"/>
        <w:autoSpaceDN w:val="0"/>
        <w:adjustRightInd w:val="0"/>
        <w:spacing w:after="0" w:line="254" w:lineRule="auto"/>
        <w:rPr>
          <w:sz w:val="24"/>
          <w:szCs w:val="24"/>
          <w:lang w:eastAsia="ro-RO"/>
        </w:rPr>
      </w:pPr>
    </w:p>
    <w:p w:rsidR="00893A71" w:rsidRPr="00183AB8" w:rsidRDefault="00893A71" w:rsidP="00893A71">
      <w:pPr>
        <w:autoSpaceDE w:val="0"/>
        <w:autoSpaceDN w:val="0"/>
        <w:adjustRightInd w:val="0"/>
        <w:spacing w:after="0" w:line="254" w:lineRule="auto"/>
        <w:jc w:val="right"/>
        <w:rPr>
          <w:sz w:val="24"/>
          <w:szCs w:val="24"/>
          <w:lang w:eastAsia="ro-RO"/>
        </w:rPr>
      </w:pPr>
      <w:r w:rsidRPr="00183AB8">
        <w:rPr>
          <w:sz w:val="24"/>
          <w:szCs w:val="24"/>
          <w:lang w:eastAsia="ro-RO"/>
        </w:rPr>
        <w:t>Întocmit,</w:t>
      </w:r>
    </w:p>
    <w:p w:rsidR="00893A71" w:rsidRPr="00183AB8" w:rsidRDefault="00893A71" w:rsidP="00893A71">
      <w:pPr>
        <w:autoSpaceDE w:val="0"/>
        <w:autoSpaceDN w:val="0"/>
        <w:adjustRightInd w:val="0"/>
        <w:spacing w:after="0" w:line="254" w:lineRule="auto"/>
        <w:jc w:val="right"/>
        <w:rPr>
          <w:sz w:val="24"/>
          <w:szCs w:val="24"/>
          <w:lang w:eastAsia="ro-RO"/>
        </w:rPr>
      </w:pPr>
      <w:r w:rsidRPr="00183AB8">
        <w:rPr>
          <w:sz w:val="24"/>
          <w:szCs w:val="24"/>
          <w:lang w:eastAsia="ro-RO"/>
        </w:rPr>
        <w:t>Prof. Zegrea Luminița Gabriela</w:t>
      </w:r>
    </w:p>
    <w:p w:rsidR="00893A71" w:rsidRPr="00183AB8" w:rsidRDefault="007E01E2" w:rsidP="00893A71">
      <w:pPr>
        <w:spacing w:after="0" w:line="240" w:lineRule="auto"/>
        <w:jc w:val="right"/>
        <w:rPr>
          <w:sz w:val="24"/>
          <w:szCs w:val="24"/>
        </w:rPr>
      </w:pPr>
      <w:r w:rsidRPr="00183AB8">
        <w:rPr>
          <w:sz w:val="24"/>
          <w:szCs w:val="24"/>
        </w:rPr>
        <w:t xml:space="preserve">Coordonator De Proiecte Și Programe </w:t>
      </w:r>
    </w:p>
    <w:p w:rsidR="00893A71" w:rsidRPr="00183AB8" w:rsidRDefault="007E01E2" w:rsidP="00893A71">
      <w:pPr>
        <w:spacing w:after="0" w:line="240" w:lineRule="auto"/>
        <w:jc w:val="right"/>
        <w:rPr>
          <w:sz w:val="24"/>
          <w:szCs w:val="24"/>
        </w:rPr>
      </w:pPr>
      <w:r w:rsidRPr="00183AB8">
        <w:rPr>
          <w:sz w:val="24"/>
          <w:szCs w:val="24"/>
        </w:rPr>
        <w:t>Educative Școlare Și Extrașcolare</w:t>
      </w:r>
    </w:p>
    <w:p w:rsidR="00DB35F0" w:rsidRDefault="00DB35F0" w:rsidP="00557AA6">
      <w:pPr>
        <w:pStyle w:val="Heading1"/>
        <w:spacing w:after="0"/>
        <w:ind w:left="0" w:firstLine="0"/>
        <w:rPr>
          <w:b w:val="0"/>
          <w:sz w:val="24"/>
          <w:szCs w:val="24"/>
          <w:lang w:eastAsia="ro-RO" w:bidi="ar-SA"/>
        </w:rPr>
      </w:pPr>
    </w:p>
    <w:p w:rsidR="00D77DEB" w:rsidRPr="00D77DEB" w:rsidRDefault="00D77DEB" w:rsidP="00D77DEB">
      <w:pPr>
        <w:rPr>
          <w:lang w:eastAsia="ro-RO"/>
        </w:rPr>
      </w:pPr>
    </w:p>
    <w:p w:rsidR="00120A95" w:rsidRPr="001D3709" w:rsidRDefault="00120A95" w:rsidP="001D3709">
      <w:pPr>
        <w:spacing w:after="0" w:line="240" w:lineRule="auto"/>
        <w:jc w:val="center"/>
        <w:rPr>
          <w:b/>
          <w:sz w:val="28"/>
          <w:szCs w:val="28"/>
          <w:u w:val="single"/>
        </w:rPr>
      </w:pPr>
      <w:bookmarkStart w:id="8" w:name="_Toc495085414"/>
      <w:r w:rsidRPr="001D3709">
        <w:rPr>
          <w:b/>
          <w:sz w:val="28"/>
          <w:szCs w:val="28"/>
          <w:u w:val="single"/>
        </w:rPr>
        <w:lastRenderedPageBreak/>
        <w:t>Raport de activitate</w:t>
      </w:r>
    </w:p>
    <w:p w:rsidR="00120A95" w:rsidRPr="001D3709" w:rsidRDefault="00120A95" w:rsidP="001D3709">
      <w:pPr>
        <w:spacing w:after="0" w:line="240" w:lineRule="auto"/>
        <w:jc w:val="center"/>
        <w:rPr>
          <w:b/>
          <w:sz w:val="28"/>
          <w:szCs w:val="28"/>
          <w:u w:val="single"/>
        </w:rPr>
      </w:pPr>
      <w:r w:rsidRPr="001D3709">
        <w:rPr>
          <w:b/>
          <w:sz w:val="28"/>
          <w:szCs w:val="28"/>
          <w:u w:val="single"/>
        </w:rPr>
        <w:t>COMISIA PENTRU EVALUAREA ȘI ASIGURAREA CALITĂȚII</w:t>
      </w:r>
    </w:p>
    <w:p w:rsidR="00120A95" w:rsidRDefault="00120A95" w:rsidP="001D3709">
      <w:pPr>
        <w:spacing w:after="0" w:line="240" w:lineRule="auto"/>
        <w:jc w:val="center"/>
        <w:rPr>
          <w:b/>
          <w:sz w:val="28"/>
          <w:szCs w:val="28"/>
          <w:u w:val="single"/>
        </w:rPr>
      </w:pPr>
      <w:r w:rsidRPr="001D3709">
        <w:rPr>
          <w:b/>
          <w:sz w:val="28"/>
          <w:szCs w:val="28"/>
          <w:u w:val="single"/>
        </w:rPr>
        <w:t>2017-2018</w:t>
      </w:r>
    </w:p>
    <w:p w:rsidR="001D3709" w:rsidRPr="001D3709" w:rsidRDefault="001D3709" w:rsidP="001D3709">
      <w:pPr>
        <w:spacing w:after="0" w:line="240" w:lineRule="auto"/>
        <w:jc w:val="center"/>
        <w:rPr>
          <w:b/>
          <w:sz w:val="28"/>
          <w:szCs w:val="28"/>
          <w:u w:val="single"/>
        </w:rPr>
      </w:pPr>
    </w:p>
    <w:p w:rsidR="001D3709" w:rsidRPr="00BB27FC" w:rsidRDefault="00120A95" w:rsidP="001D3709">
      <w:pPr>
        <w:spacing w:after="0"/>
        <w:rPr>
          <w:b/>
          <w:sz w:val="24"/>
          <w:szCs w:val="24"/>
        </w:rPr>
      </w:pPr>
      <w:r w:rsidRPr="00BB27FC">
        <w:rPr>
          <w:b/>
          <w:sz w:val="24"/>
          <w:szCs w:val="24"/>
        </w:rPr>
        <w:t>Activitatea CEAC</w:t>
      </w:r>
    </w:p>
    <w:p w:rsidR="00120A95" w:rsidRPr="00BB27FC" w:rsidRDefault="00120A95" w:rsidP="002A0487">
      <w:pPr>
        <w:pStyle w:val="ListParagraph"/>
        <w:numPr>
          <w:ilvl w:val="0"/>
          <w:numId w:val="47"/>
        </w:numPr>
        <w:spacing w:after="200" w:line="276" w:lineRule="auto"/>
        <w:ind w:left="360"/>
        <w:contextualSpacing/>
      </w:pPr>
      <w:r w:rsidRPr="00BB27FC">
        <w:t>Monitorizarea desfășurării activității didactice (asistențe la ore, documentele comisiilor metodice și operative, portofoliile personale ale cadrelor didactice);</w:t>
      </w:r>
    </w:p>
    <w:p w:rsidR="00120A95" w:rsidRPr="00BB27FC" w:rsidRDefault="00120A95" w:rsidP="002A0487">
      <w:pPr>
        <w:pStyle w:val="ListParagraph"/>
        <w:numPr>
          <w:ilvl w:val="0"/>
          <w:numId w:val="47"/>
        </w:numPr>
        <w:spacing w:after="200" w:line="276" w:lineRule="auto"/>
        <w:ind w:left="360"/>
        <w:contextualSpacing/>
      </w:pPr>
      <w:r w:rsidRPr="00BB27FC">
        <w:t>Completarea platformei ARACIP cu documentele solicitate, conform graficului;</w:t>
      </w:r>
    </w:p>
    <w:p w:rsidR="00120A95" w:rsidRPr="00BB27FC" w:rsidRDefault="00120A95" w:rsidP="002A0487">
      <w:pPr>
        <w:pStyle w:val="ListParagraph"/>
        <w:numPr>
          <w:ilvl w:val="0"/>
          <w:numId w:val="47"/>
        </w:numPr>
        <w:spacing w:after="200" w:line="276" w:lineRule="auto"/>
        <w:ind w:left="360"/>
        <w:contextualSpacing/>
      </w:pPr>
      <w:r w:rsidRPr="00BB27FC">
        <w:t>Diseminarea informațiilor;</w:t>
      </w:r>
    </w:p>
    <w:p w:rsidR="00120A95" w:rsidRPr="00BB27FC" w:rsidRDefault="00120A95" w:rsidP="002A0487">
      <w:pPr>
        <w:pStyle w:val="ListParagraph"/>
        <w:numPr>
          <w:ilvl w:val="0"/>
          <w:numId w:val="47"/>
        </w:numPr>
        <w:spacing w:after="200" w:line="276" w:lineRule="auto"/>
        <w:ind w:left="360"/>
        <w:contextualSpacing/>
      </w:pPr>
      <w:r w:rsidRPr="00BB27FC">
        <w:t>Supervizarea elaborării Planurilor Educaționale Individualizate/ de Grup;</w:t>
      </w:r>
    </w:p>
    <w:p w:rsidR="00120A95" w:rsidRPr="00BB27FC" w:rsidRDefault="00120A95" w:rsidP="002A0487">
      <w:pPr>
        <w:pStyle w:val="ListParagraph"/>
        <w:numPr>
          <w:ilvl w:val="0"/>
          <w:numId w:val="47"/>
        </w:numPr>
        <w:spacing w:after="200" w:line="276" w:lineRule="auto"/>
        <w:ind w:left="360"/>
        <w:contextualSpacing/>
      </w:pPr>
      <w:r w:rsidRPr="00BB27FC">
        <w:t>Alcătuirea, aplicarea și interpretarea chestionarelor;</w:t>
      </w:r>
    </w:p>
    <w:p w:rsidR="00120A95" w:rsidRPr="00BB27FC" w:rsidRDefault="00120A95" w:rsidP="002A0487">
      <w:pPr>
        <w:pStyle w:val="ListParagraph"/>
        <w:numPr>
          <w:ilvl w:val="0"/>
          <w:numId w:val="47"/>
        </w:numPr>
        <w:spacing w:after="200" w:line="276" w:lineRule="auto"/>
        <w:ind w:left="360"/>
        <w:contextualSpacing/>
      </w:pPr>
      <w:r w:rsidRPr="00BB27FC">
        <w:t>Monitorizarea activității comisiilor metodice și operative;</w:t>
      </w:r>
    </w:p>
    <w:p w:rsidR="00120A95" w:rsidRPr="00BB27FC" w:rsidRDefault="00120A95" w:rsidP="002A0487">
      <w:pPr>
        <w:pStyle w:val="ListParagraph"/>
        <w:numPr>
          <w:ilvl w:val="0"/>
          <w:numId w:val="47"/>
        </w:numPr>
        <w:spacing w:after="200" w:line="276" w:lineRule="auto"/>
        <w:ind w:left="360"/>
        <w:contextualSpacing/>
      </w:pPr>
      <w:r w:rsidRPr="00BB27FC">
        <w:t>Monitorizarea respectării RI și ROFUIP;</w:t>
      </w:r>
    </w:p>
    <w:p w:rsidR="00120A95" w:rsidRPr="00BB27FC" w:rsidRDefault="00120A95" w:rsidP="002A0487">
      <w:pPr>
        <w:pStyle w:val="ListParagraph"/>
        <w:numPr>
          <w:ilvl w:val="0"/>
          <w:numId w:val="47"/>
        </w:numPr>
        <w:spacing w:after="200" w:line="276" w:lineRule="auto"/>
        <w:ind w:left="360"/>
        <w:contextualSpacing/>
      </w:pPr>
      <w:r w:rsidRPr="00BB27FC">
        <w:t>Monitorizarea activității desfășurate în CDI;</w:t>
      </w:r>
    </w:p>
    <w:p w:rsidR="00120A95" w:rsidRDefault="00120A95" w:rsidP="002A0487">
      <w:pPr>
        <w:pStyle w:val="ListParagraph"/>
        <w:numPr>
          <w:ilvl w:val="0"/>
          <w:numId w:val="47"/>
        </w:numPr>
        <w:spacing w:after="200" w:line="276" w:lineRule="auto"/>
        <w:ind w:left="360"/>
        <w:contextualSpacing/>
      </w:pPr>
      <w:r w:rsidRPr="00BB27FC">
        <w:t>Realizarea planului de activitate pentru semestrul I (revizuirea portofoliilor cadrelor didactice și comisiilor metodice și operaționale</w:t>
      </w:r>
      <w:r>
        <w:t>);</w:t>
      </w:r>
    </w:p>
    <w:p w:rsidR="00120A95" w:rsidRPr="00BB27FC" w:rsidRDefault="00120A95" w:rsidP="002A0487">
      <w:pPr>
        <w:pStyle w:val="ListParagraph"/>
        <w:numPr>
          <w:ilvl w:val="0"/>
          <w:numId w:val="47"/>
        </w:numPr>
        <w:spacing w:after="200" w:line="276" w:lineRule="auto"/>
        <w:ind w:left="360"/>
        <w:contextualSpacing/>
      </w:pPr>
      <w:r>
        <w:t>Monitorizarea traseului educaţional al absolvenţilor.</w:t>
      </w:r>
    </w:p>
    <w:p w:rsidR="00120A95" w:rsidRPr="00BB27FC" w:rsidRDefault="00120A95" w:rsidP="00120A95">
      <w:pPr>
        <w:rPr>
          <w:b/>
          <w:sz w:val="24"/>
          <w:szCs w:val="24"/>
        </w:rPr>
      </w:pPr>
      <w:r w:rsidRPr="00BB27FC">
        <w:rPr>
          <w:b/>
          <w:sz w:val="24"/>
          <w:szCs w:val="24"/>
        </w:rPr>
        <w:t>Observații</w:t>
      </w:r>
    </w:p>
    <w:p w:rsidR="00120A95" w:rsidRPr="00BB27FC" w:rsidRDefault="00120A95" w:rsidP="002A0487">
      <w:pPr>
        <w:pStyle w:val="ListParagraph"/>
        <w:numPr>
          <w:ilvl w:val="0"/>
          <w:numId w:val="46"/>
        </w:numPr>
        <w:spacing w:after="200" w:line="276" w:lineRule="auto"/>
        <w:ind w:left="360"/>
        <w:contextualSpacing/>
      </w:pPr>
      <w:r w:rsidRPr="00BB27FC">
        <w:t>Orele de curs se desfășoară în bune condiții, aplicându-se strategii didactice tradiționale și moderne;</w:t>
      </w:r>
    </w:p>
    <w:p w:rsidR="00120A95" w:rsidRPr="00BB27FC" w:rsidRDefault="00120A95" w:rsidP="002A0487">
      <w:pPr>
        <w:pStyle w:val="ListParagraph"/>
        <w:numPr>
          <w:ilvl w:val="0"/>
          <w:numId w:val="46"/>
        </w:numPr>
        <w:spacing w:after="200" w:line="276" w:lineRule="auto"/>
        <w:ind w:left="360"/>
        <w:contextualSpacing/>
      </w:pPr>
      <w:r w:rsidRPr="00BB27FC">
        <w:t>Materialul didactic folosit nu este foarte bogat, nici foarte nou, dar este adecvat nevoilor elevilor; se folosește material didactic la cca. 50% din ore; cadrele didactice confecționează materiale didactice, fișe de lucru proprii;</w:t>
      </w:r>
    </w:p>
    <w:p w:rsidR="00120A95" w:rsidRPr="00BB27FC" w:rsidRDefault="00120A95" w:rsidP="002A0487">
      <w:pPr>
        <w:pStyle w:val="ListParagraph"/>
        <w:numPr>
          <w:ilvl w:val="0"/>
          <w:numId w:val="46"/>
        </w:numPr>
        <w:spacing w:after="200" w:line="276" w:lineRule="auto"/>
        <w:ind w:left="360"/>
        <w:contextualSpacing/>
      </w:pPr>
      <w:r w:rsidRPr="00BB27FC">
        <w:t>Cu excepția orelor de TIC, foarte puține ore de alte specialități se desfășoară în CDI, utilizând-se mijloacele didactice audio-video;</w:t>
      </w:r>
    </w:p>
    <w:p w:rsidR="00120A95" w:rsidRPr="00BB27FC" w:rsidRDefault="00120A95" w:rsidP="002A0487">
      <w:pPr>
        <w:pStyle w:val="ListParagraph"/>
        <w:numPr>
          <w:ilvl w:val="0"/>
          <w:numId w:val="46"/>
        </w:numPr>
        <w:spacing w:after="200" w:line="276" w:lineRule="auto"/>
        <w:ind w:left="360"/>
        <w:contextualSpacing/>
      </w:pPr>
      <w:r w:rsidRPr="00BB27FC">
        <w:t>Unele portofolii ale comisiilor metodice și operaționale, precum și câteva dintre portofoliile personale ale cadrelor didactice necesită ajustări;</w:t>
      </w:r>
    </w:p>
    <w:p w:rsidR="00120A95" w:rsidRPr="00BB27FC" w:rsidRDefault="00120A95" w:rsidP="002A0487">
      <w:pPr>
        <w:pStyle w:val="ListParagraph"/>
        <w:numPr>
          <w:ilvl w:val="0"/>
          <w:numId w:val="46"/>
        </w:numPr>
        <w:spacing w:after="200" w:line="276" w:lineRule="auto"/>
        <w:ind w:left="360"/>
        <w:contextualSpacing/>
      </w:pPr>
      <w:r w:rsidRPr="00BB27FC">
        <w:t>Nu toți profesorii care predau elevilor cu CES au proiectat Planuri Educaționale Individualizate de învățare;</w:t>
      </w:r>
    </w:p>
    <w:p w:rsidR="00120A95" w:rsidRPr="00BB27FC" w:rsidRDefault="00120A95" w:rsidP="002A0487">
      <w:pPr>
        <w:pStyle w:val="ListParagraph"/>
        <w:numPr>
          <w:ilvl w:val="0"/>
          <w:numId w:val="46"/>
        </w:numPr>
        <w:spacing w:after="200" w:line="276" w:lineRule="auto"/>
        <w:ind w:left="360"/>
        <w:contextualSpacing/>
      </w:pPr>
      <w:r w:rsidRPr="00BB27FC">
        <w:t>Se constată relativ puține abateri de la RI și ROFUIP, nu foarte grave;</w:t>
      </w:r>
    </w:p>
    <w:p w:rsidR="00120A95" w:rsidRPr="00BB27FC" w:rsidRDefault="00120A95" w:rsidP="002A0487">
      <w:pPr>
        <w:pStyle w:val="ListParagraph"/>
        <w:numPr>
          <w:ilvl w:val="0"/>
          <w:numId w:val="46"/>
        </w:numPr>
        <w:spacing w:after="200" w:line="276" w:lineRule="auto"/>
        <w:ind w:left="360"/>
        <w:contextualSpacing/>
      </w:pPr>
      <w:r w:rsidRPr="00BB27FC">
        <w:t>Nu există o planificare a activităților în laboratoare, CDI (cu excepția orelor de TIC).</w:t>
      </w:r>
    </w:p>
    <w:p w:rsidR="00120A95" w:rsidRPr="00BB27FC" w:rsidRDefault="00120A95" w:rsidP="00120A95">
      <w:pPr>
        <w:rPr>
          <w:b/>
          <w:sz w:val="24"/>
          <w:szCs w:val="24"/>
        </w:rPr>
      </w:pPr>
      <w:r w:rsidRPr="00BB27FC">
        <w:rPr>
          <w:b/>
          <w:sz w:val="24"/>
          <w:szCs w:val="24"/>
        </w:rPr>
        <w:t xml:space="preserve">Obiective pentru </w:t>
      </w:r>
      <w:r>
        <w:rPr>
          <w:b/>
          <w:sz w:val="24"/>
          <w:szCs w:val="24"/>
        </w:rPr>
        <w:t>anul școlar 2018/2019</w:t>
      </w:r>
    </w:p>
    <w:p w:rsidR="00120A95" w:rsidRPr="00BB27FC" w:rsidRDefault="00120A95" w:rsidP="002A0487">
      <w:pPr>
        <w:pStyle w:val="ListParagraph"/>
        <w:numPr>
          <w:ilvl w:val="0"/>
          <w:numId w:val="48"/>
        </w:numPr>
        <w:spacing w:after="200" w:line="276" w:lineRule="auto"/>
        <w:contextualSpacing/>
        <w:rPr>
          <w:b/>
        </w:rPr>
      </w:pPr>
      <w:r w:rsidRPr="00BB27FC">
        <w:t>Completarea platformei cu documentele aferente anului școlar curent;</w:t>
      </w:r>
    </w:p>
    <w:p w:rsidR="00120A95" w:rsidRPr="00BB27FC" w:rsidRDefault="00120A95" w:rsidP="002A0487">
      <w:pPr>
        <w:pStyle w:val="ListParagraph"/>
        <w:numPr>
          <w:ilvl w:val="0"/>
          <w:numId w:val="48"/>
        </w:numPr>
        <w:spacing w:after="200" w:line="276" w:lineRule="auto"/>
        <w:contextualSpacing/>
      </w:pPr>
      <w:r w:rsidRPr="00BB27FC">
        <w:t>Participarea la activități în cadrul unor proiecte educaționale;</w:t>
      </w:r>
    </w:p>
    <w:p w:rsidR="00120A95" w:rsidRPr="00BB27FC" w:rsidRDefault="00120A95" w:rsidP="002A0487">
      <w:pPr>
        <w:pStyle w:val="ListParagraph"/>
        <w:numPr>
          <w:ilvl w:val="0"/>
          <w:numId w:val="48"/>
        </w:numPr>
        <w:spacing w:after="200" w:line="276" w:lineRule="auto"/>
        <w:contextualSpacing/>
        <w:rPr>
          <w:b/>
        </w:rPr>
      </w:pPr>
      <w:r w:rsidRPr="00BB27FC">
        <w:lastRenderedPageBreak/>
        <w:t>Diseminarea informațiilor specifice în toate localurile unității noastre;</w:t>
      </w:r>
    </w:p>
    <w:p w:rsidR="00120A95" w:rsidRPr="00BB27FC" w:rsidRDefault="00120A95" w:rsidP="002A0487">
      <w:pPr>
        <w:pStyle w:val="ListParagraph"/>
        <w:numPr>
          <w:ilvl w:val="0"/>
          <w:numId w:val="48"/>
        </w:numPr>
        <w:spacing w:after="200" w:line="276" w:lineRule="auto"/>
        <w:contextualSpacing/>
        <w:rPr>
          <w:b/>
        </w:rPr>
      </w:pPr>
      <w:r w:rsidRPr="00BB27FC">
        <w:t>Realizarea de proceduri de către fiecare comisie metodică sau operativă;</w:t>
      </w:r>
    </w:p>
    <w:p w:rsidR="00120A95" w:rsidRPr="00BB27FC" w:rsidRDefault="00120A95" w:rsidP="002A0487">
      <w:pPr>
        <w:pStyle w:val="ListParagraph"/>
        <w:numPr>
          <w:ilvl w:val="0"/>
          <w:numId w:val="48"/>
        </w:numPr>
        <w:spacing w:after="200" w:line="276" w:lineRule="auto"/>
        <w:contextualSpacing/>
        <w:rPr>
          <w:b/>
        </w:rPr>
      </w:pPr>
      <w:r w:rsidRPr="00BB27FC">
        <w:t>Realizarea asistențelor la ore;</w:t>
      </w:r>
    </w:p>
    <w:p w:rsidR="00120A95" w:rsidRPr="00BB27FC" w:rsidRDefault="00120A95" w:rsidP="002A0487">
      <w:pPr>
        <w:pStyle w:val="ListParagraph"/>
        <w:numPr>
          <w:ilvl w:val="0"/>
          <w:numId w:val="48"/>
        </w:numPr>
        <w:spacing w:after="200" w:line="276" w:lineRule="auto"/>
        <w:contextualSpacing/>
        <w:rPr>
          <w:b/>
        </w:rPr>
      </w:pPr>
      <w:r w:rsidRPr="00BB27FC">
        <w:t>Elaborarea și realizarea planurilor de îmbunătățire;</w:t>
      </w:r>
    </w:p>
    <w:p w:rsidR="00120A95" w:rsidRPr="00BB27FC" w:rsidRDefault="00120A95" w:rsidP="002A0487">
      <w:pPr>
        <w:pStyle w:val="ListParagraph"/>
        <w:numPr>
          <w:ilvl w:val="0"/>
          <w:numId w:val="48"/>
        </w:numPr>
        <w:spacing w:after="200" w:line="276" w:lineRule="auto"/>
        <w:contextualSpacing/>
        <w:rPr>
          <w:b/>
        </w:rPr>
      </w:pPr>
      <w:r w:rsidRPr="00BB27FC">
        <w:t>Alcătuirea și aplicarea de chestionare cadrelor didactice, elevilor, părinților;</w:t>
      </w:r>
    </w:p>
    <w:p w:rsidR="00120A95" w:rsidRPr="00BB27FC" w:rsidRDefault="00120A95" w:rsidP="002A0487">
      <w:pPr>
        <w:pStyle w:val="ListParagraph"/>
        <w:numPr>
          <w:ilvl w:val="0"/>
          <w:numId w:val="48"/>
        </w:numPr>
        <w:spacing w:after="200" w:line="276" w:lineRule="auto"/>
        <w:contextualSpacing/>
        <w:rPr>
          <w:b/>
        </w:rPr>
      </w:pPr>
      <w:r w:rsidRPr="00BB27FC">
        <w:t>Monitorizarea completării documentelor școlare (cataloage, condică de prezență, ritmicitatea evaluării, documente referitoare la examene, simulări, testări, portofolii ale comisiilor/ personale);</w:t>
      </w:r>
    </w:p>
    <w:p w:rsidR="00120A95" w:rsidRPr="00BB27FC" w:rsidRDefault="00120A95" w:rsidP="002A0487">
      <w:pPr>
        <w:pStyle w:val="ListParagraph"/>
        <w:numPr>
          <w:ilvl w:val="0"/>
          <w:numId w:val="48"/>
        </w:numPr>
        <w:spacing w:after="200" w:line="276" w:lineRule="auto"/>
        <w:contextualSpacing/>
        <w:rPr>
          <w:b/>
        </w:rPr>
      </w:pPr>
      <w:r w:rsidRPr="00BB27FC">
        <w:t>Monitorizarea progresului școlar;</w:t>
      </w:r>
    </w:p>
    <w:p w:rsidR="00120A95" w:rsidRPr="00BB27FC" w:rsidRDefault="00120A95" w:rsidP="002A0487">
      <w:pPr>
        <w:pStyle w:val="ListParagraph"/>
        <w:numPr>
          <w:ilvl w:val="0"/>
          <w:numId w:val="48"/>
        </w:numPr>
        <w:spacing w:after="200" w:line="276" w:lineRule="auto"/>
        <w:contextualSpacing/>
        <w:rPr>
          <w:b/>
        </w:rPr>
      </w:pPr>
      <w:r w:rsidRPr="00BB27FC">
        <w:t>Monitorizarea frecvenței la ore;</w:t>
      </w:r>
    </w:p>
    <w:p w:rsidR="00120A95" w:rsidRPr="00BB27FC" w:rsidRDefault="00120A95" w:rsidP="002A0487">
      <w:pPr>
        <w:pStyle w:val="ListParagraph"/>
        <w:numPr>
          <w:ilvl w:val="0"/>
          <w:numId w:val="48"/>
        </w:numPr>
        <w:spacing w:after="200" w:line="276" w:lineRule="auto"/>
        <w:contextualSpacing/>
        <w:rPr>
          <w:b/>
        </w:rPr>
      </w:pPr>
      <w:r w:rsidRPr="00BB27FC">
        <w:t>Monitorizarea respectării ROFUIP și RI;</w:t>
      </w:r>
    </w:p>
    <w:p w:rsidR="00120A95" w:rsidRPr="00BB27FC" w:rsidRDefault="00120A95" w:rsidP="002A0487">
      <w:pPr>
        <w:pStyle w:val="ListParagraph"/>
        <w:numPr>
          <w:ilvl w:val="0"/>
          <w:numId w:val="48"/>
        </w:numPr>
        <w:spacing w:after="200" w:line="276" w:lineRule="auto"/>
        <w:contextualSpacing/>
      </w:pPr>
      <w:r w:rsidRPr="00BB27FC">
        <w:t>Monitorizarea utilizării TIC și a materialului didactic la ore;</w:t>
      </w:r>
    </w:p>
    <w:p w:rsidR="00120A95" w:rsidRPr="00BB27FC" w:rsidRDefault="00120A95" w:rsidP="002A0487">
      <w:pPr>
        <w:pStyle w:val="ListParagraph"/>
        <w:numPr>
          <w:ilvl w:val="0"/>
          <w:numId w:val="48"/>
        </w:numPr>
        <w:spacing w:after="200" w:line="276" w:lineRule="auto"/>
        <w:contextualSpacing/>
      </w:pPr>
      <w:r w:rsidRPr="00BB27FC">
        <w:t>Monitorizarea strategiilor didactice folosite;</w:t>
      </w:r>
    </w:p>
    <w:p w:rsidR="00120A95" w:rsidRPr="00BB27FC" w:rsidRDefault="00120A95" w:rsidP="002A0487">
      <w:pPr>
        <w:pStyle w:val="ListParagraph"/>
        <w:numPr>
          <w:ilvl w:val="0"/>
          <w:numId w:val="48"/>
        </w:numPr>
        <w:spacing w:after="200" w:line="276" w:lineRule="auto"/>
        <w:contextualSpacing/>
      </w:pPr>
      <w:r w:rsidRPr="00BB27FC">
        <w:t>Urmărirea traseului educațional al absolvenților (clasa a VIII-a, a XII-a).</w:t>
      </w:r>
    </w:p>
    <w:p w:rsidR="00120A95" w:rsidRPr="00BB27FC" w:rsidRDefault="00120A95" w:rsidP="00120A95">
      <w:pPr>
        <w:rPr>
          <w:sz w:val="24"/>
          <w:szCs w:val="24"/>
        </w:rPr>
      </w:pPr>
      <w:r w:rsidRPr="00BB27FC">
        <w:rPr>
          <w:sz w:val="24"/>
          <w:szCs w:val="24"/>
        </w:rPr>
        <w:t xml:space="preserve"> </w:t>
      </w:r>
    </w:p>
    <w:p w:rsidR="00120A95" w:rsidRPr="00BB27FC" w:rsidRDefault="00120A95" w:rsidP="00120A95">
      <w:pPr>
        <w:jc w:val="center"/>
        <w:rPr>
          <w:sz w:val="24"/>
          <w:szCs w:val="24"/>
        </w:rPr>
      </w:pPr>
      <w:r w:rsidRPr="00BB27FC">
        <w:rPr>
          <w:sz w:val="24"/>
          <w:szCs w:val="24"/>
        </w:rPr>
        <w:t xml:space="preserve">Coordonator, </w:t>
      </w:r>
    </w:p>
    <w:p w:rsidR="00120A95" w:rsidRPr="00BB27FC" w:rsidRDefault="00120A95" w:rsidP="00120A95">
      <w:pPr>
        <w:jc w:val="center"/>
        <w:rPr>
          <w:sz w:val="24"/>
          <w:szCs w:val="24"/>
        </w:rPr>
      </w:pPr>
      <w:r w:rsidRPr="00BB27FC">
        <w:rPr>
          <w:sz w:val="24"/>
          <w:szCs w:val="24"/>
        </w:rPr>
        <w:t>Prof. Nedelcu Ileana</w:t>
      </w:r>
    </w:p>
    <w:p w:rsidR="00183AB8" w:rsidRDefault="00183AB8" w:rsidP="001D3709">
      <w:pPr>
        <w:pStyle w:val="Heading1"/>
        <w:rPr>
          <w:b w:val="0"/>
          <w:sz w:val="24"/>
          <w:szCs w:val="24"/>
        </w:rPr>
      </w:pPr>
      <w:r w:rsidRPr="00183AB8">
        <w:rPr>
          <w:b w:val="0"/>
          <w:sz w:val="24"/>
          <w:szCs w:val="24"/>
        </w:rPr>
        <w:t>-diferite tentatii negative /perturbatoare (telefonul, tablet, internetul).</w:t>
      </w:r>
    </w:p>
    <w:p w:rsidR="001D3709" w:rsidRPr="001D3709" w:rsidRDefault="001D3709" w:rsidP="001D3709">
      <w:pPr>
        <w:rPr>
          <w:lang w:bidi="he-IL"/>
        </w:rPr>
      </w:pPr>
    </w:p>
    <w:p w:rsidR="001D3709" w:rsidRDefault="001D3709" w:rsidP="00183AB8">
      <w:pPr>
        <w:rPr>
          <w:sz w:val="24"/>
          <w:szCs w:val="24"/>
          <w:lang w:bidi="he-IL"/>
        </w:rPr>
      </w:pPr>
    </w:p>
    <w:p w:rsidR="00D77DEB" w:rsidRDefault="00D77DEB" w:rsidP="00183AB8">
      <w:pPr>
        <w:rPr>
          <w:sz w:val="24"/>
          <w:szCs w:val="24"/>
          <w:lang w:bidi="he-IL"/>
        </w:rPr>
      </w:pPr>
    </w:p>
    <w:p w:rsidR="001D3709" w:rsidRDefault="001D3709"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D77DEB" w:rsidRDefault="00D77DEB" w:rsidP="001D3709">
      <w:pPr>
        <w:ind w:left="0" w:firstLine="0"/>
        <w:rPr>
          <w:sz w:val="24"/>
          <w:szCs w:val="24"/>
          <w:lang w:bidi="he-IL"/>
        </w:rPr>
      </w:pPr>
    </w:p>
    <w:p w:rsidR="001D3709" w:rsidRPr="001D3709" w:rsidRDefault="001D3709" w:rsidP="001D3709">
      <w:pPr>
        <w:spacing w:after="0" w:line="240" w:lineRule="auto"/>
        <w:ind w:left="0" w:firstLine="0"/>
        <w:jc w:val="center"/>
        <w:rPr>
          <w:color w:val="auto"/>
          <w:sz w:val="28"/>
          <w:szCs w:val="24"/>
          <w:lang w:val="ro-RO" w:eastAsia="ro-RO"/>
        </w:rPr>
      </w:pPr>
      <w:r w:rsidRPr="001D3709">
        <w:rPr>
          <w:b/>
          <w:color w:val="auto"/>
          <w:sz w:val="28"/>
          <w:szCs w:val="24"/>
          <w:lang w:val="ro-RO" w:eastAsia="ro-RO"/>
        </w:rPr>
        <w:lastRenderedPageBreak/>
        <w:t>RAPORT DE ACTIVITATE</w:t>
      </w:r>
      <w:r>
        <w:rPr>
          <w:b/>
          <w:color w:val="auto"/>
          <w:sz w:val="28"/>
          <w:szCs w:val="24"/>
          <w:lang w:val="ro-RO" w:eastAsia="ro-RO"/>
        </w:rPr>
        <w:t xml:space="preserve"> CONSILIER SCOLAR</w:t>
      </w:r>
    </w:p>
    <w:p w:rsidR="001D3709" w:rsidRPr="001D3709" w:rsidRDefault="001D3709" w:rsidP="001D3709">
      <w:pPr>
        <w:spacing w:after="0" w:line="240" w:lineRule="auto"/>
        <w:ind w:left="0" w:firstLine="0"/>
        <w:jc w:val="center"/>
        <w:rPr>
          <w:b/>
          <w:i/>
          <w:color w:val="auto"/>
          <w:sz w:val="28"/>
          <w:szCs w:val="24"/>
          <w:lang w:val="ro-RO" w:eastAsia="ro-RO"/>
        </w:rPr>
      </w:pPr>
      <w:r w:rsidRPr="001D3709">
        <w:rPr>
          <w:b/>
          <w:i/>
          <w:color w:val="auto"/>
          <w:sz w:val="28"/>
          <w:szCs w:val="24"/>
          <w:lang w:val="ro-RO" w:eastAsia="ro-RO"/>
        </w:rPr>
        <w:t>ANUAL</w:t>
      </w:r>
    </w:p>
    <w:p w:rsidR="001D3709" w:rsidRPr="001D3709" w:rsidRDefault="001D3709" w:rsidP="001D3709">
      <w:pPr>
        <w:spacing w:after="0" w:line="240" w:lineRule="auto"/>
        <w:ind w:left="0" w:firstLine="0"/>
        <w:jc w:val="center"/>
        <w:rPr>
          <w:b/>
          <w:i/>
          <w:color w:val="auto"/>
          <w:sz w:val="28"/>
          <w:szCs w:val="24"/>
          <w:lang w:val="ro-RO" w:eastAsia="ro-RO"/>
        </w:rPr>
      </w:pPr>
      <w:r w:rsidRPr="001D3709">
        <w:rPr>
          <w:b/>
          <w:i/>
          <w:color w:val="auto"/>
          <w:sz w:val="28"/>
          <w:szCs w:val="24"/>
          <w:lang w:val="ro-RO" w:eastAsia="ro-RO"/>
        </w:rPr>
        <w:t>An școlar: 2017- 2018</w:t>
      </w:r>
    </w:p>
    <w:p w:rsidR="001D3709" w:rsidRPr="001D3709" w:rsidRDefault="001D3709" w:rsidP="002A0487">
      <w:pPr>
        <w:numPr>
          <w:ilvl w:val="0"/>
          <w:numId w:val="139"/>
        </w:numPr>
        <w:spacing w:after="0" w:line="240" w:lineRule="auto"/>
        <w:jc w:val="left"/>
        <w:rPr>
          <w:b/>
          <w:color w:val="auto"/>
          <w:sz w:val="24"/>
          <w:szCs w:val="24"/>
          <w:lang w:val="ro-RO" w:eastAsia="ro-RO"/>
        </w:rPr>
      </w:pPr>
      <w:r w:rsidRPr="001D3709">
        <w:rPr>
          <w:b/>
          <w:color w:val="auto"/>
          <w:sz w:val="24"/>
          <w:szCs w:val="24"/>
          <w:lang w:val="ro-RO" w:eastAsia="ro-RO"/>
        </w:rPr>
        <w:t>ACTIVITATEA DE CONSILIERE:</w:t>
      </w: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2A0487">
      <w:pPr>
        <w:numPr>
          <w:ilvl w:val="1"/>
          <w:numId w:val="140"/>
        </w:numPr>
        <w:spacing w:after="0" w:line="240" w:lineRule="auto"/>
        <w:jc w:val="left"/>
        <w:rPr>
          <w:b/>
          <w:color w:val="auto"/>
          <w:sz w:val="24"/>
          <w:szCs w:val="24"/>
          <w:lang w:val="ro-RO" w:eastAsia="ro-RO"/>
        </w:rPr>
      </w:pPr>
      <w:r w:rsidRPr="001D3709">
        <w:rPr>
          <w:b/>
          <w:color w:val="auto"/>
          <w:sz w:val="24"/>
          <w:szCs w:val="24"/>
          <w:lang w:val="ro-RO" w:eastAsia="ro-RO"/>
        </w:rPr>
        <w:t>ACTIVITATEA DE CONSILIERE INDIVIDUALĂ</w:t>
      </w: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1.1.1. ACTIVITATEA DE CONSILIERE INDIVIDUALĂ LA PREȘCOLARI/ ELEVI</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18"/>
        <w:gridCol w:w="1783"/>
        <w:gridCol w:w="3493"/>
        <w:gridCol w:w="603"/>
        <w:gridCol w:w="640"/>
        <w:gridCol w:w="564"/>
        <w:gridCol w:w="582"/>
        <w:gridCol w:w="664"/>
        <w:gridCol w:w="677"/>
        <w:gridCol w:w="6"/>
        <w:gridCol w:w="454"/>
        <w:gridCol w:w="463"/>
        <w:gridCol w:w="1426"/>
        <w:gridCol w:w="1271"/>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6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8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beneficiari</w:t>
            </w:r>
          </w:p>
        </w:tc>
        <w:tc>
          <w:tcPr>
            <w:tcW w:w="114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27"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85"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6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85"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46"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76"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3"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85"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cazuri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6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85"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46"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1"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1"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46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Ameliorate</w:t>
            </w:r>
          </w:p>
        </w:tc>
        <w:tc>
          <w:tcPr>
            <w:tcW w:w="41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Rezolvate</w:t>
            </w: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62"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preșcolarilor/  elevilor</w:t>
            </w:r>
          </w:p>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18</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14</w:t>
            </w: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17</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12</w:t>
            </w: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11</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11</w:t>
            </w: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7</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14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(familii monoparentale/violenta domestica)</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1"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62"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8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3</w:t>
            </w:r>
          </w:p>
        </w:tc>
        <w:tc>
          <w:tcPr>
            <w:tcW w:w="114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(stres postraumatic)</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8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1"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46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41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r>
      <w:tr w:rsidR="001D3709" w:rsidRPr="001D3709" w:rsidTr="001D3709">
        <w:trPr>
          <w:trHeight w:val="118"/>
        </w:trPr>
        <w:tc>
          <w:tcPr>
            <w:tcW w:w="857"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731"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95</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5"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49"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588" w:type="pct"/>
            <w:gridSpan w:val="4"/>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 222</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5"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1"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49"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tcPr>
          <w:p w:rsidR="001D3709" w:rsidRPr="001D3709" w:rsidRDefault="001D3709" w:rsidP="001D3709">
            <w:pPr>
              <w:spacing w:after="0" w:line="240" w:lineRule="auto"/>
              <w:ind w:left="0" w:firstLine="0"/>
              <w:jc w:val="left"/>
              <w:rPr>
                <w:color w:val="auto"/>
                <w:sz w:val="24"/>
                <w:szCs w:val="24"/>
                <w:lang w:val="ro-RO" w:eastAsia="ro-RO"/>
              </w:rPr>
            </w:pPr>
          </w:p>
        </w:tc>
        <w:tc>
          <w:tcPr>
            <w:tcW w:w="468" w:type="pct"/>
          </w:tcPr>
          <w:p w:rsidR="001D3709" w:rsidRPr="001D3709" w:rsidRDefault="001D3709" w:rsidP="001D3709">
            <w:pPr>
              <w:spacing w:after="0" w:line="240" w:lineRule="auto"/>
              <w:ind w:left="0" w:firstLine="0"/>
              <w:jc w:val="left"/>
              <w:rPr>
                <w:color w:val="auto"/>
                <w:sz w:val="24"/>
                <w:szCs w:val="24"/>
                <w:lang w:val="ro-RO" w:eastAsia="ro-RO"/>
              </w:rPr>
            </w:pPr>
          </w:p>
        </w:tc>
        <w:tc>
          <w:tcPr>
            <w:tcW w:w="417" w:type="pct"/>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1.1.2.</w:t>
      </w:r>
      <w:r w:rsidRPr="001D3709">
        <w:rPr>
          <w:b/>
          <w:color w:val="auto"/>
          <w:sz w:val="24"/>
          <w:szCs w:val="24"/>
          <w:lang w:val="ro-RO" w:eastAsia="ro-RO"/>
        </w:rPr>
        <w:t xml:space="preserve"> </w:t>
      </w:r>
      <w:r w:rsidRPr="001D3709">
        <w:rPr>
          <w:color w:val="auto"/>
          <w:sz w:val="24"/>
          <w:szCs w:val="24"/>
          <w:lang w:val="ro-RO" w:eastAsia="ro-RO"/>
        </w:rPr>
        <w:t>ACTIVITATEA DE CONSILIERE INDIVIDUALĂ A PĂRINȚILOR</w:t>
      </w:r>
    </w:p>
    <w:p w:rsidR="001D3709" w:rsidRPr="001D3709" w:rsidRDefault="001D3709" w:rsidP="001D3709">
      <w:pPr>
        <w:spacing w:after="0" w:line="240" w:lineRule="auto"/>
        <w:ind w:left="0" w:firstLine="0"/>
        <w:jc w:val="left"/>
        <w:rPr>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43"/>
        <w:gridCol w:w="1823"/>
        <w:gridCol w:w="3663"/>
        <w:gridCol w:w="603"/>
        <w:gridCol w:w="640"/>
        <w:gridCol w:w="573"/>
        <w:gridCol w:w="588"/>
        <w:gridCol w:w="664"/>
        <w:gridCol w:w="677"/>
        <w:gridCol w:w="6"/>
        <w:gridCol w:w="457"/>
        <w:gridCol w:w="466"/>
        <w:gridCol w:w="2441"/>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0"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8"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beneficiari</w:t>
            </w:r>
          </w:p>
        </w:tc>
        <w:tc>
          <w:tcPr>
            <w:tcW w:w="12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4"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1"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0"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părinţilor</w:t>
            </w: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10</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20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(violenta domestica/ familii monoparentale)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1"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120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(stres psosttraumatic)</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2"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8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865"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800"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părinţi:52</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1"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665" w:type="pct"/>
            <w:gridSpan w:val="4"/>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 71</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1"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1.1.3.</w:t>
      </w:r>
      <w:r w:rsidRPr="001D3709">
        <w:rPr>
          <w:b/>
          <w:color w:val="auto"/>
          <w:sz w:val="24"/>
          <w:szCs w:val="24"/>
          <w:lang w:val="ro-RO" w:eastAsia="ro-RO"/>
        </w:rPr>
        <w:t xml:space="preserve"> </w:t>
      </w:r>
      <w:r w:rsidRPr="001D3709">
        <w:rPr>
          <w:color w:val="auto"/>
          <w:sz w:val="24"/>
          <w:szCs w:val="24"/>
          <w:lang w:val="ro-RO" w:eastAsia="ro-RO"/>
        </w:rPr>
        <w:t>ACTIVITATEA DE CONSILIERE INDIVIDUALĂ ACADRELE DIDACTICE</w:t>
      </w:r>
    </w:p>
    <w:p w:rsidR="001D3709" w:rsidRPr="001D3709" w:rsidRDefault="001D3709" w:rsidP="001D3709">
      <w:pPr>
        <w:spacing w:after="0" w:line="240" w:lineRule="auto"/>
        <w:ind w:left="0" w:firstLine="0"/>
        <w:jc w:val="left"/>
        <w:rPr>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43"/>
        <w:gridCol w:w="13"/>
        <w:gridCol w:w="1810"/>
        <w:gridCol w:w="3660"/>
        <w:gridCol w:w="603"/>
        <w:gridCol w:w="640"/>
        <w:gridCol w:w="573"/>
        <w:gridCol w:w="588"/>
        <w:gridCol w:w="664"/>
        <w:gridCol w:w="677"/>
        <w:gridCol w:w="6"/>
        <w:gridCol w:w="457"/>
        <w:gridCol w:w="466"/>
        <w:gridCol w:w="2444"/>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0"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8" w:type="pct"/>
            <w:gridSpan w:val="2"/>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beneficiari</w:t>
            </w:r>
          </w:p>
        </w:tc>
        <w:tc>
          <w:tcPr>
            <w:tcW w:w="12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4"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1"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0"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cadrelor didactice</w:t>
            </w: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17</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7</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(familii monoparentale)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w:t>
            </w:r>
          </w:p>
        </w:tc>
        <w:tc>
          <w:tcPr>
            <w:tcW w:w="12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80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869" w:type="pct"/>
            <w:gridSpan w:val="3"/>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795"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 31</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664" w:type="pct"/>
            <w:gridSpan w:val="5"/>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activități:44</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D77DEB" w:rsidRDefault="00D77DEB"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lastRenderedPageBreak/>
        <w:t>1.2.1. ACTIVITATEA DE CONSILIERE DE GRUP ÎN CABINET</w:t>
      </w: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1.2.1. ACTIVITATEA DE CONSILIERE DE GRUP ÎN CABINET LA PREȘCOLARI/ ELEVI</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61"/>
        <w:gridCol w:w="10"/>
        <w:gridCol w:w="1810"/>
        <w:gridCol w:w="3648"/>
        <w:gridCol w:w="603"/>
        <w:gridCol w:w="640"/>
        <w:gridCol w:w="570"/>
        <w:gridCol w:w="588"/>
        <w:gridCol w:w="664"/>
        <w:gridCol w:w="677"/>
        <w:gridCol w:w="6"/>
        <w:gridCol w:w="457"/>
        <w:gridCol w:w="466"/>
        <w:gridCol w:w="2444"/>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7" w:type="pct"/>
            <w:gridSpan w:val="2"/>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beneficiari</w:t>
            </w:r>
          </w:p>
        </w:tc>
        <w:tc>
          <w:tcPr>
            <w:tcW w:w="1197"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3"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6"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7"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6"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7"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6"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preșcolarilor/  elevilor</w:t>
            </w:r>
          </w:p>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14</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20</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7</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w:t>
            </w:r>
          </w:p>
        </w:tc>
        <w:tc>
          <w:tcPr>
            <w:tcW w:w="119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2"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5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874" w:type="pct"/>
            <w:gridSpan w:val="3"/>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791"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38</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665" w:type="pct"/>
            <w:gridSpan w:val="5"/>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activități:11</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7"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1.2.2. ACTIVITATEA DE CONSILIERE DE GRUP ÎN CABINET A PĂRINȚILOR</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16"/>
        <w:gridCol w:w="27"/>
        <w:gridCol w:w="1823"/>
        <w:gridCol w:w="3663"/>
        <w:gridCol w:w="603"/>
        <w:gridCol w:w="640"/>
        <w:gridCol w:w="573"/>
        <w:gridCol w:w="588"/>
        <w:gridCol w:w="664"/>
        <w:gridCol w:w="677"/>
        <w:gridCol w:w="6"/>
        <w:gridCol w:w="457"/>
        <w:gridCol w:w="466"/>
        <w:gridCol w:w="2441"/>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0" w:type="pct"/>
            <w:gridSpan w:val="2"/>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8"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beneficiari</w:t>
            </w:r>
          </w:p>
        </w:tc>
        <w:tc>
          <w:tcPr>
            <w:tcW w:w="12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4"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1"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0" w:type="pct"/>
            <w:gridSpan w:val="2"/>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părinţilor</w:t>
            </w: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2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856"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809" w:type="pct"/>
            <w:gridSpan w:val="3"/>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părinţi: 10</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664" w:type="pct"/>
            <w:gridSpan w:val="5"/>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activități:6</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1.2.3. ACTIVITATEA DE CONSILIERE DE GRUP ÎN CABINET A CADRELOR DIDACTICE </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43"/>
        <w:gridCol w:w="1823"/>
        <w:gridCol w:w="3663"/>
        <w:gridCol w:w="603"/>
        <w:gridCol w:w="640"/>
        <w:gridCol w:w="573"/>
        <w:gridCol w:w="588"/>
        <w:gridCol w:w="664"/>
        <w:gridCol w:w="677"/>
        <w:gridCol w:w="6"/>
        <w:gridCol w:w="457"/>
        <w:gridCol w:w="466"/>
        <w:gridCol w:w="2441"/>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0"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8"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beneficiari</w:t>
            </w:r>
          </w:p>
        </w:tc>
        <w:tc>
          <w:tcPr>
            <w:tcW w:w="12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4"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1"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0"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8"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201"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0" w:type="pct"/>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cadrelor didactice</w:t>
            </w: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120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0"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598"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w:t>
            </w:r>
          </w:p>
        </w:tc>
        <w:tc>
          <w:tcPr>
            <w:tcW w:w="12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2" w:type="pct"/>
            <w:gridSpan w:val="2"/>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865"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800"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didactice:0</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118"/>
        </w:trPr>
        <w:tc>
          <w:tcPr>
            <w:tcW w:w="2664" w:type="pct"/>
            <w:gridSpan w:val="4"/>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activități:0</w:t>
            </w:r>
          </w:p>
        </w:tc>
        <w:tc>
          <w:tcPr>
            <w:tcW w:w="19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8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lastRenderedPageBreak/>
        <w:t>1.3. ACTIVITATEA DE CONSILIERE DE GRUP LA CLASĂ</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55"/>
        <w:gridCol w:w="6"/>
        <w:gridCol w:w="1820"/>
        <w:gridCol w:w="3648"/>
        <w:gridCol w:w="603"/>
        <w:gridCol w:w="640"/>
        <w:gridCol w:w="570"/>
        <w:gridCol w:w="588"/>
        <w:gridCol w:w="664"/>
        <w:gridCol w:w="677"/>
        <w:gridCol w:w="6"/>
        <w:gridCol w:w="457"/>
        <w:gridCol w:w="466"/>
        <w:gridCol w:w="2444"/>
      </w:tblGrid>
      <w:tr w:rsidR="001D3709" w:rsidRPr="001D3709" w:rsidTr="001D3709">
        <w:tc>
          <w:tcPr>
            <w:tcW w:w="195" w:type="pct"/>
            <w:vMerge w:val="restar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676" w:type="pct"/>
            <w:gridSpan w:val="2"/>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de activitate</w:t>
            </w:r>
          </w:p>
        </w:tc>
        <w:tc>
          <w:tcPr>
            <w:tcW w:w="597"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beneficiari</w:t>
            </w:r>
          </w:p>
        </w:tc>
        <w:tc>
          <w:tcPr>
            <w:tcW w:w="1197"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Problematica                                                                                                                                                                                                                          </w:t>
            </w:r>
          </w:p>
        </w:tc>
        <w:tc>
          <w:tcPr>
            <w:tcW w:w="1533" w:type="pct"/>
            <w:gridSpan w:val="9"/>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Nivel de studiu / mediu de provenenţă                                                                                                                                                                                                                                                                                          </w:t>
            </w:r>
          </w:p>
        </w:tc>
        <w:tc>
          <w:tcPr>
            <w:tcW w:w="80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Rezultate/Observaţii</w:t>
            </w: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6"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408"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w:t>
            </w:r>
          </w:p>
        </w:tc>
        <w:tc>
          <w:tcPr>
            <w:tcW w:w="38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Primar</w:t>
            </w:r>
          </w:p>
        </w:tc>
        <w:tc>
          <w:tcPr>
            <w:tcW w:w="440"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Gimnazial</w:t>
            </w:r>
          </w:p>
        </w:tc>
        <w:tc>
          <w:tcPr>
            <w:tcW w:w="305" w:type="pct"/>
            <w:gridSpan w:val="3"/>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Liceu</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c>
          <w:tcPr>
            <w:tcW w:w="195"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676" w:type="pct"/>
            <w:gridSpan w:val="2"/>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5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197"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c>
          <w:tcPr>
            <w:tcW w:w="19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1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8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9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21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22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15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w:t>
            </w:r>
          </w:p>
        </w:tc>
        <w:tc>
          <w:tcPr>
            <w:tcW w:w="15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w:t>
            </w:r>
          </w:p>
        </w:tc>
        <w:tc>
          <w:tcPr>
            <w:tcW w:w="802" w:type="pct"/>
            <w:vMerge/>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p>
        </w:tc>
      </w:tr>
      <w:tr w:rsidR="001D3709" w:rsidRPr="001D3709" w:rsidTr="001D3709">
        <w:trPr>
          <w:trHeight w:val="120"/>
        </w:trPr>
        <w:tc>
          <w:tcPr>
            <w:tcW w:w="195" w:type="pct"/>
            <w:vMerge w:val="restart"/>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val="restar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Consilierea preșcolarilor/  elevilor</w:t>
            </w:r>
          </w:p>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167</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Autocunoaștere</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23</w:t>
            </w: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58</w:t>
            </w: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86</w:t>
            </w: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117</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Comunicare și abilități sociale</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23</w:t>
            </w: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42</w:t>
            </w: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52</w:t>
            </w: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26"/>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97</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Managementul informaților și învățării</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61</w:t>
            </w: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36</w:t>
            </w: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6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97</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Planificarea carierei  ( OSP)</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61</w:t>
            </w: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36</w:t>
            </w: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Stil de viață sănătos</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13"/>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CES</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Copii cu părinți plecați la muncă în străinătate</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Absenteism / abandon  școlar</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64</w:t>
            </w: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Agresivitate / violență</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64</w:t>
            </w: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Prevenire comportamente de risc</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lang w:val="ro-RO" w:eastAsia="ro-RO"/>
              </w:rPr>
              <w:t>Prevenire/ combatere consum de substante psihoactive</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220"/>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19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18"/>
        </w:trPr>
        <w:tc>
          <w:tcPr>
            <w:tcW w:w="195" w:type="pct"/>
            <w:vMerge/>
          </w:tcPr>
          <w:p w:rsidR="001D3709" w:rsidRPr="001D3709" w:rsidRDefault="001D3709" w:rsidP="001D3709">
            <w:pPr>
              <w:spacing w:after="0" w:line="240" w:lineRule="auto"/>
              <w:ind w:left="0" w:firstLine="0"/>
              <w:jc w:val="left"/>
              <w:rPr>
                <w:color w:val="auto"/>
                <w:sz w:val="24"/>
                <w:szCs w:val="24"/>
                <w:lang w:val="ro-RO" w:eastAsia="ro-RO"/>
              </w:rPr>
            </w:pPr>
          </w:p>
        </w:tc>
        <w:tc>
          <w:tcPr>
            <w:tcW w:w="676" w:type="pct"/>
            <w:gridSpan w:val="2"/>
            <w:vMerge/>
          </w:tcPr>
          <w:p w:rsidR="001D3709" w:rsidRPr="001D3709" w:rsidRDefault="001D3709" w:rsidP="001D3709">
            <w:pPr>
              <w:spacing w:after="0" w:line="240" w:lineRule="auto"/>
              <w:ind w:left="0" w:firstLine="0"/>
              <w:jc w:val="left"/>
              <w:rPr>
                <w:color w:val="auto"/>
                <w:sz w:val="24"/>
                <w:szCs w:val="24"/>
                <w:lang w:val="ro-RO" w:eastAsia="ro-RO"/>
              </w:rPr>
            </w:pPr>
          </w:p>
        </w:tc>
        <w:tc>
          <w:tcPr>
            <w:tcW w:w="597"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119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Alte probleme (se șterge și se menţionează problematica)</w:t>
            </w:r>
          </w:p>
        </w:tc>
        <w:tc>
          <w:tcPr>
            <w:tcW w:w="19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22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152" w:type="pct"/>
            <w:gridSpan w:val="2"/>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shd w:val="clear" w:color="auto" w:fill="FFFFFF"/>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18"/>
        </w:trPr>
        <w:tc>
          <w:tcPr>
            <w:tcW w:w="869" w:type="pct"/>
            <w:gridSpan w:val="2"/>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796" w:type="pct"/>
            <w:gridSpan w:val="3"/>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531</w:t>
            </w:r>
          </w:p>
        </w:tc>
        <w:tc>
          <w:tcPr>
            <w:tcW w:w="198"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rPr>
                <w:color w:val="auto"/>
                <w:sz w:val="24"/>
                <w:szCs w:val="24"/>
                <w:lang w:val="ro-RO" w:eastAsia="ro-RO"/>
              </w:rPr>
            </w:pPr>
          </w:p>
        </w:tc>
      </w:tr>
      <w:tr w:rsidR="001D3709" w:rsidRPr="001D3709" w:rsidTr="001D3709">
        <w:trPr>
          <w:trHeight w:val="118"/>
        </w:trPr>
        <w:tc>
          <w:tcPr>
            <w:tcW w:w="2665" w:type="pct"/>
            <w:gridSpan w:val="5"/>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activități: 28</w:t>
            </w:r>
          </w:p>
        </w:tc>
        <w:tc>
          <w:tcPr>
            <w:tcW w:w="198"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10"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87"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93"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18"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224" w:type="pct"/>
            <w:gridSpan w:val="2"/>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50"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153" w:type="pct"/>
            <w:shd w:val="clear" w:color="auto" w:fill="D9D9D9"/>
          </w:tcPr>
          <w:p w:rsidR="001D3709" w:rsidRPr="001D3709" w:rsidRDefault="001D3709" w:rsidP="001D3709">
            <w:pPr>
              <w:spacing w:after="0" w:line="240" w:lineRule="auto"/>
              <w:ind w:left="0" w:firstLine="0"/>
              <w:jc w:val="center"/>
              <w:rPr>
                <w:color w:val="auto"/>
                <w:sz w:val="24"/>
                <w:szCs w:val="24"/>
                <w:lang w:val="ro-RO" w:eastAsia="ro-RO"/>
              </w:rPr>
            </w:pPr>
          </w:p>
        </w:tc>
        <w:tc>
          <w:tcPr>
            <w:tcW w:w="802" w:type="pct"/>
            <w:shd w:val="clear" w:color="auto" w:fill="D9D9D9"/>
          </w:tcPr>
          <w:p w:rsidR="001D3709" w:rsidRPr="001D3709" w:rsidRDefault="001D3709" w:rsidP="001D3709">
            <w:pPr>
              <w:spacing w:after="0" w:line="240" w:lineRule="auto"/>
              <w:ind w:left="0" w:firstLine="0"/>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Default="001D3709" w:rsidP="001D3709">
      <w:pPr>
        <w:spacing w:after="0" w:line="240" w:lineRule="auto"/>
        <w:ind w:left="0" w:firstLine="0"/>
        <w:rPr>
          <w:b/>
          <w:color w:val="auto"/>
          <w:sz w:val="24"/>
          <w:szCs w:val="24"/>
          <w:lang w:val="ro-RO" w:eastAsia="ro-RO"/>
        </w:rPr>
      </w:pPr>
    </w:p>
    <w:p w:rsidR="001D3709" w:rsidRPr="001D3709" w:rsidRDefault="001D3709" w:rsidP="001D3709">
      <w:pPr>
        <w:spacing w:after="0" w:line="240" w:lineRule="auto"/>
        <w:ind w:left="0" w:firstLine="0"/>
        <w:rPr>
          <w:b/>
          <w:color w:val="auto"/>
          <w:sz w:val="24"/>
          <w:szCs w:val="24"/>
          <w:lang w:val="ro-RO" w:eastAsia="ro-RO"/>
        </w:rPr>
      </w:pPr>
      <w:r w:rsidRPr="001D3709">
        <w:rPr>
          <w:b/>
          <w:color w:val="auto"/>
          <w:sz w:val="24"/>
          <w:szCs w:val="24"/>
          <w:lang w:val="ro-RO" w:eastAsia="ro-RO"/>
        </w:rPr>
        <w:lastRenderedPageBreak/>
        <w:t>2. ACTIVITĂŢI ÎN CADRUL ŞCOLII (comisii metodice, administrative ale şcolii, ore de dirigenţie, lectorate cu părinţii, cursuri de perfecţionare/ seminarii pentru cadre didactice, părinţi etc.)</w:t>
      </w:r>
    </w:p>
    <w:p w:rsidR="001D3709" w:rsidRPr="001D3709" w:rsidRDefault="001D3709" w:rsidP="001D3709">
      <w:pPr>
        <w:spacing w:after="0" w:line="240" w:lineRule="auto"/>
        <w:ind w:left="0" w:firstLine="0"/>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269"/>
        <w:gridCol w:w="6192"/>
        <w:gridCol w:w="3136"/>
        <w:gridCol w:w="3073"/>
      </w:tblGrid>
      <w:tr w:rsidR="001D3709" w:rsidRPr="001D3709" w:rsidTr="001D3709">
        <w:tc>
          <w:tcPr>
            <w:tcW w:w="18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72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activităţii</w:t>
            </w:r>
          </w:p>
        </w:tc>
        <w:tc>
          <w:tcPr>
            <w:tcW w:w="2039"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Problematica surprinsă</w:t>
            </w:r>
          </w:p>
        </w:tc>
        <w:tc>
          <w:tcPr>
            <w:tcW w:w="1036"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 tinta</w:t>
            </w:r>
          </w:p>
        </w:tc>
        <w:tc>
          <w:tcPr>
            <w:tcW w:w="101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1.</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Dirigentie</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Saptamanal conform planificarii calendaristice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aX-aB</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2.</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Activitate cu cadrele didactice in cadrul Consiliului profesoral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Abordarea elevilor cu CES – Tulburari de invatare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Cadre didactice</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3.</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Obligatie catedra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Psihologie – 4 ore/sapt – Conform planificarii</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aX-a A,B</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4.</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Membru in Comisia pentru prevenirea violentei in mediul scolar</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Activitati planificate ale Comisiei – intruniri periodice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Elevi </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5</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Membru in Consiliul de Administratie al Liceului Teoretic Alexandru Rosetti</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Sedinte conform planificarii si nevoilor liceului</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6</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Responsabil al Comisiei de Mobilitate</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Organizare/coordonare sedinte </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7</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Membru in Comisia Organizare si desfasurare a Competentelor –Bacalaureat 2018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Organizare/desfasurare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Elevii cls aXII-a</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In curs</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8</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Optional Psihologie-Managementul vietii personale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 ore/saptamanal conform planificarii calendaristice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Cls aXI-a</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9</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Lectorat cu parintii pe scoala</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Siguranta pe internet</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Abordarea elevilor cu CES in scoala de masa</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10</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Lucrare – Comunicarea </w:t>
            </w:r>
            <w:r w:rsidRPr="001D3709">
              <w:rPr>
                <w:color w:val="auto"/>
                <w:sz w:val="24"/>
                <w:szCs w:val="24"/>
                <w:lang w:val="ro-RO" w:eastAsia="ro-RO"/>
              </w:rPr>
              <w:lastRenderedPageBreak/>
              <w:t>nonviolenta, premisa unei relații de succes profesor-elev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lastRenderedPageBreak/>
              <w:t>Simpozionul  Regional Manifestări ale delincvenței juvenile în mediul școlar</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lastRenderedPageBreak/>
              <w:t>11.</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Evaluator sectiunea-colaje/desene/postere</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Simpozionul  Regional Manifestări ale delincvenței juvenile în mediul școlar</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12.</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Elaborat si propus subiecte – Sectiunea Exerseaza psihologia! </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Concursul Interdisciplinar Regional „Invatamantul poarta spre evolutie”</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183"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13.</w:t>
            </w:r>
          </w:p>
        </w:tc>
        <w:tc>
          <w:tcPr>
            <w:tcW w:w="72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Inspectie curenta1</w:t>
            </w:r>
          </w:p>
        </w:tc>
        <w:tc>
          <w:tcPr>
            <w:tcW w:w="20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Grad didactic I</w:t>
            </w:r>
          </w:p>
        </w:tc>
        <w:tc>
          <w:tcPr>
            <w:tcW w:w="1036"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Liceul Teoretic Alexandru Rosetti</w:t>
            </w:r>
          </w:p>
        </w:tc>
        <w:tc>
          <w:tcPr>
            <w:tcW w:w="101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pozitive</w:t>
            </w: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3. ACTIVITĂŢI ÎN AFARA ŞCOLII (colaborare cu ONG-uri şi alte instituţii, participare la sesiuni ştiinţifice, sesiuni de comunicări, ateliere de lucru, programe educaţionale pe diverse teme, schimburi de experienţă, stagii de mobilitate etc)</w:t>
      </w:r>
    </w:p>
    <w:p w:rsidR="001D3709" w:rsidRPr="001D3709" w:rsidRDefault="001D3709" w:rsidP="001D3709">
      <w:pPr>
        <w:spacing w:after="0" w:line="240" w:lineRule="auto"/>
        <w:ind w:left="0" w:firstLine="0"/>
        <w:jc w:val="left"/>
        <w:rPr>
          <w:b/>
          <w:color w:val="auto"/>
          <w:sz w:val="24"/>
          <w:szCs w:val="24"/>
          <w:lang w:val="ro-RO" w:eastAsia="ro-RO"/>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015"/>
        <w:gridCol w:w="3593"/>
        <w:gridCol w:w="2208"/>
        <w:gridCol w:w="2018"/>
        <w:gridCol w:w="3112"/>
      </w:tblGrid>
      <w:tr w:rsidR="001D3709" w:rsidRPr="001D3709" w:rsidTr="001D3709">
        <w:tc>
          <w:tcPr>
            <w:tcW w:w="569"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3015"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activităţii</w:t>
            </w:r>
          </w:p>
        </w:tc>
        <w:tc>
          <w:tcPr>
            <w:tcW w:w="3593"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Problematica surprinsă</w:t>
            </w:r>
          </w:p>
        </w:tc>
        <w:tc>
          <w:tcPr>
            <w:tcW w:w="2208"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Instituția parteneră</w:t>
            </w:r>
          </w:p>
        </w:tc>
        <w:tc>
          <w:tcPr>
            <w:tcW w:w="2018"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Locația</w:t>
            </w:r>
          </w:p>
        </w:tc>
        <w:tc>
          <w:tcPr>
            <w:tcW w:w="3112" w:type="dxa"/>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Rezultate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Participare Conferinta Internationala  </w:t>
            </w:r>
          </w:p>
          <w:p w:rsidR="001D3709" w:rsidRPr="001D3709" w:rsidRDefault="001D3709" w:rsidP="001D3709">
            <w:pPr>
              <w:spacing w:after="0" w:line="240" w:lineRule="auto"/>
              <w:ind w:left="0" w:firstLine="0"/>
              <w:jc w:val="left"/>
              <w:rPr>
                <w:color w:val="auto"/>
                <w:sz w:val="24"/>
                <w:szCs w:val="24"/>
                <w:lang w:eastAsia="ro-RO"/>
              </w:rPr>
            </w:pP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Counselor</w:t>
            </w:r>
            <w:r w:rsidRPr="001D3709">
              <w:rPr>
                <w:color w:val="auto"/>
                <w:sz w:val="24"/>
                <w:szCs w:val="24"/>
                <w:lang w:eastAsia="ro-RO"/>
              </w:rPr>
              <w:t>’s Role in the Local and Global Community</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Universitatea Bucuresti/ Facultatea de Psihologie </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Simpozion Judetean</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Incluziunea  scolara-primul pas in incluziunea sociala</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 Ilfov</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nr. 1 Branesti</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Coordonare activități în cadrul Proiectului „Arta de a fi integru”</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Concurs de mesaje anticoruptie</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DGA Bucuresti</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Asociatia Pro Democratia</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Centrul Cultural Buftea</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Coordonarea activităților în cadrul Simpozionului Municipal Interdisciplinar – „Bune practici în procesul instructiv-educativ”</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Simpozionul Municipal Interdisciplinar – „Bune practici în procesul instructiv-educativ”</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Parteneriat cu Școala Gimnazială Eremia Grigorescu ,București</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Școala Gimnazială Eremia Grigorescu ,București</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Lucrare „Influența muzicii asupra adolescenților – o </w:t>
            </w:r>
            <w:r w:rsidRPr="001D3709">
              <w:rPr>
                <w:color w:val="auto"/>
                <w:sz w:val="24"/>
                <w:szCs w:val="24"/>
                <w:lang w:val="ro-RO" w:eastAsia="ro-RO"/>
              </w:rPr>
              <w:lastRenderedPageBreak/>
              <w:t>abordare psihologică”</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Simpozionul Municipal Interdisciplinar – Bune practici în </w:t>
            </w:r>
            <w:r w:rsidRPr="001D3709">
              <w:rPr>
                <w:color w:val="auto"/>
                <w:sz w:val="24"/>
                <w:szCs w:val="24"/>
                <w:lang w:val="ro-RO" w:eastAsia="ro-RO"/>
              </w:rPr>
              <w:lastRenderedPageBreak/>
              <w:t>procesul instructiv-educativ</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Parteneriat cu Școala Gimnazială </w:t>
            </w:r>
            <w:r w:rsidRPr="001D3709">
              <w:rPr>
                <w:color w:val="auto"/>
                <w:sz w:val="24"/>
                <w:szCs w:val="24"/>
                <w:lang w:val="ro-RO" w:eastAsia="ro-RO"/>
              </w:rPr>
              <w:lastRenderedPageBreak/>
              <w:t>Eremia Grigorescu ,București</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Școala Gimnazială </w:t>
            </w:r>
            <w:r w:rsidRPr="001D3709">
              <w:rPr>
                <w:color w:val="auto"/>
                <w:sz w:val="24"/>
                <w:szCs w:val="24"/>
                <w:lang w:val="ro-RO" w:eastAsia="ro-RO"/>
              </w:rPr>
              <w:lastRenderedPageBreak/>
              <w:t>Eremia Grigorescu ,București</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6.</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Coordonator excursie</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Explorarea naturii si a sinelui</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Busteni-Bran-Brasov</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7.</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Participare Targul liceelor</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Oferta educationala a liceului</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CJRAE,ISJ Ilfov</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H. Hulubei Magurele</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c>
          <w:tcPr>
            <w:tcW w:w="569"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w:t>
            </w:r>
          </w:p>
        </w:tc>
        <w:tc>
          <w:tcPr>
            <w:tcW w:w="3015"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Participre Caravana liceului</w:t>
            </w:r>
          </w:p>
        </w:tc>
        <w:tc>
          <w:tcPr>
            <w:tcW w:w="3593"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Oferta educationala a liceului</w:t>
            </w:r>
          </w:p>
        </w:tc>
        <w:tc>
          <w:tcPr>
            <w:tcW w:w="220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2018"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Scoli gimnaziale din judetul Giurgiu</w:t>
            </w:r>
          </w:p>
        </w:tc>
        <w:tc>
          <w:tcPr>
            <w:tcW w:w="3112" w:type="dxa"/>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4. NUMĂR DE RECOMANDĂRI/CARACTERIZĂRI PSIHOPEDAGOGICE/ALTE DOCUMENTE ELIBERATE  CĂTRE ALTE INSTITUȚII (DGASPC, Poliție, Spitale, Tribunal, Autoritatea Tutelară, Asistența Socială, alte unități de învățământ etc.)</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380"/>
        <w:gridCol w:w="2871"/>
        <w:gridCol w:w="2027"/>
        <w:gridCol w:w="1372"/>
        <w:gridCol w:w="951"/>
        <w:gridCol w:w="5044"/>
      </w:tblGrid>
      <w:tr w:rsidR="001D3709" w:rsidRPr="001D3709" w:rsidTr="001D3709">
        <w:tc>
          <w:tcPr>
            <w:tcW w:w="19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781"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Tipul documentului</w:t>
            </w:r>
          </w:p>
        </w:tc>
        <w:tc>
          <w:tcPr>
            <w:tcW w:w="942"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Unitatea de învățământ</w:t>
            </w:r>
          </w:p>
        </w:tc>
        <w:tc>
          <w:tcPr>
            <w:tcW w:w="665"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Preșcolar/Grupa</w:t>
            </w:r>
          </w:p>
          <w:p w:rsidR="001D3709" w:rsidRPr="001D3709" w:rsidRDefault="001D3709" w:rsidP="001D3709">
            <w:pPr>
              <w:spacing w:after="0" w:line="240" w:lineRule="auto"/>
              <w:ind w:left="0" w:firstLine="0"/>
              <w:jc w:val="left"/>
              <w:rPr>
                <w:b/>
                <w:color w:val="auto"/>
                <w:sz w:val="24"/>
                <w:szCs w:val="24"/>
                <w:lang w:val="ro-RO" w:eastAsia="ro-RO"/>
              </w:rPr>
            </w:pPr>
          </w:p>
        </w:tc>
        <w:tc>
          <w:tcPr>
            <w:tcW w:w="450"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Elev/Clasa</w:t>
            </w:r>
          </w:p>
        </w:tc>
        <w:tc>
          <w:tcPr>
            <w:tcW w:w="312"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Vârsta</w:t>
            </w:r>
          </w:p>
        </w:tc>
        <w:tc>
          <w:tcPr>
            <w:tcW w:w="1655"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Instituția pentru care se emite documentul</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Recomandare</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 III-a</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Cabinet medic de familie-Vidra</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Caracterizare psihopedagogica</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aV-a</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12</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Spital Marie Curie -Bcuresti</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Fisa psihopedagogica pentru elevi cu CES/Dizabilitati</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aV-a</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12</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 Ilfov</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Fisa psihopedagogica pentru elevi cu CES/Dizabilitati</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aVII-a</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14</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 Ilfov</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5</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Fisa psihopedagogica pentru elevi cu CES/Dizabilitati</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Primara nr.1 Vidra</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aIII-a</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DGASPC Ilfov</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6.</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Recomandare evaluare in vederea orientarii scolare</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 IX-a B</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15</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Medic familie</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7.</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Caracterizare psihopedagogica</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aIX-a B</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15</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Neuropsihiatrie -Bucuresti</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8.</w:t>
            </w:r>
          </w:p>
        </w:tc>
        <w:tc>
          <w:tcPr>
            <w:tcW w:w="78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Fisa psihopedagogica </w:t>
            </w:r>
          </w:p>
        </w:tc>
        <w:tc>
          <w:tcPr>
            <w:tcW w:w="94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6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w:t>
            </w:r>
          </w:p>
        </w:tc>
        <w:tc>
          <w:tcPr>
            <w:tcW w:w="45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aX-aB</w:t>
            </w:r>
          </w:p>
        </w:tc>
        <w:tc>
          <w:tcPr>
            <w:tcW w:w="31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16</w:t>
            </w:r>
          </w:p>
        </w:tc>
        <w:tc>
          <w:tcPr>
            <w:tcW w:w="165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Neuropsihiatrie -Bucuresti</w:t>
            </w: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      5. EVALUARE PSIHOSOMATICĂ</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490"/>
        <w:gridCol w:w="1792"/>
        <w:gridCol w:w="1786"/>
        <w:gridCol w:w="3176"/>
        <w:gridCol w:w="4962"/>
      </w:tblGrid>
      <w:tr w:rsidR="001D3709" w:rsidRPr="001D3709" w:rsidTr="001D3709">
        <w:trPr>
          <w:trHeight w:val="472"/>
        </w:trPr>
        <w:tc>
          <w:tcPr>
            <w:tcW w:w="339" w:type="pct"/>
            <w:vMerge w:val="restar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817" w:type="pct"/>
            <w:vMerge w:val="restar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copii evaluați</w:t>
            </w:r>
          </w:p>
        </w:tc>
        <w:tc>
          <w:tcPr>
            <w:tcW w:w="1174" w:type="pct"/>
            <w:gridSpan w:val="2"/>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Sexul</w:t>
            </w:r>
          </w:p>
        </w:tc>
        <w:tc>
          <w:tcPr>
            <w:tcW w:w="2670" w:type="pct"/>
            <w:gridSpan w:val="2"/>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Număr de recomandări</w:t>
            </w:r>
          </w:p>
        </w:tc>
      </w:tr>
      <w:tr w:rsidR="001D3709" w:rsidRPr="001D3709" w:rsidTr="001D3709">
        <w:trPr>
          <w:trHeight w:val="518"/>
        </w:trPr>
        <w:tc>
          <w:tcPr>
            <w:tcW w:w="339" w:type="pct"/>
            <w:vMerge/>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p>
        </w:tc>
        <w:tc>
          <w:tcPr>
            <w:tcW w:w="817" w:type="pct"/>
            <w:vMerge/>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p>
        </w:tc>
        <w:tc>
          <w:tcPr>
            <w:tcW w:w="588" w:type="pc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feminin</w:t>
            </w:r>
          </w:p>
        </w:tc>
        <w:tc>
          <w:tcPr>
            <w:tcW w:w="586" w:type="pc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masculin</w:t>
            </w:r>
          </w:p>
        </w:tc>
        <w:tc>
          <w:tcPr>
            <w:tcW w:w="1042" w:type="pc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 pregătitoare</w:t>
            </w:r>
          </w:p>
        </w:tc>
        <w:tc>
          <w:tcPr>
            <w:tcW w:w="1628" w:type="pct"/>
            <w:shd w:val="clear" w:color="auto" w:fill="EEECE1"/>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 mare</w:t>
            </w:r>
          </w:p>
        </w:tc>
      </w:tr>
      <w:tr w:rsidR="001D3709" w:rsidRPr="001D3709" w:rsidTr="001D3709">
        <w:tc>
          <w:tcPr>
            <w:tcW w:w="339"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817"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24</w:t>
            </w:r>
          </w:p>
        </w:tc>
        <w:tc>
          <w:tcPr>
            <w:tcW w:w="588"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8</w:t>
            </w:r>
          </w:p>
        </w:tc>
        <w:tc>
          <w:tcPr>
            <w:tcW w:w="586"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14</w:t>
            </w:r>
          </w:p>
        </w:tc>
        <w:tc>
          <w:tcPr>
            <w:tcW w:w="1042"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22</w:t>
            </w:r>
          </w:p>
        </w:tc>
        <w:tc>
          <w:tcPr>
            <w:tcW w:w="1628" w:type="pct"/>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w:t>
            </w:r>
          </w:p>
        </w:tc>
      </w:tr>
    </w:tbl>
    <w:p w:rsidR="001D3709" w:rsidRPr="001D3709" w:rsidRDefault="001D3709" w:rsidP="001D3709">
      <w:pPr>
        <w:spacing w:after="0" w:line="240" w:lineRule="auto"/>
        <w:ind w:left="0" w:firstLine="0"/>
        <w:contextualSpacing/>
        <w:jc w:val="left"/>
        <w:rPr>
          <w:b/>
          <w:color w:val="auto"/>
          <w:sz w:val="24"/>
          <w:szCs w:val="24"/>
          <w:lang w:val="ro-RO" w:eastAsia="ro-RO"/>
        </w:rPr>
      </w:pPr>
    </w:p>
    <w:p w:rsidR="001D3709" w:rsidRPr="001D3709" w:rsidRDefault="001D3709" w:rsidP="001D3709">
      <w:pPr>
        <w:spacing w:after="0" w:line="240" w:lineRule="auto"/>
        <w:ind w:left="0" w:firstLine="0"/>
        <w:contextualSpacing/>
        <w:jc w:val="left"/>
        <w:rPr>
          <w:b/>
          <w:color w:val="auto"/>
          <w:sz w:val="24"/>
          <w:szCs w:val="24"/>
          <w:lang w:val="ro-RO" w:eastAsia="ro-RO"/>
        </w:rPr>
      </w:pPr>
    </w:p>
    <w:p w:rsidR="001D3709" w:rsidRPr="001D3709" w:rsidRDefault="001D3709" w:rsidP="001D3709">
      <w:pPr>
        <w:spacing w:after="0" w:line="240" w:lineRule="auto"/>
        <w:ind w:left="0" w:firstLine="0"/>
        <w:contextualSpacing/>
        <w:jc w:val="left"/>
        <w:rPr>
          <w:bCs/>
          <w:color w:val="auto"/>
          <w:sz w:val="24"/>
          <w:szCs w:val="24"/>
          <w:lang w:val="ro-RO"/>
        </w:rPr>
      </w:pPr>
      <w:r w:rsidRPr="001D3709">
        <w:rPr>
          <w:b/>
          <w:color w:val="auto"/>
          <w:sz w:val="24"/>
          <w:szCs w:val="24"/>
          <w:lang w:val="ro-RO" w:eastAsia="ro-RO"/>
        </w:rPr>
        <w:t xml:space="preserve">    6. </w:t>
      </w:r>
      <w:r w:rsidRPr="001D3709">
        <w:rPr>
          <w:bCs/>
          <w:color w:val="auto"/>
          <w:sz w:val="24"/>
          <w:szCs w:val="24"/>
          <w:lang w:val="ro-RO"/>
        </w:rPr>
        <w:t>S</w:t>
      </w:r>
      <w:r w:rsidRPr="001D3709">
        <w:rPr>
          <w:b/>
          <w:bCs/>
          <w:color w:val="auto"/>
          <w:sz w:val="24"/>
          <w:szCs w:val="24"/>
          <w:lang w:val="ro-RO"/>
        </w:rPr>
        <w:t>TUDII PSIHOSOCIOLOGICE :</w:t>
      </w:r>
      <w:r w:rsidRPr="001D3709">
        <w:rPr>
          <w:bCs/>
          <w:color w:val="auto"/>
          <w:sz w:val="24"/>
          <w:szCs w:val="24"/>
          <w:lang w:val="ro-RO"/>
        </w:rPr>
        <w:t xml:space="preserve">(LA NIVEL DE ȘCOALĂ, CJRAE, ALTE INSTITUŢII) </w:t>
      </w:r>
    </w:p>
    <w:p w:rsidR="001D3709" w:rsidRPr="001D3709" w:rsidRDefault="001D3709" w:rsidP="001D3709">
      <w:pPr>
        <w:spacing w:after="0" w:line="240" w:lineRule="auto"/>
        <w:ind w:left="0" w:firstLine="0"/>
        <w:contextualSpacing/>
        <w:jc w:val="left"/>
        <w:rPr>
          <w:b/>
          <w:bCs/>
          <w:color w:val="auto"/>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3003"/>
        <w:gridCol w:w="3384"/>
        <w:gridCol w:w="2942"/>
        <w:gridCol w:w="1618"/>
        <w:gridCol w:w="2804"/>
      </w:tblGrid>
      <w:tr w:rsidR="001D3709" w:rsidRPr="001D3709" w:rsidTr="001D3709">
        <w:trPr>
          <w:trHeight w:val="300"/>
          <w:jc w:val="center"/>
        </w:trPr>
        <w:tc>
          <w:tcPr>
            <w:tcW w:w="488"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Nr.</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Crt.</w:t>
            </w:r>
          </w:p>
        </w:tc>
        <w:tc>
          <w:tcPr>
            <w:tcW w:w="985"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Tema studiului</w:t>
            </w:r>
          </w:p>
        </w:tc>
        <w:tc>
          <w:tcPr>
            <w:tcW w:w="1110"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 xml:space="preserve">Obiective </w:t>
            </w:r>
          </w:p>
          <w:p w:rsidR="001D3709" w:rsidRPr="001D3709" w:rsidRDefault="001D3709" w:rsidP="001D3709">
            <w:pPr>
              <w:spacing w:after="0" w:line="240" w:lineRule="auto"/>
              <w:ind w:left="0" w:firstLine="0"/>
              <w:jc w:val="center"/>
              <w:rPr>
                <w:b/>
                <w:bCs/>
                <w:color w:val="auto"/>
                <w:sz w:val="24"/>
                <w:szCs w:val="24"/>
                <w:lang w:val="ro-RO"/>
              </w:rPr>
            </w:pPr>
          </w:p>
        </w:tc>
        <w:tc>
          <w:tcPr>
            <w:tcW w:w="965"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Grup ţintă</w:t>
            </w:r>
          </w:p>
        </w:tc>
        <w:tc>
          <w:tcPr>
            <w:tcW w:w="531"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Perioadă de desfăşurare</w:t>
            </w:r>
          </w:p>
        </w:tc>
        <w:tc>
          <w:tcPr>
            <w:tcW w:w="920"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Rezultate/Impact</w:t>
            </w:r>
          </w:p>
        </w:tc>
      </w:tr>
      <w:tr w:rsidR="001D3709" w:rsidRPr="001D3709" w:rsidTr="001D3709">
        <w:trPr>
          <w:trHeight w:val="465"/>
          <w:jc w:val="center"/>
        </w:trPr>
        <w:tc>
          <w:tcPr>
            <w:tcW w:w="488"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c>
          <w:tcPr>
            <w:tcW w:w="985"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c>
          <w:tcPr>
            <w:tcW w:w="1110"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c>
          <w:tcPr>
            <w:tcW w:w="965"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c>
          <w:tcPr>
            <w:tcW w:w="531"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c>
          <w:tcPr>
            <w:tcW w:w="920" w:type="pct"/>
            <w:vMerge/>
            <w:shd w:val="clear" w:color="auto" w:fill="EEECE1"/>
          </w:tcPr>
          <w:p w:rsidR="001D3709" w:rsidRPr="001D3709" w:rsidRDefault="001D3709" w:rsidP="001D3709">
            <w:pPr>
              <w:spacing w:after="0" w:line="240" w:lineRule="auto"/>
              <w:ind w:left="0" w:firstLine="0"/>
              <w:jc w:val="left"/>
              <w:rPr>
                <w:b/>
                <w:bCs/>
                <w:i/>
                <w:color w:val="auto"/>
                <w:sz w:val="24"/>
                <w:szCs w:val="24"/>
                <w:lang w:val="ro-RO"/>
              </w:rPr>
            </w:pPr>
          </w:p>
        </w:tc>
      </w:tr>
      <w:tr w:rsidR="001D3709" w:rsidRPr="001D3709" w:rsidTr="001D3709">
        <w:trPr>
          <w:trHeight w:val="175"/>
          <w:jc w:val="center"/>
        </w:trPr>
        <w:tc>
          <w:tcPr>
            <w:tcW w:w="48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98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Implementarea Proiectului ROSE in cadrul Liceului Teoretic Al. Rosetti</w:t>
            </w:r>
          </w:p>
        </w:tc>
        <w:tc>
          <w:tcPr>
            <w:tcW w:w="111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Selectarea grupului tinta/ Impactul proiectului la nivelul unitatii de invatamant</w:t>
            </w:r>
          </w:p>
        </w:tc>
        <w:tc>
          <w:tcPr>
            <w:tcW w:w="96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Elevi si parintii acestora</w:t>
            </w:r>
          </w:p>
        </w:tc>
        <w:tc>
          <w:tcPr>
            <w:tcW w:w="53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Sept 2017</w:t>
            </w:r>
          </w:p>
        </w:tc>
        <w:tc>
          <w:tcPr>
            <w:tcW w:w="920" w:type="pct"/>
          </w:tcPr>
          <w:p w:rsidR="001D3709" w:rsidRPr="001D3709" w:rsidRDefault="001D3709" w:rsidP="001D3709">
            <w:pPr>
              <w:spacing w:after="0" w:line="240" w:lineRule="auto"/>
              <w:ind w:left="0" w:firstLine="0"/>
              <w:jc w:val="left"/>
              <w:rPr>
                <w:bCs/>
                <w:color w:val="auto"/>
                <w:sz w:val="24"/>
                <w:szCs w:val="24"/>
                <w:lang w:val="ro-RO"/>
              </w:rPr>
            </w:pPr>
          </w:p>
        </w:tc>
      </w:tr>
      <w:tr w:rsidR="001D3709" w:rsidRPr="001D3709" w:rsidTr="001D3709">
        <w:trPr>
          <w:trHeight w:val="175"/>
          <w:jc w:val="center"/>
        </w:trPr>
        <w:tc>
          <w:tcPr>
            <w:tcW w:w="488"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1.</w:t>
            </w:r>
          </w:p>
        </w:tc>
        <w:tc>
          <w:tcPr>
            <w:tcW w:w="98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Motivatia scolara</w:t>
            </w:r>
          </w:p>
        </w:tc>
        <w:tc>
          <w:tcPr>
            <w:tcW w:w="1110"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Identificarea intereselor elevilor de liceu</w:t>
            </w:r>
          </w:p>
        </w:tc>
        <w:tc>
          <w:tcPr>
            <w:tcW w:w="96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Elevi liceu</w:t>
            </w:r>
          </w:p>
        </w:tc>
        <w:tc>
          <w:tcPr>
            <w:tcW w:w="531"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mai 2018</w:t>
            </w:r>
          </w:p>
        </w:tc>
        <w:tc>
          <w:tcPr>
            <w:tcW w:w="920" w:type="pct"/>
          </w:tcPr>
          <w:p w:rsidR="001D3709" w:rsidRPr="001D3709" w:rsidRDefault="001D3709" w:rsidP="001D3709">
            <w:pPr>
              <w:spacing w:after="0" w:line="240" w:lineRule="auto"/>
              <w:ind w:left="0" w:firstLine="0"/>
              <w:jc w:val="left"/>
              <w:rPr>
                <w:bCs/>
                <w:color w:val="auto"/>
                <w:sz w:val="24"/>
                <w:szCs w:val="24"/>
                <w:lang w:val="ro-RO"/>
              </w:rPr>
            </w:pPr>
          </w:p>
        </w:tc>
      </w:tr>
    </w:tbl>
    <w:p w:rsidR="001D3709" w:rsidRPr="001D3709" w:rsidRDefault="001D3709" w:rsidP="001D3709">
      <w:pPr>
        <w:spacing w:after="0" w:line="240" w:lineRule="auto"/>
        <w:ind w:left="0" w:firstLine="0"/>
        <w:contextualSpacing/>
        <w:jc w:val="left"/>
        <w:rPr>
          <w:b/>
          <w:color w:val="auto"/>
          <w:sz w:val="24"/>
          <w:szCs w:val="24"/>
          <w:lang w:val="ro-RO" w:eastAsia="ro-RO"/>
        </w:rPr>
      </w:pPr>
    </w:p>
    <w:p w:rsidR="001D3709" w:rsidRPr="001D3709" w:rsidRDefault="001D3709" w:rsidP="001D3709">
      <w:pPr>
        <w:spacing w:after="0" w:line="240" w:lineRule="auto"/>
        <w:ind w:left="0" w:firstLine="0"/>
        <w:contextualSpacing/>
        <w:jc w:val="left"/>
        <w:rPr>
          <w:b/>
          <w:bCs/>
          <w:color w:val="auto"/>
          <w:sz w:val="24"/>
          <w:szCs w:val="24"/>
          <w:lang w:val="ro-RO"/>
        </w:rPr>
      </w:pPr>
      <w:r w:rsidRPr="001D3709">
        <w:rPr>
          <w:b/>
          <w:bCs/>
          <w:color w:val="auto"/>
          <w:sz w:val="24"/>
          <w:szCs w:val="24"/>
          <w:lang w:val="ro-RO"/>
        </w:rPr>
        <w:t xml:space="preserve">    7. IMPLICAREA ÎN PROIECTE ȘI PROGRAME/</w:t>
      </w:r>
      <w:r w:rsidRPr="001D3709">
        <w:rPr>
          <w:b/>
          <w:color w:val="auto"/>
          <w:sz w:val="24"/>
          <w:szCs w:val="24"/>
          <w:lang w:val="ro-RO"/>
        </w:rPr>
        <w:t xml:space="preserve"> </w:t>
      </w:r>
      <w:r w:rsidRPr="001D3709">
        <w:rPr>
          <w:b/>
          <w:bCs/>
          <w:color w:val="auto"/>
          <w:sz w:val="24"/>
          <w:szCs w:val="24"/>
          <w:lang w:val="ro-RO"/>
        </w:rPr>
        <w:t xml:space="preserve">IMPLEMENTAREA UNOR </w:t>
      </w:r>
      <w:r w:rsidRPr="001D3709">
        <w:rPr>
          <w:b/>
          <w:bCs/>
          <w:iCs/>
          <w:color w:val="auto"/>
          <w:sz w:val="24"/>
          <w:szCs w:val="24"/>
          <w:lang w:val="ro-RO"/>
        </w:rPr>
        <w:t>PROGRAME SPECIFICE STRATEGIEI CJRAE ILFOV</w:t>
      </w:r>
      <w:r w:rsidRPr="001D3709">
        <w:rPr>
          <w:b/>
          <w:bCs/>
          <w:color w:val="auto"/>
          <w:sz w:val="24"/>
          <w:szCs w:val="24"/>
          <w:lang w:val="ro-RO"/>
        </w:rPr>
        <w:t xml:space="preserve">:  </w:t>
      </w:r>
    </w:p>
    <w:p w:rsidR="001D3709" w:rsidRPr="001D3709" w:rsidRDefault="001D3709" w:rsidP="001D3709">
      <w:pPr>
        <w:spacing w:after="0" w:line="240" w:lineRule="auto"/>
        <w:ind w:left="0" w:firstLine="0"/>
        <w:contextualSpacing/>
        <w:jc w:val="left"/>
        <w:rPr>
          <w:b/>
          <w:bCs/>
          <w:color w:val="auto"/>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2857"/>
        <w:gridCol w:w="1533"/>
        <w:gridCol w:w="1256"/>
        <w:gridCol w:w="1163"/>
        <w:gridCol w:w="1230"/>
        <w:gridCol w:w="1230"/>
        <w:gridCol w:w="1689"/>
        <w:gridCol w:w="2349"/>
        <w:gridCol w:w="1296"/>
      </w:tblGrid>
      <w:tr w:rsidR="001D3709" w:rsidRPr="001D3709" w:rsidTr="001D3709">
        <w:trPr>
          <w:trHeight w:val="300"/>
          <w:jc w:val="center"/>
        </w:trPr>
        <w:tc>
          <w:tcPr>
            <w:tcW w:w="204"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Nr.</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Crt.</w:t>
            </w:r>
          </w:p>
        </w:tc>
        <w:tc>
          <w:tcPr>
            <w:tcW w:w="915"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Titlul</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proiectului / programului</w:t>
            </w:r>
          </w:p>
        </w:tc>
        <w:tc>
          <w:tcPr>
            <w:tcW w:w="582"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Calitatea (inițiator,</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participant,</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colaborator)</w:t>
            </w:r>
          </w:p>
        </w:tc>
        <w:tc>
          <w:tcPr>
            <w:tcW w:w="455"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Tipul</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(local, regional,</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național, european)</w:t>
            </w:r>
          </w:p>
        </w:tc>
        <w:tc>
          <w:tcPr>
            <w:tcW w:w="1254" w:type="pct"/>
            <w:gridSpan w:val="3"/>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Finanțare (bifaţi):</w:t>
            </w:r>
          </w:p>
        </w:tc>
        <w:tc>
          <w:tcPr>
            <w:tcW w:w="666"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Locație</w:t>
            </w:r>
          </w:p>
        </w:tc>
        <w:tc>
          <w:tcPr>
            <w:tcW w:w="510"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Grup țintă</w:t>
            </w:r>
          </w:p>
        </w:tc>
        <w:tc>
          <w:tcPr>
            <w:tcW w:w="415" w:type="pct"/>
            <w:vMerge w:val="restart"/>
            <w:shd w:val="clear" w:color="auto" w:fill="EEECE1"/>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Observatii</w:t>
            </w:r>
          </w:p>
          <w:p w:rsidR="001D3709" w:rsidRPr="001D3709" w:rsidRDefault="001D3709" w:rsidP="001D3709">
            <w:pPr>
              <w:spacing w:after="0" w:line="240" w:lineRule="auto"/>
              <w:ind w:left="0" w:firstLine="0"/>
              <w:jc w:val="center"/>
              <w:rPr>
                <w:b/>
                <w:bCs/>
                <w:color w:val="auto"/>
                <w:sz w:val="24"/>
                <w:szCs w:val="24"/>
                <w:lang w:val="ro-RO"/>
              </w:rPr>
            </w:pPr>
          </w:p>
        </w:tc>
      </w:tr>
      <w:tr w:rsidR="001D3709" w:rsidRPr="001D3709" w:rsidTr="001D3709">
        <w:trPr>
          <w:trHeight w:val="465"/>
          <w:jc w:val="center"/>
        </w:trPr>
        <w:tc>
          <w:tcPr>
            <w:tcW w:w="204"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915"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582"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455"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372" w:type="pct"/>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Fără</w:t>
            </w:r>
          </w:p>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finanțare</w:t>
            </w:r>
          </w:p>
        </w:tc>
        <w:tc>
          <w:tcPr>
            <w:tcW w:w="486" w:type="pct"/>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Finanțare proprie</w:t>
            </w:r>
          </w:p>
        </w:tc>
        <w:tc>
          <w:tcPr>
            <w:tcW w:w="396" w:type="pct"/>
            <w:vAlign w:val="center"/>
          </w:tcPr>
          <w:p w:rsidR="001D3709" w:rsidRPr="001D3709" w:rsidRDefault="001D3709" w:rsidP="001D3709">
            <w:pPr>
              <w:spacing w:after="0" w:line="240" w:lineRule="auto"/>
              <w:ind w:left="0" w:firstLine="0"/>
              <w:jc w:val="center"/>
              <w:rPr>
                <w:b/>
                <w:bCs/>
                <w:color w:val="auto"/>
                <w:sz w:val="24"/>
                <w:szCs w:val="24"/>
                <w:lang w:val="ro-RO"/>
              </w:rPr>
            </w:pPr>
            <w:r w:rsidRPr="001D3709">
              <w:rPr>
                <w:b/>
                <w:bCs/>
                <w:color w:val="auto"/>
                <w:sz w:val="24"/>
                <w:szCs w:val="24"/>
                <w:lang w:val="ro-RO"/>
              </w:rPr>
              <w:t>Finanțare externă</w:t>
            </w:r>
          </w:p>
        </w:tc>
        <w:tc>
          <w:tcPr>
            <w:tcW w:w="666"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510" w:type="pct"/>
            <w:vMerge/>
          </w:tcPr>
          <w:p w:rsidR="001D3709" w:rsidRPr="001D3709" w:rsidRDefault="001D3709" w:rsidP="001D3709">
            <w:pPr>
              <w:spacing w:after="0" w:line="240" w:lineRule="auto"/>
              <w:ind w:left="0" w:firstLine="0"/>
              <w:jc w:val="left"/>
              <w:rPr>
                <w:b/>
                <w:bCs/>
                <w:i/>
                <w:color w:val="auto"/>
                <w:sz w:val="24"/>
                <w:szCs w:val="24"/>
                <w:lang w:val="ro-RO"/>
              </w:rPr>
            </w:pPr>
          </w:p>
        </w:tc>
        <w:tc>
          <w:tcPr>
            <w:tcW w:w="415" w:type="pct"/>
            <w:vMerge/>
          </w:tcPr>
          <w:p w:rsidR="001D3709" w:rsidRPr="001D3709" w:rsidRDefault="001D3709" w:rsidP="001D3709">
            <w:pPr>
              <w:spacing w:after="0" w:line="240" w:lineRule="auto"/>
              <w:ind w:left="0" w:firstLine="0"/>
              <w:jc w:val="left"/>
              <w:rPr>
                <w:b/>
                <w:bCs/>
                <w:i/>
                <w:color w:val="auto"/>
                <w:sz w:val="24"/>
                <w:szCs w:val="24"/>
                <w:lang w:val="ro-RO"/>
              </w:rPr>
            </w:pPr>
          </w:p>
        </w:tc>
      </w:tr>
      <w:tr w:rsidR="001D3709" w:rsidRPr="001D3709" w:rsidTr="001D3709">
        <w:trPr>
          <w:trHeight w:val="175"/>
          <w:jc w:val="center"/>
        </w:trPr>
        <w:tc>
          <w:tcPr>
            <w:tcW w:w="204"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1</w:t>
            </w:r>
          </w:p>
        </w:tc>
        <w:tc>
          <w:tcPr>
            <w:tcW w:w="91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PROGRAMUL DE  ORIENTAREA ŞCOLARĂ ŞI PROFESIONALĂ</w:t>
            </w:r>
          </w:p>
        </w:tc>
        <w:tc>
          <w:tcPr>
            <w:tcW w:w="58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participant</w:t>
            </w:r>
          </w:p>
        </w:tc>
        <w:tc>
          <w:tcPr>
            <w:tcW w:w="45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local</w:t>
            </w:r>
          </w:p>
        </w:tc>
        <w:tc>
          <w:tcPr>
            <w:tcW w:w="37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Fara finantare</w:t>
            </w:r>
          </w:p>
        </w:tc>
        <w:tc>
          <w:tcPr>
            <w:tcW w:w="486" w:type="pct"/>
          </w:tcPr>
          <w:p w:rsidR="001D3709" w:rsidRPr="001D3709" w:rsidRDefault="001D3709" w:rsidP="001D3709">
            <w:pPr>
              <w:spacing w:after="0" w:line="240" w:lineRule="auto"/>
              <w:ind w:left="0" w:firstLine="0"/>
              <w:jc w:val="left"/>
              <w:rPr>
                <w:bCs/>
                <w:color w:val="auto"/>
                <w:sz w:val="24"/>
                <w:szCs w:val="24"/>
                <w:lang w:val="ro-RO"/>
              </w:rPr>
            </w:pPr>
          </w:p>
        </w:tc>
        <w:tc>
          <w:tcPr>
            <w:tcW w:w="396" w:type="pct"/>
          </w:tcPr>
          <w:p w:rsidR="001D3709" w:rsidRPr="001D3709" w:rsidRDefault="001D3709" w:rsidP="001D3709">
            <w:pPr>
              <w:spacing w:after="0" w:line="240" w:lineRule="auto"/>
              <w:ind w:left="0" w:firstLine="0"/>
              <w:jc w:val="left"/>
              <w:rPr>
                <w:bCs/>
                <w:color w:val="auto"/>
                <w:sz w:val="24"/>
                <w:szCs w:val="24"/>
                <w:lang w:val="ro-RO"/>
              </w:rPr>
            </w:pPr>
          </w:p>
        </w:tc>
        <w:tc>
          <w:tcPr>
            <w:tcW w:w="666"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Lic. Teoretic Alexandru Rosetti</w:t>
            </w:r>
          </w:p>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 xml:space="preserve">Scoala Gimnaziala nr.2 Cretesti </w:t>
            </w:r>
          </w:p>
        </w:tc>
        <w:tc>
          <w:tcPr>
            <w:tcW w:w="510"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Elevi/parinti/profesori</w:t>
            </w:r>
          </w:p>
        </w:tc>
        <w:tc>
          <w:tcPr>
            <w:tcW w:w="415" w:type="pct"/>
          </w:tcPr>
          <w:p w:rsidR="001D3709" w:rsidRPr="001D3709" w:rsidRDefault="001D3709" w:rsidP="001D3709">
            <w:pPr>
              <w:spacing w:after="0" w:line="240" w:lineRule="auto"/>
              <w:ind w:left="0" w:firstLine="0"/>
              <w:jc w:val="left"/>
              <w:rPr>
                <w:bCs/>
                <w:color w:val="auto"/>
                <w:sz w:val="24"/>
                <w:szCs w:val="24"/>
                <w:lang w:val="ro-RO"/>
              </w:rPr>
            </w:pPr>
          </w:p>
        </w:tc>
      </w:tr>
      <w:tr w:rsidR="001D3709" w:rsidRPr="001D3709" w:rsidTr="001D3709">
        <w:trPr>
          <w:trHeight w:val="280"/>
          <w:jc w:val="center"/>
        </w:trPr>
        <w:tc>
          <w:tcPr>
            <w:tcW w:w="204"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lastRenderedPageBreak/>
              <w:t>2</w:t>
            </w:r>
          </w:p>
        </w:tc>
        <w:tc>
          <w:tcPr>
            <w:tcW w:w="91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PROGRAMUL METODE ŞI TEHNICI DE ÎNVAŢARE EFICIENTĂ</w:t>
            </w:r>
          </w:p>
        </w:tc>
        <w:tc>
          <w:tcPr>
            <w:tcW w:w="58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participant</w:t>
            </w:r>
          </w:p>
        </w:tc>
        <w:tc>
          <w:tcPr>
            <w:tcW w:w="45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local</w:t>
            </w:r>
          </w:p>
        </w:tc>
        <w:tc>
          <w:tcPr>
            <w:tcW w:w="37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Fara finantare</w:t>
            </w:r>
          </w:p>
        </w:tc>
        <w:tc>
          <w:tcPr>
            <w:tcW w:w="486" w:type="pct"/>
          </w:tcPr>
          <w:p w:rsidR="001D3709" w:rsidRPr="001D3709" w:rsidRDefault="001D3709" w:rsidP="001D3709">
            <w:pPr>
              <w:spacing w:after="0" w:line="240" w:lineRule="auto"/>
              <w:ind w:left="0" w:firstLine="0"/>
              <w:jc w:val="left"/>
              <w:rPr>
                <w:bCs/>
                <w:color w:val="auto"/>
                <w:sz w:val="24"/>
                <w:szCs w:val="24"/>
                <w:lang w:val="ro-RO"/>
              </w:rPr>
            </w:pPr>
          </w:p>
        </w:tc>
        <w:tc>
          <w:tcPr>
            <w:tcW w:w="396" w:type="pct"/>
          </w:tcPr>
          <w:p w:rsidR="001D3709" w:rsidRPr="001D3709" w:rsidRDefault="001D3709" w:rsidP="001D3709">
            <w:pPr>
              <w:spacing w:after="0" w:line="240" w:lineRule="auto"/>
              <w:ind w:left="0" w:firstLine="0"/>
              <w:jc w:val="left"/>
              <w:rPr>
                <w:bCs/>
                <w:color w:val="auto"/>
                <w:sz w:val="24"/>
                <w:szCs w:val="24"/>
                <w:lang w:val="ro-RO"/>
              </w:rPr>
            </w:pPr>
          </w:p>
        </w:tc>
        <w:tc>
          <w:tcPr>
            <w:tcW w:w="666"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Lic. Teoretic Alexandru Rosetti</w:t>
            </w:r>
          </w:p>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 xml:space="preserve">Scoala Gimnaziala nr.2 Cretesti </w:t>
            </w:r>
          </w:p>
        </w:tc>
        <w:tc>
          <w:tcPr>
            <w:tcW w:w="510"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Elevi/parinti/profesori</w:t>
            </w:r>
          </w:p>
        </w:tc>
        <w:tc>
          <w:tcPr>
            <w:tcW w:w="415" w:type="pct"/>
          </w:tcPr>
          <w:p w:rsidR="001D3709" w:rsidRPr="001D3709" w:rsidRDefault="001D3709" w:rsidP="001D3709">
            <w:pPr>
              <w:spacing w:after="0" w:line="240" w:lineRule="auto"/>
              <w:ind w:left="0" w:firstLine="0"/>
              <w:jc w:val="left"/>
              <w:rPr>
                <w:bCs/>
                <w:color w:val="auto"/>
                <w:sz w:val="24"/>
                <w:szCs w:val="24"/>
                <w:lang w:val="ro-RO"/>
              </w:rPr>
            </w:pPr>
          </w:p>
        </w:tc>
      </w:tr>
      <w:tr w:rsidR="001D3709" w:rsidRPr="001D3709" w:rsidTr="001D3709">
        <w:trPr>
          <w:trHeight w:val="280"/>
          <w:jc w:val="center"/>
        </w:trPr>
        <w:tc>
          <w:tcPr>
            <w:tcW w:w="204"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3.</w:t>
            </w:r>
          </w:p>
        </w:tc>
        <w:tc>
          <w:tcPr>
            <w:tcW w:w="91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PROGRAMUL DE PREVENIRE A COMPORTAMENTELOR DE RISC</w:t>
            </w:r>
          </w:p>
        </w:tc>
        <w:tc>
          <w:tcPr>
            <w:tcW w:w="58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participant</w:t>
            </w:r>
          </w:p>
        </w:tc>
        <w:tc>
          <w:tcPr>
            <w:tcW w:w="45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local</w:t>
            </w:r>
          </w:p>
        </w:tc>
        <w:tc>
          <w:tcPr>
            <w:tcW w:w="37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Fara finantare</w:t>
            </w:r>
          </w:p>
        </w:tc>
        <w:tc>
          <w:tcPr>
            <w:tcW w:w="486" w:type="pct"/>
          </w:tcPr>
          <w:p w:rsidR="001D3709" w:rsidRPr="001D3709" w:rsidRDefault="001D3709" w:rsidP="001D3709">
            <w:pPr>
              <w:spacing w:after="0" w:line="240" w:lineRule="auto"/>
              <w:ind w:left="0" w:firstLine="0"/>
              <w:jc w:val="left"/>
              <w:rPr>
                <w:bCs/>
                <w:color w:val="auto"/>
                <w:sz w:val="24"/>
                <w:szCs w:val="24"/>
                <w:lang w:val="ro-RO"/>
              </w:rPr>
            </w:pPr>
          </w:p>
        </w:tc>
        <w:tc>
          <w:tcPr>
            <w:tcW w:w="396" w:type="pct"/>
          </w:tcPr>
          <w:p w:rsidR="001D3709" w:rsidRPr="001D3709" w:rsidRDefault="001D3709" w:rsidP="001D3709">
            <w:pPr>
              <w:spacing w:after="0" w:line="240" w:lineRule="auto"/>
              <w:ind w:left="0" w:firstLine="0"/>
              <w:jc w:val="left"/>
              <w:rPr>
                <w:bCs/>
                <w:color w:val="auto"/>
                <w:sz w:val="24"/>
                <w:szCs w:val="24"/>
                <w:lang w:val="ro-RO"/>
              </w:rPr>
            </w:pPr>
          </w:p>
        </w:tc>
        <w:tc>
          <w:tcPr>
            <w:tcW w:w="666"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Lic. Teoretic Alexandru Rosetti</w:t>
            </w:r>
          </w:p>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 xml:space="preserve">Scoala Gimnaziala nr.2 Cretesti </w:t>
            </w:r>
          </w:p>
        </w:tc>
        <w:tc>
          <w:tcPr>
            <w:tcW w:w="510"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Elevi/parinti/profesori</w:t>
            </w:r>
          </w:p>
        </w:tc>
        <w:tc>
          <w:tcPr>
            <w:tcW w:w="415" w:type="pct"/>
          </w:tcPr>
          <w:p w:rsidR="001D3709" w:rsidRPr="001D3709" w:rsidRDefault="001D3709" w:rsidP="001D3709">
            <w:pPr>
              <w:spacing w:after="0" w:line="240" w:lineRule="auto"/>
              <w:ind w:left="0" w:firstLine="0"/>
              <w:jc w:val="left"/>
              <w:rPr>
                <w:bCs/>
                <w:color w:val="auto"/>
                <w:sz w:val="24"/>
                <w:szCs w:val="24"/>
                <w:lang w:val="ro-RO"/>
              </w:rPr>
            </w:pPr>
          </w:p>
        </w:tc>
      </w:tr>
      <w:tr w:rsidR="001D3709" w:rsidRPr="001D3709" w:rsidTr="001D3709">
        <w:trPr>
          <w:trHeight w:val="280"/>
          <w:jc w:val="center"/>
        </w:trPr>
        <w:tc>
          <w:tcPr>
            <w:tcW w:w="204"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4.</w:t>
            </w:r>
          </w:p>
        </w:tc>
        <w:tc>
          <w:tcPr>
            <w:tcW w:w="91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PROGRAMUL SCOALA PARINTILOR</w:t>
            </w:r>
          </w:p>
        </w:tc>
        <w:tc>
          <w:tcPr>
            <w:tcW w:w="58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initiator</w:t>
            </w:r>
          </w:p>
        </w:tc>
        <w:tc>
          <w:tcPr>
            <w:tcW w:w="455"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local</w:t>
            </w:r>
          </w:p>
        </w:tc>
        <w:tc>
          <w:tcPr>
            <w:tcW w:w="372"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Fara finantare</w:t>
            </w:r>
          </w:p>
        </w:tc>
        <w:tc>
          <w:tcPr>
            <w:tcW w:w="486" w:type="pct"/>
          </w:tcPr>
          <w:p w:rsidR="001D3709" w:rsidRPr="001D3709" w:rsidRDefault="001D3709" w:rsidP="001D3709">
            <w:pPr>
              <w:spacing w:after="0" w:line="240" w:lineRule="auto"/>
              <w:ind w:left="0" w:firstLine="0"/>
              <w:jc w:val="left"/>
              <w:rPr>
                <w:bCs/>
                <w:color w:val="auto"/>
                <w:sz w:val="24"/>
                <w:szCs w:val="24"/>
                <w:lang w:val="ro-RO"/>
              </w:rPr>
            </w:pPr>
          </w:p>
        </w:tc>
        <w:tc>
          <w:tcPr>
            <w:tcW w:w="396" w:type="pct"/>
          </w:tcPr>
          <w:p w:rsidR="001D3709" w:rsidRPr="001D3709" w:rsidRDefault="001D3709" w:rsidP="001D3709">
            <w:pPr>
              <w:spacing w:after="0" w:line="240" w:lineRule="auto"/>
              <w:ind w:left="0" w:firstLine="0"/>
              <w:jc w:val="left"/>
              <w:rPr>
                <w:bCs/>
                <w:color w:val="auto"/>
                <w:sz w:val="24"/>
                <w:szCs w:val="24"/>
                <w:lang w:val="ro-RO"/>
              </w:rPr>
            </w:pPr>
          </w:p>
        </w:tc>
        <w:tc>
          <w:tcPr>
            <w:tcW w:w="666"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Lic. Teoretic Alexandru Rosetti</w:t>
            </w:r>
          </w:p>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 xml:space="preserve">Scoala Gimnaziala nr.2 Cretesti </w:t>
            </w:r>
          </w:p>
        </w:tc>
        <w:tc>
          <w:tcPr>
            <w:tcW w:w="510" w:type="pct"/>
          </w:tcPr>
          <w:p w:rsidR="001D3709" w:rsidRPr="001D3709" w:rsidRDefault="001D3709" w:rsidP="001D3709">
            <w:pPr>
              <w:spacing w:after="0" w:line="240" w:lineRule="auto"/>
              <w:ind w:left="0" w:firstLine="0"/>
              <w:jc w:val="left"/>
              <w:rPr>
                <w:bCs/>
                <w:color w:val="auto"/>
                <w:sz w:val="24"/>
                <w:szCs w:val="24"/>
                <w:lang w:val="ro-RO"/>
              </w:rPr>
            </w:pPr>
            <w:r w:rsidRPr="001D3709">
              <w:rPr>
                <w:bCs/>
                <w:color w:val="auto"/>
                <w:sz w:val="24"/>
                <w:szCs w:val="24"/>
                <w:lang w:val="ro-RO"/>
              </w:rPr>
              <w:t>Parinti</w:t>
            </w:r>
          </w:p>
        </w:tc>
        <w:tc>
          <w:tcPr>
            <w:tcW w:w="415" w:type="pct"/>
          </w:tcPr>
          <w:p w:rsidR="001D3709" w:rsidRPr="001D3709" w:rsidRDefault="001D3709" w:rsidP="001D3709">
            <w:pPr>
              <w:spacing w:after="0" w:line="240" w:lineRule="auto"/>
              <w:ind w:left="0" w:firstLine="0"/>
              <w:jc w:val="left"/>
              <w:rPr>
                <w:bCs/>
                <w:color w:val="auto"/>
                <w:sz w:val="24"/>
                <w:szCs w:val="24"/>
                <w:lang w:val="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8.  ACTIVITĂŢILE DERULATE ÎN CADRUL PROGRAMELOR  SPECIFICE STRATEGIEI CJRAE ILFOV</w:t>
      </w: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8.1  PROGRAMUL DE  ORIENTAREA ŞCOLARĂ ŞI PROFESIONALĂ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813"/>
        <w:gridCol w:w="1709"/>
        <w:gridCol w:w="1496"/>
        <w:gridCol w:w="1314"/>
        <w:gridCol w:w="1018"/>
        <w:gridCol w:w="1271"/>
        <w:gridCol w:w="1009"/>
        <w:gridCol w:w="1443"/>
        <w:gridCol w:w="1469"/>
        <w:gridCol w:w="668"/>
        <w:gridCol w:w="1429"/>
      </w:tblGrid>
      <w:tr w:rsidR="001D3709" w:rsidRPr="001D3709" w:rsidTr="001D3709">
        <w:tc>
          <w:tcPr>
            <w:tcW w:w="2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59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Obiectiv vizat</w:t>
            </w:r>
          </w:p>
        </w:tc>
        <w:tc>
          <w:tcPr>
            <w:tcW w:w="56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Activităţi implementate pentru atingerea obiectivului</w:t>
            </w:r>
          </w:p>
        </w:tc>
        <w:tc>
          <w:tcPr>
            <w:tcW w:w="49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desfăşurare</w:t>
            </w:r>
          </w:p>
        </w:tc>
        <w:tc>
          <w:tcPr>
            <w:tcW w:w="1991" w:type="pct"/>
            <w:gridSpan w:val="5"/>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w:t>
            </w:r>
          </w:p>
        </w:tc>
        <w:tc>
          <w:tcPr>
            <w:tcW w:w="48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Unitatea de învățământ</w:t>
            </w:r>
          </w:p>
        </w:tc>
        <w:tc>
          <w:tcPr>
            <w:tcW w:w="22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R/U</w:t>
            </w:r>
          </w:p>
        </w:tc>
        <w:tc>
          <w:tcPr>
            <w:tcW w:w="43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rFonts w:eastAsia="Calibri"/>
                <w:b/>
                <w:i/>
                <w:color w:val="auto"/>
                <w:sz w:val="24"/>
                <w:szCs w:val="24"/>
                <w:lang w:val="it-IT" w:eastAsia="ro-RO"/>
              </w:rPr>
              <w:t>Rezultate și impact în urma activității</w:t>
            </w:r>
            <w:r w:rsidRPr="001D3709">
              <w:rPr>
                <w:b/>
                <w:color w:val="auto"/>
                <w:sz w:val="24"/>
                <w:szCs w:val="24"/>
                <w:lang w:val="ro-RO" w:eastAsia="ro-RO"/>
              </w:rPr>
              <w:t xml:space="preserve"> </w:t>
            </w:r>
          </w:p>
        </w:tc>
      </w:tr>
      <w:tr w:rsidR="001D3709" w:rsidRPr="001D3709" w:rsidTr="001D3709">
        <w:tc>
          <w:tcPr>
            <w:tcW w:w="201"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529" w:type="pct"/>
            <w:gridSpan w:val="4"/>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umane</w:t>
            </w:r>
          </w:p>
        </w:tc>
        <w:tc>
          <w:tcPr>
            <w:tcW w:w="46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materiale</w:t>
            </w:r>
          </w:p>
        </w:tc>
        <w:tc>
          <w:tcPr>
            <w:tcW w:w="48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c>
          <w:tcPr>
            <w:tcW w:w="201"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3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Număr </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de elevi/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preșcolari</w:t>
            </w:r>
          </w:p>
        </w:tc>
        <w:tc>
          <w:tcPr>
            <w:tcW w:w="33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w:t>
            </w:r>
          </w:p>
        </w:tc>
        <w:tc>
          <w:tcPr>
            <w:tcW w:w="421"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cadre didactice/</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w:t>
            </w:r>
          </w:p>
        </w:tc>
        <w:tc>
          <w:tcPr>
            <w:tcW w:w="33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părinţi</w:t>
            </w:r>
          </w:p>
        </w:tc>
        <w:tc>
          <w:tcPr>
            <w:tcW w:w="462"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48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201"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599"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Informarea scolara si profesionala</w:t>
            </w:r>
          </w:p>
        </w:tc>
        <w:tc>
          <w:tcPr>
            <w:tcW w:w="56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Activitati de consiliere grup-clasa mediatizarea retelelor din invatamantul </w:t>
            </w:r>
            <w:r w:rsidRPr="001D3709">
              <w:rPr>
                <w:color w:val="auto"/>
                <w:sz w:val="24"/>
                <w:szCs w:val="24"/>
                <w:lang w:val="ro-RO" w:eastAsia="ro-RO"/>
              </w:rPr>
              <w:lastRenderedPageBreak/>
              <w:t>preuniversitar si universitar (filiere, profiluri, specializari)</w:t>
            </w:r>
          </w:p>
        </w:tc>
        <w:tc>
          <w:tcPr>
            <w:tcW w:w="49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Nov.2017</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Apr 2018</w:t>
            </w:r>
          </w:p>
        </w:tc>
        <w:tc>
          <w:tcPr>
            <w:tcW w:w="43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24</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19</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17</w:t>
            </w:r>
          </w:p>
          <w:p w:rsidR="001D3709" w:rsidRPr="001D3709" w:rsidRDefault="001D3709" w:rsidP="001D3709">
            <w:pPr>
              <w:spacing w:after="0" w:line="240" w:lineRule="auto"/>
              <w:ind w:left="0" w:firstLine="0"/>
              <w:jc w:val="center"/>
              <w:rPr>
                <w:color w:val="auto"/>
                <w:sz w:val="24"/>
                <w:szCs w:val="24"/>
                <w:lang w:val="ro-RO" w:eastAsia="ro-RO"/>
              </w:rPr>
            </w:pPr>
          </w:p>
          <w:p w:rsidR="001D3709" w:rsidRPr="001D3709" w:rsidRDefault="001D3709" w:rsidP="001D3709">
            <w:pPr>
              <w:spacing w:after="0" w:line="240" w:lineRule="auto"/>
              <w:ind w:left="0" w:firstLine="0"/>
              <w:jc w:val="center"/>
              <w:rPr>
                <w:color w:val="auto"/>
                <w:sz w:val="24"/>
                <w:szCs w:val="24"/>
                <w:lang w:val="ro-RO" w:eastAsia="ro-RO"/>
              </w:rPr>
            </w:pP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XII A</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XII B</w:t>
            </w:r>
          </w:p>
        </w:tc>
        <w:tc>
          <w:tcPr>
            <w:tcW w:w="421"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w:t>
            </w:r>
          </w:p>
        </w:tc>
        <w:tc>
          <w:tcPr>
            <w:tcW w:w="46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Retele scolare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Profiluri ocupationale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Ghid OSP</w:t>
            </w: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w:t>
            </w:r>
          </w:p>
        </w:tc>
      </w:tr>
      <w:tr w:rsidR="001D3709" w:rsidRPr="001D3709" w:rsidTr="001D3709">
        <w:trPr>
          <w:trHeight w:val="375"/>
        </w:trPr>
        <w:tc>
          <w:tcPr>
            <w:tcW w:w="201"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Activitati de consiliere grup-clasa mediatizarea retelelor din invatamantul preuniversitar si universitar (filiere, profiluri, specializari)</w:t>
            </w:r>
          </w:p>
        </w:tc>
        <w:tc>
          <w:tcPr>
            <w:tcW w:w="49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Nov.2017</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Mai 2018</w:t>
            </w:r>
          </w:p>
        </w:tc>
        <w:tc>
          <w:tcPr>
            <w:tcW w:w="43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18</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19</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w:t>
            </w:r>
          </w:p>
        </w:tc>
        <w:tc>
          <w:tcPr>
            <w:tcW w:w="421"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w:t>
            </w: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w:t>
            </w:r>
          </w:p>
        </w:tc>
        <w:tc>
          <w:tcPr>
            <w:tcW w:w="46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Retele scolare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Profiluri ocupationale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Ghid OSP</w:t>
            </w: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 + Structura nr.3 Sintesti</w:t>
            </w:r>
          </w:p>
        </w:tc>
        <w:tc>
          <w:tcPr>
            <w:tcW w:w="22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w:t>
            </w:r>
          </w:p>
        </w:tc>
      </w:tr>
      <w:tr w:rsidR="001D3709" w:rsidRPr="001D3709" w:rsidTr="001D3709">
        <w:trPr>
          <w:trHeight w:val="369"/>
        </w:trPr>
        <w:tc>
          <w:tcPr>
            <w:tcW w:w="201"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9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421"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462"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201"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2</w:t>
            </w:r>
          </w:p>
        </w:tc>
        <w:tc>
          <w:tcPr>
            <w:tcW w:w="599"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Identificarea optiunilor elevilor privind traseul educational</w:t>
            </w:r>
          </w:p>
        </w:tc>
        <w:tc>
          <w:tcPr>
            <w:tcW w:w="56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Studiu OSP</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Aplicare chestionare OSP</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Analiza chestionarelor</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Concluzii</w:t>
            </w:r>
          </w:p>
        </w:tc>
        <w:tc>
          <w:tcPr>
            <w:tcW w:w="49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Dec.2017</w:t>
            </w:r>
          </w:p>
        </w:tc>
        <w:tc>
          <w:tcPr>
            <w:tcW w:w="43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24</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19</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17</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XII A</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XII B</w:t>
            </w:r>
          </w:p>
        </w:tc>
        <w:tc>
          <w:tcPr>
            <w:tcW w:w="421"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w:t>
            </w:r>
          </w:p>
        </w:tc>
        <w:tc>
          <w:tcPr>
            <w:tcW w:w="46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chestionare OSP, pliante, broșuri, etc</w:t>
            </w: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3"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2</w:t>
            </w:r>
          </w:p>
        </w:tc>
        <w:tc>
          <w:tcPr>
            <w:tcW w:w="43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Identificarea optiunilor elevilor privind traseul educational</w:t>
            </w:r>
          </w:p>
        </w:tc>
      </w:tr>
      <w:tr w:rsidR="001D3709" w:rsidRPr="001D3709" w:rsidTr="001D3709">
        <w:trPr>
          <w:trHeight w:val="375"/>
        </w:trPr>
        <w:tc>
          <w:tcPr>
            <w:tcW w:w="201"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Studiu OSP</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Aplicare chestionare OSP</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Analiza chestionarelor</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Concluzii</w:t>
            </w:r>
          </w:p>
        </w:tc>
        <w:tc>
          <w:tcPr>
            <w:tcW w:w="49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Dec. 2017</w:t>
            </w:r>
          </w:p>
          <w:p w:rsidR="001D3709" w:rsidRPr="001D3709" w:rsidRDefault="001D3709" w:rsidP="001D3709">
            <w:pPr>
              <w:spacing w:after="0" w:line="240" w:lineRule="auto"/>
              <w:ind w:left="0" w:firstLine="0"/>
              <w:jc w:val="left"/>
              <w:rPr>
                <w:b/>
                <w:color w:val="auto"/>
                <w:sz w:val="24"/>
                <w:szCs w:val="24"/>
                <w:lang w:val="ro-RO" w:eastAsia="ro-RO"/>
              </w:rPr>
            </w:pPr>
          </w:p>
        </w:tc>
        <w:tc>
          <w:tcPr>
            <w:tcW w:w="43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18</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19</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w:t>
            </w:r>
          </w:p>
        </w:tc>
        <w:tc>
          <w:tcPr>
            <w:tcW w:w="421"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w:t>
            </w: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w:t>
            </w:r>
          </w:p>
        </w:tc>
        <w:tc>
          <w:tcPr>
            <w:tcW w:w="462"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chestionare OSP, pliante, broșuri, etc</w:t>
            </w: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 + Structura nr.3 Sintesti</w:t>
            </w:r>
          </w:p>
        </w:tc>
        <w:tc>
          <w:tcPr>
            <w:tcW w:w="223"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r>
      <w:tr w:rsidR="001D3709" w:rsidRPr="001D3709" w:rsidTr="001D3709">
        <w:trPr>
          <w:trHeight w:val="369"/>
        </w:trPr>
        <w:tc>
          <w:tcPr>
            <w:tcW w:w="201"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9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9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421"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3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462"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8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22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80"/>
        </w:trPr>
        <w:tc>
          <w:tcPr>
            <w:tcW w:w="1365" w:type="pct"/>
            <w:gridSpan w:val="3"/>
            <w:vMerge w:val="restart"/>
            <w:tcBorders>
              <w:left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0"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  97</w:t>
            </w:r>
          </w:p>
        </w:tc>
        <w:tc>
          <w:tcPr>
            <w:tcW w:w="759"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Total cadre </w:t>
            </w:r>
            <w:r w:rsidRPr="001D3709">
              <w:rPr>
                <w:b/>
                <w:color w:val="auto"/>
                <w:sz w:val="24"/>
                <w:szCs w:val="24"/>
                <w:lang w:val="ro-RO" w:eastAsia="ro-RO"/>
              </w:rPr>
              <w:lastRenderedPageBreak/>
              <w:t>didactice -  5</w:t>
            </w:r>
          </w:p>
        </w:tc>
        <w:tc>
          <w:tcPr>
            <w:tcW w:w="797"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lastRenderedPageBreak/>
              <w:t>Total părinți - 0</w:t>
            </w:r>
          </w:p>
        </w:tc>
        <w:tc>
          <w:tcPr>
            <w:tcW w:w="1148" w:type="pct"/>
            <w:gridSpan w:val="3"/>
            <w:vMerge w:val="restart"/>
            <w:tcBorders>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589"/>
        </w:trPr>
        <w:tc>
          <w:tcPr>
            <w:tcW w:w="1365" w:type="pct"/>
            <w:gridSpan w:val="3"/>
            <w:vMerge/>
            <w:tcBorders>
              <w:left w:val="nil"/>
              <w:bottom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0"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Total preșcolari- </w:t>
            </w:r>
          </w:p>
        </w:tc>
        <w:tc>
          <w:tcPr>
            <w:tcW w:w="759"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797"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148" w:type="pct"/>
            <w:gridSpan w:val="3"/>
            <w:vMerge/>
            <w:tcBorders>
              <w:bottom w:val="nil"/>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8.2  PROGRAMUL METODE ŞI TEHNICI DE ÎNVAŢARE EFICIENTĂ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837"/>
        <w:gridCol w:w="1733"/>
        <w:gridCol w:w="1520"/>
        <w:gridCol w:w="1337"/>
        <w:gridCol w:w="1041"/>
        <w:gridCol w:w="1294"/>
        <w:gridCol w:w="1029"/>
        <w:gridCol w:w="1282"/>
        <w:gridCol w:w="1492"/>
        <w:gridCol w:w="688"/>
        <w:gridCol w:w="1363"/>
      </w:tblGrid>
      <w:tr w:rsidR="001D3709" w:rsidRPr="001D3709" w:rsidTr="001D3709">
        <w:tc>
          <w:tcPr>
            <w:tcW w:w="20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60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Obiectiv vizat</w:t>
            </w:r>
          </w:p>
        </w:tc>
        <w:tc>
          <w:tcPr>
            <w:tcW w:w="56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Activităţi implementate pentru atingerea obiectivului</w:t>
            </w:r>
          </w:p>
        </w:tc>
        <w:tc>
          <w:tcPr>
            <w:tcW w:w="49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desfăşurare</w:t>
            </w:r>
          </w:p>
        </w:tc>
        <w:tc>
          <w:tcPr>
            <w:tcW w:w="1965" w:type="pct"/>
            <w:gridSpan w:val="5"/>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w:t>
            </w:r>
          </w:p>
        </w:tc>
        <w:tc>
          <w:tcPr>
            <w:tcW w:w="490"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Unitatea de învățământ</w:t>
            </w:r>
          </w:p>
        </w:tc>
        <w:tc>
          <w:tcPr>
            <w:tcW w:w="22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R/U</w:t>
            </w:r>
          </w:p>
        </w:tc>
        <w:tc>
          <w:tcPr>
            <w:tcW w:w="44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rFonts w:eastAsia="Calibri"/>
                <w:b/>
                <w:i/>
                <w:color w:val="auto"/>
                <w:sz w:val="24"/>
                <w:szCs w:val="24"/>
                <w:lang w:val="it-IT" w:eastAsia="ro-RO"/>
              </w:rPr>
              <w:t>Rezultate și impact în urma activității</w:t>
            </w:r>
            <w:r w:rsidRPr="001D3709">
              <w:rPr>
                <w:b/>
                <w:color w:val="auto"/>
                <w:sz w:val="24"/>
                <w:szCs w:val="24"/>
                <w:lang w:val="ro-RO" w:eastAsia="ro-RO"/>
              </w:rPr>
              <w:t xml:space="preserve"> </w:t>
            </w:r>
          </w:p>
        </w:tc>
      </w:tr>
      <w:tr w:rsidR="001D3709" w:rsidRPr="001D3709" w:rsidTr="001D3709">
        <w:tc>
          <w:tcPr>
            <w:tcW w:w="20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544" w:type="pct"/>
            <w:gridSpan w:val="4"/>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umane</w:t>
            </w:r>
          </w:p>
        </w:tc>
        <w:tc>
          <w:tcPr>
            <w:tcW w:w="42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materiale</w:t>
            </w:r>
          </w:p>
        </w:tc>
        <w:tc>
          <w:tcPr>
            <w:tcW w:w="490"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4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c>
          <w:tcPr>
            <w:tcW w:w="20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Număr </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de elevi/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preșcolari</w:t>
            </w:r>
          </w:p>
        </w:tc>
        <w:tc>
          <w:tcPr>
            <w:tcW w:w="34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w:t>
            </w:r>
          </w:p>
        </w:tc>
        <w:tc>
          <w:tcPr>
            <w:tcW w:w="42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cadre didactice/</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w:t>
            </w:r>
          </w:p>
        </w:tc>
        <w:tc>
          <w:tcPr>
            <w:tcW w:w="33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părinţi</w:t>
            </w:r>
          </w:p>
        </w:tc>
        <w:tc>
          <w:tcPr>
            <w:tcW w:w="421"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490"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4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205"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603"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Sprijinirea elevilor în scopul identificării factorilor individuali in procesul de invatare(stil de invatare);</w:t>
            </w:r>
          </w:p>
          <w:p w:rsidR="001D3709" w:rsidRPr="001D3709" w:rsidRDefault="001D3709" w:rsidP="001D3709">
            <w:pPr>
              <w:spacing w:after="0" w:line="240" w:lineRule="auto"/>
              <w:ind w:left="0" w:firstLine="0"/>
              <w:jc w:val="left"/>
              <w:rPr>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 grup-clasa</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Dec 2017</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24</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  -1</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Chestionar</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Sprijinirea elevilor în scopul identificării factorilor individuali in procesul de invatare(stil de invatare);</w:t>
            </w:r>
          </w:p>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75"/>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grup-clasa</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Dec 2017</w:t>
            </w:r>
          </w:p>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35</w:t>
            </w:r>
          </w:p>
        </w:tc>
        <w:tc>
          <w:tcPr>
            <w:tcW w:w="342"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XII A,B</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Diriginti-2</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Chestionar</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69"/>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grup-clasa</w:t>
            </w:r>
          </w:p>
        </w:tc>
        <w:tc>
          <w:tcPr>
            <w:tcW w:w="49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Oct 2017</w:t>
            </w: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37</w:t>
            </w:r>
          </w:p>
        </w:tc>
        <w:tc>
          <w:tcPr>
            <w:tcW w:w="342"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 (2 clase)</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Diriginti-2</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Chestionar</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 2 Cretesti/ Structura nr.3 Sintesti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205"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603"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Planificarea invatarii pentru examene. </w:t>
            </w:r>
            <w:r w:rsidRPr="001D3709">
              <w:rPr>
                <w:color w:val="auto"/>
                <w:sz w:val="24"/>
                <w:szCs w:val="24"/>
                <w:lang w:val="ro-RO" w:eastAsia="ro-RO"/>
              </w:rPr>
              <w:lastRenderedPageBreak/>
              <w:t>Gestionarea stresului preexamen</w:t>
            </w: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Consiliere grup-clasa</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Mai 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24</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Diriginti-1</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color w:val="auto"/>
                <w:sz w:val="24"/>
                <w:szCs w:val="24"/>
                <w:lang w:val="ro-RO" w:eastAsia="ro-RO"/>
              </w:rPr>
            </w:pP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Planificarea invatarii pentru </w:t>
            </w:r>
            <w:r w:rsidRPr="001D3709">
              <w:rPr>
                <w:color w:val="auto"/>
                <w:sz w:val="24"/>
                <w:szCs w:val="24"/>
                <w:lang w:val="ro-RO" w:eastAsia="ro-RO"/>
              </w:rPr>
              <w:lastRenderedPageBreak/>
              <w:t>examene. Gestionarea stresului preexamen</w:t>
            </w:r>
          </w:p>
        </w:tc>
      </w:tr>
      <w:tr w:rsidR="001D3709" w:rsidRPr="001D3709" w:rsidTr="001D3709">
        <w:trPr>
          <w:trHeight w:val="375"/>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grup-clasa</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Mai 2018</w:t>
            </w:r>
          </w:p>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35</w:t>
            </w:r>
          </w:p>
        </w:tc>
        <w:tc>
          <w:tcPr>
            <w:tcW w:w="342"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XII A,B</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 -2</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b/>
                <w:color w:val="auto"/>
                <w:sz w:val="24"/>
                <w:szCs w:val="24"/>
                <w:lang w:val="ro-RO" w:eastAsia="ro-RO"/>
              </w:rPr>
            </w:pP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Alexandru Rosetti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69"/>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grup-clasa</w:t>
            </w:r>
          </w:p>
        </w:tc>
        <w:tc>
          <w:tcPr>
            <w:tcW w:w="49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Mai 2018</w:t>
            </w: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37</w:t>
            </w:r>
          </w:p>
        </w:tc>
        <w:tc>
          <w:tcPr>
            <w:tcW w:w="342"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 (2 clase)</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 - 2</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b/>
                <w:color w:val="auto"/>
                <w:sz w:val="24"/>
                <w:szCs w:val="24"/>
                <w:lang w:val="ro-RO" w:eastAsia="ro-RO"/>
              </w:rPr>
            </w:pP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 2 Cretesti/ Structura nr.3 Sintesti</w:t>
            </w:r>
          </w:p>
        </w:tc>
        <w:tc>
          <w:tcPr>
            <w:tcW w:w="226"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80"/>
        </w:trPr>
        <w:tc>
          <w:tcPr>
            <w:tcW w:w="1377" w:type="pct"/>
            <w:gridSpan w:val="3"/>
            <w:vMerge w:val="restart"/>
            <w:tcBorders>
              <w:left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8"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- 96</w:t>
            </w:r>
          </w:p>
        </w:tc>
        <w:tc>
          <w:tcPr>
            <w:tcW w:w="767"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 - 5</w:t>
            </w:r>
          </w:p>
        </w:tc>
        <w:tc>
          <w:tcPr>
            <w:tcW w:w="759"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părinți - 0</w:t>
            </w:r>
          </w:p>
        </w:tc>
        <w:tc>
          <w:tcPr>
            <w:tcW w:w="1159" w:type="pct"/>
            <w:gridSpan w:val="3"/>
            <w:vMerge w:val="restart"/>
            <w:tcBorders>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589"/>
        </w:trPr>
        <w:tc>
          <w:tcPr>
            <w:tcW w:w="1377" w:type="pct"/>
            <w:gridSpan w:val="3"/>
            <w:vMerge/>
            <w:tcBorders>
              <w:left w:val="nil"/>
              <w:bottom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8"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Total preșcolari- </w:t>
            </w:r>
          </w:p>
        </w:tc>
        <w:tc>
          <w:tcPr>
            <w:tcW w:w="767"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759"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159" w:type="pct"/>
            <w:gridSpan w:val="3"/>
            <w:vMerge/>
            <w:tcBorders>
              <w:bottom w:val="nil"/>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8.3  PROGRAMUL DE PREVENIRE A COMPORTAMENTELOR DE RISC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877"/>
        <w:gridCol w:w="1536"/>
        <w:gridCol w:w="1347"/>
        <w:gridCol w:w="1183"/>
        <w:gridCol w:w="917"/>
        <w:gridCol w:w="1829"/>
        <w:gridCol w:w="969"/>
        <w:gridCol w:w="1323"/>
        <w:gridCol w:w="1323"/>
        <w:gridCol w:w="1170"/>
        <w:gridCol w:w="1219"/>
      </w:tblGrid>
      <w:tr w:rsidR="001D3709" w:rsidRPr="001D3709" w:rsidTr="001D3709">
        <w:tc>
          <w:tcPr>
            <w:tcW w:w="17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61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Obiectiv vizat</w:t>
            </w:r>
          </w:p>
        </w:tc>
        <w:tc>
          <w:tcPr>
            <w:tcW w:w="504"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Activităţi implementate pentru atingerea obiectivului</w:t>
            </w:r>
          </w:p>
        </w:tc>
        <w:tc>
          <w:tcPr>
            <w:tcW w:w="442"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desfăşurare</w:t>
            </w:r>
          </w:p>
        </w:tc>
        <w:tc>
          <w:tcPr>
            <w:tcW w:w="2040" w:type="pct"/>
            <w:gridSpan w:val="5"/>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w:t>
            </w:r>
          </w:p>
        </w:tc>
        <w:tc>
          <w:tcPr>
            <w:tcW w:w="434"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Unitatea de învățământ</w:t>
            </w:r>
          </w:p>
        </w:tc>
        <w:tc>
          <w:tcPr>
            <w:tcW w:w="384"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R/U</w:t>
            </w:r>
          </w:p>
        </w:tc>
        <w:tc>
          <w:tcPr>
            <w:tcW w:w="40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rFonts w:eastAsia="Calibri"/>
                <w:b/>
                <w:i/>
                <w:color w:val="auto"/>
                <w:sz w:val="24"/>
                <w:szCs w:val="24"/>
                <w:lang w:val="it-IT" w:eastAsia="ro-RO"/>
              </w:rPr>
              <w:t>Rezultate și impact în urma activității</w:t>
            </w:r>
            <w:r w:rsidRPr="001D3709">
              <w:rPr>
                <w:b/>
                <w:color w:val="auto"/>
                <w:sz w:val="24"/>
                <w:szCs w:val="24"/>
                <w:lang w:val="ro-RO" w:eastAsia="ro-RO"/>
              </w:rPr>
              <w:t xml:space="preserve"> </w:t>
            </w:r>
          </w:p>
        </w:tc>
      </w:tr>
      <w:tr w:rsidR="001D3709" w:rsidRPr="001D3709" w:rsidTr="001D3709">
        <w:tc>
          <w:tcPr>
            <w:tcW w:w="17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16"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04"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42"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607" w:type="pct"/>
            <w:gridSpan w:val="4"/>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umane</w:t>
            </w:r>
          </w:p>
        </w:tc>
        <w:tc>
          <w:tcPr>
            <w:tcW w:w="434"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materiale</w:t>
            </w:r>
          </w:p>
        </w:tc>
        <w:tc>
          <w:tcPr>
            <w:tcW w:w="434"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384"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01"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c>
          <w:tcPr>
            <w:tcW w:w="17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16"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04"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42"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38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Număr </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de elevi/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preșcolari</w:t>
            </w:r>
          </w:p>
        </w:tc>
        <w:tc>
          <w:tcPr>
            <w:tcW w:w="301"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w:t>
            </w:r>
          </w:p>
        </w:tc>
        <w:tc>
          <w:tcPr>
            <w:tcW w:w="600"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cadre didactice/</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w:t>
            </w:r>
          </w:p>
        </w:tc>
        <w:tc>
          <w:tcPr>
            <w:tcW w:w="31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părinţi</w:t>
            </w:r>
          </w:p>
        </w:tc>
        <w:tc>
          <w:tcPr>
            <w:tcW w:w="434"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434"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384"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01"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179"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616"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Informarea elevilor asupra consecințelor comportamentelor de risc (trafic de influenta, dare/luare de mita, cumparare de influenta)</w:t>
            </w:r>
          </w:p>
        </w:tc>
        <w:tc>
          <w:tcPr>
            <w:tcW w:w="50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Activitati la clasa- informare.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Prezentare concurs/ inscriere concurs</w:t>
            </w:r>
          </w:p>
        </w:tc>
        <w:tc>
          <w:tcPr>
            <w:tcW w:w="44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Ian 2018</w:t>
            </w:r>
          </w:p>
        </w:tc>
        <w:tc>
          <w:tcPr>
            <w:tcW w:w="38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98</w:t>
            </w:r>
          </w:p>
        </w:tc>
        <w:tc>
          <w:tcPr>
            <w:tcW w:w="301"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IX A,B</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 A,B</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 A,B</w:t>
            </w:r>
          </w:p>
        </w:tc>
        <w:tc>
          <w:tcPr>
            <w:tcW w:w="600"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Reprezentanti ai Departamentului National Anticoruptie Bucuresti</w:t>
            </w:r>
          </w:p>
        </w:tc>
        <w:tc>
          <w:tcPr>
            <w:tcW w:w="3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w:t>
            </w:r>
          </w:p>
        </w:tc>
        <w:tc>
          <w:tcPr>
            <w:tcW w:w="43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PPT</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tc>
        <w:tc>
          <w:tcPr>
            <w:tcW w:w="43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38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Activitati la clasa- informare.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Prezentare concurs/ inscriere concurs</w:t>
            </w:r>
          </w:p>
        </w:tc>
        <w:tc>
          <w:tcPr>
            <w:tcW w:w="4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Ian 2018</w:t>
            </w:r>
          </w:p>
        </w:tc>
      </w:tr>
      <w:tr w:rsidR="001D3709" w:rsidRPr="001D3709" w:rsidTr="001D3709">
        <w:trPr>
          <w:trHeight w:val="375"/>
        </w:trPr>
        <w:tc>
          <w:tcPr>
            <w:tcW w:w="17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16"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0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Realizarea de mesaje anticoruptie (trei sectiuni) de catre elevi.</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 xml:space="preserve">  Concurs „Arta de a fi integru”</w:t>
            </w:r>
          </w:p>
        </w:tc>
        <w:tc>
          <w:tcPr>
            <w:tcW w:w="442"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Martie-mai 2018</w:t>
            </w:r>
          </w:p>
        </w:tc>
        <w:tc>
          <w:tcPr>
            <w:tcW w:w="38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20</w:t>
            </w:r>
          </w:p>
        </w:tc>
        <w:tc>
          <w:tcPr>
            <w:tcW w:w="301"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IX A,B</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 A,B</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XI A,B</w:t>
            </w:r>
          </w:p>
        </w:tc>
        <w:tc>
          <w:tcPr>
            <w:tcW w:w="600"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Reprezentanti ai Departamentului National Anticoruptie Bucuresti</w:t>
            </w:r>
          </w:p>
        </w:tc>
        <w:tc>
          <w:tcPr>
            <w:tcW w:w="3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Acordul parintilor</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20</w:t>
            </w:r>
          </w:p>
        </w:tc>
        <w:tc>
          <w:tcPr>
            <w:tcW w:w="43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Foto</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Film</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Desen</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Eseu/Poezie</w:t>
            </w:r>
          </w:p>
        </w:tc>
        <w:tc>
          <w:tcPr>
            <w:tcW w:w="43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38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 premii I la nivel judetean</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 elevi selectati pentru a participa in tabara pentru democratie</w:t>
            </w:r>
          </w:p>
        </w:tc>
      </w:tr>
      <w:tr w:rsidR="001D3709" w:rsidRPr="001D3709" w:rsidTr="001D3709">
        <w:trPr>
          <w:trHeight w:val="369"/>
        </w:trPr>
        <w:tc>
          <w:tcPr>
            <w:tcW w:w="179"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16"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04"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42"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38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01"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600"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317"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p>
        </w:tc>
        <w:tc>
          <w:tcPr>
            <w:tcW w:w="434"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43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384"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40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380"/>
        </w:trPr>
        <w:tc>
          <w:tcPr>
            <w:tcW w:w="1299" w:type="pct"/>
            <w:gridSpan w:val="3"/>
            <w:vMerge w:val="restart"/>
            <w:tcBorders>
              <w:left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830"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-118</w:t>
            </w:r>
          </w:p>
        </w:tc>
        <w:tc>
          <w:tcPr>
            <w:tcW w:w="901"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 - 8</w:t>
            </w:r>
          </w:p>
        </w:tc>
        <w:tc>
          <w:tcPr>
            <w:tcW w:w="751"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părinți - 20</w:t>
            </w:r>
          </w:p>
        </w:tc>
        <w:tc>
          <w:tcPr>
            <w:tcW w:w="1218" w:type="pct"/>
            <w:gridSpan w:val="3"/>
            <w:vMerge w:val="restart"/>
            <w:tcBorders>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589"/>
        </w:trPr>
        <w:tc>
          <w:tcPr>
            <w:tcW w:w="1299" w:type="pct"/>
            <w:gridSpan w:val="3"/>
            <w:vMerge/>
            <w:tcBorders>
              <w:left w:val="nil"/>
              <w:bottom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830"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Total preșcolari- </w:t>
            </w:r>
          </w:p>
        </w:tc>
        <w:tc>
          <w:tcPr>
            <w:tcW w:w="901"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751"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218" w:type="pct"/>
            <w:gridSpan w:val="3"/>
            <w:vMerge/>
            <w:tcBorders>
              <w:bottom w:val="nil"/>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8.4  PROGRAMUL SCOALA PARINTILOR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756"/>
        <w:gridCol w:w="1682"/>
        <w:gridCol w:w="1439"/>
        <w:gridCol w:w="1257"/>
        <w:gridCol w:w="1696"/>
        <w:gridCol w:w="1214"/>
        <w:gridCol w:w="952"/>
        <w:gridCol w:w="1363"/>
        <w:gridCol w:w="1412"/>
        <w:gridCol w:w="630"/>
        <w:gridCol w:w="1269"/>
      </w:tblGrid>
      <w:tr w:rsidR="001D3709" w:rsidRPr="001D3709" w:rsidTr="001D3709">
        <w:tc>
          <w:tcPr>
            <w:tcW w:w="18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58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Obiectiv vizat</w:t>
            </w:r>
          </w:p>
        </w:tc>
        <w:tc>
          <w:tcPr>
            <w:tcW w:w="548"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Activităţi implementate pentru atingerea obiectivului</w:t>
            </w:r>
          </w:p>
        </w:tc>
        <w:tc>
          <w:tcPr>
            <w:tcW w:w="477"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desfăşurare</w:t>
            </w:r>
          </w:p>
        </w:tc>
        <w:tc>
          <w:tcPr>
            <w:tcW w:w="2117" w:type="pct"/>
            <w:gridSpan w:val="5"/>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w:t>
            </w:r>
          </w:p>
        </w:tc>
        <w:tc>
          <w:tcPr>
            <w:tcW w:w="468"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Unitatea de învățământ</w:t>
            </w:r>
          </w:p>
        </w:tc>
        <w:tc>
          <w:tcPr>
            <w:tcW w:w="20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R/U</w:t>
            </w:r>
          </w:p>
        </w:tc>
        <w:tc>
          <w:tcPr>
            <w:tcW w:w="42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rFonts w:eastAsia="Calibri"/>
                <w:b/>
                <w:i/>
                <w:color w:val="auto"/>
                <w:sz w:val="24"/>
                <w:szCs w:val="24"/>
                <w:lang w:val="it-IT" w:eastAsia="ro-RO"/>
              </w:rPr>
              <w:t>Rezultate și impact în urma activității</w:t>
            </w:r>
            <w:r w:rsidRPr="001D3709">
              <w:rPr>
                <w:b/>
                <w:color w:val="auto"/>
                <w:sz w:val="24"/>
                <w:szCs w:val="24"/>
                <w:lang w:val="ro-RO" w:eastAsia="ro-RO"/>
              </w:rPr>
              <w:t xml:space="preserve"> </w:t>
            </w:r>
          </w:p>
        </w:tc>
      </w:tr>
      <w:tr w:rsidR="001D3709" w:rsidRPr="001D3709" w:rsidTr="001D3709">
        <w:tc>
          <w:tcPr>
            <w:tcW w:w="18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81"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48"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77"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680" w:type="pct"/>
            <w:gridSpan w:val="4"/>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umane</w:t>
            </w:r>
          </w:p>
        </w:tc>
        <w:tc>
          <w:tcPr>
            <w:tcW w:w="437"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materiale</w:t>
            </w:r>
          </w:p>
        </w:tc>
        <w:tc>
          <w:tcPr>
            <w:tcW w:w="468"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05"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21"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c>
          <w:tcPr>
            <w:tcW w:w="18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81"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48"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77"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1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Număr </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de elevi/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preșcolari</w:t>
            </w:r>
          </w:p>
        </w:tc>
        <w:tc>
          <w:tcPr>
            <w:tcW w:w="54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w:t>
            </w:r>
          </w:p>
        </w:tc>
        <w:tc>
          <w:tcPr>
            <w:tcW w:w="403"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cadre didactice/</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w:t>
            </w:r>
          </w:p>
        </w:tc>
        <w:tc>
          <w:tcPr>
            <w:tcW w:w="317"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părinţi</w:t>
            </w:r>
          </w:p>
        </w:tc>
        <w:tc>
          <w:tcPr>
            <w:tcW w:w="437"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468"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05"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21"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183"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58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Informare asupra riscurilor influentelor negative din mediul de viata al copilului;</w:t>
            </w:r>
          </w:p>
        </w:tc>
        <w:tc>
          <w:tcPr>
            <w:tcW w:w="54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Siguranta pe internet – activitate cu parintii</w:t>
            </w:r>
          </w:p>
        </w:tc>
        <w:tc>
          <w:tcPr>
            <w:tcW w:w="47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Dec 2017</w:t>
            </w:r>
          </w:p>
        </w:tc>
        <w:tc>
          <w:tcPr>
            <w:tcW w:w="4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w:t>
            </w:r>
          </w:p>
        </w:tc>
        <w:tc>
          <w:tcPr>
            <w:tcW w:w="54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Gimnaziu/liceu</w:t>
            </w:r>
          </w:p>
        </w:tc>
        <w:tc>
          <w:tcPr>
            <w:tcW w:w="40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Diriginti-4</w:t>
            </w:r>
          </w:p>
        </w:tc>
        <w:tc>
          <w:tcPr>
            <w:tcW w:w="3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18</w:t>
            </w:r>
          </w:p>
        </w:tc>
        <w:tc>
          <w:tcPr>
            <w:tcW w:w="43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PPT</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Chestionare</w:t>
            </w:r>
          </w:p>
        </w:tc>
        <w:tc>
          <w:tcPr>
            <w:tcW w:w="46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20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w:t>
            </w:r>
          </w:p>
        </w:tc>
      </w:tr>
      <w:tr w:rsidR="001D3709" w:rsidRPr="001D3709" w:rsidTr="001D3709">
        <w:trPr>
          <w:trHeight w:val="270"/>
        </w:trPr>
        <w:tc>
          <w:tcPr>
            <w:tcW w:w="183"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2</w:t>
            </w:r>
          </w:p>
        </w:tc>
        <w:tc>
          <w:tcPr>
            <w:tcW w:w="58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Dezvoltare abilitati </w:t>
            </w:r>
            <w:r w:rsidRPr="001D3709">
              <w:rPr>
                <w:color w:val="auto"/>
                <w:sz w:val="24"/>
                <w:szCs w:val="24"/>
                <w:lang w:val="ro-RO" w:eastAsia="ro-RO"/>
              </w:rPr>
              <w:lastRenderedPageBreak/>
              <w:t>parentale</w:t>
            </w:r>
          </w:p>
        </w:tc>
        <w:tc>
          <w:tcPr>
            <w:tcW w:w="54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Atelier –intercunoastere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lastRenderedPageBreak/>
              <w:t>Eu si copilul meu</w:t>
            </w:r>
          </w:p>
        </w:tc>
        <w:tc>
          <w:tcPr>
            <w:tcW w:w="47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 16.Martie 2018</w:t>
            </w:r>
          </w:p>
          <w:p w:rsidR="001D3709" w:rsidRPr="001D3709" w:rsidRDefault="001D3709" w:rsidP="001D3709">
            <w:pPr>
              <w:spacing w:after="0" w:line="240" w:lineRule="auto"/>
              <w:ind w:left="0" w:firstLine="0"/>
              <w:jc w:val="left"/>
              <w:rPr>
                <w:color w:val="auto"/>
                <w:sz w:val="24"/>
                <w:szCs w:val="24"/>
                <w:lang w:val="ro-RO" w:eastAsia="ro-RO"/>
              </w:rPr>
            </w:pPr>
          </w:p>
        </w:tc>
        <w:tc>
          <w:tcPr>
            <w:tcW w:w="4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lastRenderedPageBreak/>
              <w:t>15</w:t>
            </w:r>
          </w:p>
        </w:tc>
        <w:tc>
          <w:tcPr>
            <w:tcW w:w="54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V-VIII</w:t>
            </w:r>
          </w:p>
        </w:tc>
        <w:tc>
          <w:tcPr>
            <w:tcW w:w="403"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3</w:t>
            </w:r>
          </w:p>
        </w:tc>
        <w:tc>
          <w:tcPr>
            <w:tcW w:w="317"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15</w:t>
            </w:r>
          </w:p>
        </w:tc>
        <w:tc>
          <w:tcPr>
            <w:tcW w:w="437"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Pliante, Fise,</w:t>
            </w:r>
          </w:p>
        </w:tc>
        <w:tc>
          <w:tcPr>
            <w:tcW w:w="468"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Scoala Gimnaziala </w:t>
            </w:r>
            <w:r w:rsidRPr="001D3709">
              <w:rPr>
                <w:color w:val="auto"/>
                <w:sz w:val="24"/>
                <w:szCs w:val="24"/>
                <w:lang w:val="ro-RO" w:eastAsia="ro-RO"/>
              </w:rPr>
              <w:lastRenderedPageBreak/>
              <w:t>nr.2 Cretesti</w:t>
            </w:r>
          </w:p>
        </w:tc>
        <w:tc>
          <w:tcPr>
            <w:tcW w:w="205"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R</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80"/>
        </w:trPr>
        <w:tc>
          <w:tcPr>
            <w:tcW w:w="1312" w:type="pct"/>
            <w:gridSpan w:val="3"/>
            <w:vMerge w:val="restart"/>
            <w:tcBorders>
              <w:left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894"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-15</w:t>
            </w:r>
          </w:p>
        </w:tc>
        <w:tc>
          <w:tcPr>
            <w:tcW w:w="946"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 - 7</w:t>
            </w:r>
          </w:p>
        </w:tc>
        <w:tc>
          <w:tcPr>
            <w:tcW w:w="754"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părinți - 33</w:t>
            </w:r>
          </w:p>
        </w:tc>
        <w:tc>
          <w:tcPr>
            <w:tcW w:w="1094" w:type="pct"/>
            <w:gridSpan w:val="3"/>
            <w:vMerge w:val="restart"/>
            <w:tcBorders>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589"/>
        </w:trPr>
        <w:tc>
          <w:tcPr>
            <w:tcW w:w="1312" w:type="pct"/>
            <w:gridSpan w:val="3"/>
            <w:vMerge/>
            <w:tcBorders>
              <w:left w:val="nil"/>
              <w:bottom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894"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preșcolari- 0</w:t>
            </w:r>
          </w:p>
        </w:tc>
        <w:tc>
          <w:tcPr>
            <w:tcW w:w="946"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754"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094" w:type="pct"/>
            <w:gridSpan w:val="3"/>
            <w:vMerge/>
            <w:tcBorders>
              <w:bottom w:val="nil"/>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9. PLANUL DE ACŢIUNE IN ABORDAREA COPIILOR CU CERINŢE EDUCAŢIONALE SPECIALE</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838"/>
        <w:gridCol w:w="1734"/>
        <w:gridCol w:w="1521"/>
        <w:gridCol w:w="1338"/>
        <w:gridCol w:w="1042"/>
        <w:gridCol w:w="1295"/>
        <w:gridCol w:w="1030"/>
        <w:gridCol w:w="1283"/>
        <w:gridCol w:w="1493"/>
        <w:gridCol w:w="689"/>
        <w:gridCol w:w="1350"/>
      </w:tblGrid>
      <w:tr w:rsidR="001D3709" w:rsidRPr="001D3709" w:rsidTr="001D3709">
        <w:tc>
          <w:tcPr>
            <w:tcW w:w="205"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60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Obiectiv vizat</w:t>
            </w:r>
          </w:p>
        </w:tc>
        <w:tc>
          <w:tcPr>
            <w:tcW w:w="56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Activităţi implementate pentru atingerea obiectivului</w:t>
            </w:r>
          </w:p>
        </w:tc>
        <w:tc>
          <w:tcPr>
            <w:tcW w:w="499"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desfăşurare</w:t>
            </w:r>
          </w:p>
        </w:tc>
        <w:tc>
          <w:tcPr>
            <w:tcW w:w="1965" w:type="pct"/>
            <w:gridSpan w:val="5"/>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w:t>
            </w:r>
          </w:p>
        </w:tc>
        <w:tc>
          <w:tcPr>
            <w:tcW w:w="490"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Unitatea de învățământ</w:t>
            </w:r>
          </w:p>
        </w:tc>
        <w:tc>
          <w:tcPr>
            <w:tcW w:w="226"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R/U</w:t>
            </w:r>
          </w:p>
        </w:tc>
        <w:tc>
          <w:tcPr>
            <w:tcW w:w="443"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rFonts w:eastAsia="Calibri"/>
                <w:b/>
                <w:i/>
                <w:color w:val="auto"/>
                <w:sz w:val="24"/>
                <w:szCs w:val="24"/>
                <w:lang w:val="it-IT" w:eastAsia="ro-RO"/>
              </w:rPr>
              <w:t>Rezultate și impact în urma activității</w:t>
            </w:r>
            <w:r w:rsidRPr="001D3709">
              <w:rPr>
                <w:b/>
                <w:color w:val="auto"/>
                <w:sz w:val="24"/>
                <w:szCs w:val="24"/>
                <w:lang w:val="ro-RO" w:eastAsia="ro-RO"/>
              </w:rPr>
              <w:t xml:space="preserve"> </w:t>
            </w:r>
          </w:p>
        </w:tc>
      </w:tr>
      <w:tr w:rsidR="001D3709" w:rsidRPr="001D3709" w:rsidTr="001D3709">
        <w:tc>
          <w:tcPr>
            <w:tcW w:w="20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1544" w:type="pct"/>
            <w:gridSpan w:val="4"/>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umane</w:t>
            </w:r>
          </w:p>
        </w:tc>
        <w:tc>
          <w:tcPr>
            <w:tcW w:w="421" w:type="pct"/>
            <w:vMerge w:val="restar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Resurse materiale</w:t>
            </w:r>
          </w:p>
        </w:tc>
        <w:tc>
          <w:tcPr>
            <w:tcW w:w="490"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4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c>
          <w:tcPr>
            <w:tcW w:w="205"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99" w:type="pct"/>
            <w:vMerge/>
            <w:shd w:val="clear" w:color="auto" w:fill="D9D9D9"/>
          </w:tcPr>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Număr </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de elevi/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preșcolari</w:t>
            </w:r>
          </w:p>
        </w:tc>
        <w:tc>
          <w:tcPr>
            <w:tcW w:w="34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Grupa/</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Clasa</w:t>
            </w:r>
          </w:p>
        </w:tc>
        <w:tc>
          <w:tcPr>
            <w:tcW w:w="425"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cadre didactice/</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w:t>
            </w:r>
          </w:p>
        </w:tc>
        <w:tc>
          <w:tcPr>
            <w:tcW w:w="33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 Numar părinţi</w:t>
            </w:r>
          </w:p>
        </w:tc>
        <w:tc>
          <w:tcPr>
            <w:tcW w:w="421" w:type="pct"/>
            <w:vMerge/>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p>
        </w:tc>
        <w:tc>
          <w:tcPr>
            <w:tcW w:w="490"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226"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c>
          <w:tcPr>
            <w:tcW w:w="443" w:type="pct"/>
            <w:vMerge/>
            <w:shd w:val="clear" w:color="auto" w:fill="D9D9D9"/>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270"/>
        </w:trPr>
        <w:tc>
          <w:tcPr>
            <w:tcW w:w="205"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w:t>
            </w:r>
          </w:p>
        </w:tc>
        <w:tc>
          <w:tcPr>
            <w:tcW w:w="603"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Dezvoltare abilitati socio-emotionale</w:t>
            </w: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 , 2017-2018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5 </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5</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75"/>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Intocmire PIP, consiliere cadre didactice</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Sem I , 2017-2018</w:t>
            </w: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7</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XI</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6</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7</w:t>
            </w:r>
          </w:p>
        </w:tc>
        <w:tc>
          <w:tcPr>
            <w:tcW w:w="421"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PIP</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Al. Rosetti/ Sc.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69"/>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Sem I , 2017-2018</w:t>
            </w: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Diriginti</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270"/>
        </w:trPr>
        <w:tc>
          <w:tcPr>
            <w:tcW w:w="205" w:type="pct"/>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2</w:t>
            </w:r>
          </w:p>
        </w:tc>
        <w:tc>
          <w:tcPr>
            <w:tcW w:w="603" w:type="pct"/>
            <w:vMerge w:val="restar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Dezvoltare abilitati cognitiv-reglatorii</w:t>
            </w: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 , 2017-2018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5</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5</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75"/>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Intocmire PIP, consiliere cadre didactice</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 , 2017-2018</w:t>
            </w:r>
          </w:p>
          <w:p w:rsidR="001D3709" w:rsidRPr="001D3709" w:rsidRDefault="001D3709" w:rsidP="001D3709">
            <w:pPr>
              <w:spacing w:after="0" w:line="240" w:lineRule="auto"/>
              <w:ind w:left="0" w:firstLine="0"/>
              <w:jc w:val="left"/>
              <w:rPr>
                <w:b/>
                <w:color w:val="auto"/>
                <w:sz w:val="24"/>
                <w:szCs w:val="24"/>
                <w:lang w:val="ro-RO" w:eastAsia="ro-RO"/>
              </w:rPr>
            </w:pP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7</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7</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7</w:t>
            </w:r>
          </w:p>
        </w:tc>
        <w:tc>
          <w:tcPr>
            <w:tcW w:w="421"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PIP</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Al. Rosetti/ Sc.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69"/>
        </w:trPr>
        <w:tc>
          <w:tcPr>
            <w:tcW w:w="205"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Sem I , 2017-2018</w:t>
            </w:r>
          </w:p>
        </w:tc>
        <w:tc>
          <w:tcPr>
            <w:tcW w:w="439"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w:t>
            </w:r>
          </w:p>
        </w:tc>
        <w:tc>
          <w:tcPr>
            <w:tcW w:w="338" w:type="pct"/>
            <w:shd w:val="clear" w:color="auto" w:fill="FFFFFF"/>
          </w:tcPr>
          <w:p w:rsidR="001D3709" w:rsidRPr="001D3709" w:rsidRDefault="001D3709" w:rsidP="001D3709">
            <w:pPr>
              <w:spacing w:after="0" w:line="240" w:lineRule="auto"/>
              <w:ind w:left="0" w:firstLine="0"/>
              <w:jc w:val="center"/>
              <w:rPr>
                <w:b/>
                <w:color w:val="auto"/>
                <w:sz w:val="24"/>
                <w:szCs w:val="24"/>
                <w:lang w:val="ro-RO" w:eastAsia="ro-RO"/>
              </w:rPr>
            </w:pPr>
            <w:r w:rsidRPr="001D3709">
              <w:rPr>
                <w:color w:val="auto"/>
                <w:sz w:val="24"/>
                <w:szCs w:val="24"/>
                <w:lang w:val="ro-RO" w:eastAsia="ro-RO"/>
              </w:rPr>
              <w:t>2</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b/>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69"/>
        </w:trPr>
        <w:tc>
          <w:tcPr>
            <w:tcW w:w="20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3.</w:t>
            </w:r>
          </w:p>
        </w:tc>
        <w:tc>
          <w:tcPr>
            <w:tcW w:w="60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Dezvoltare abilitati socio-emotionale</w:t>
            </w: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II , 2017-2018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 xml:space="preserve">6 </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4</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6</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Teoretic Al. Rosetti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69"/>
        </w:trPr>
        <w:tc>
          <w:tcPr>
            <w:tcW w:w="20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Intocmire PIP, consiliere cadre didactice</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II , 2017-2018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XI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PIP</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 Al. Rosetti/ Sc.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69"/>
        </w:trPr>
        <w:tc>
          <w:tcPr>
            <w:tcW w:w="205" w:type="pc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60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c>
          <w:tcPr>
            <w:tcW w:w="56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Consiliere individuala elevi/parinti</w:t>
            </w:r>
          </w:p>
        </w:tc>
        <w:tc>
          <w:tcPr>
            <w:tcW w:w="499"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Sem II , 2017-2018</w:t>
            </w:r>
          </w:p>
        </w:tc>
        <w:tc>
          <w:tcPr>
            <w:tcW w:w="439"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3</w:t>
            </w:r>
          </w:p>
        </w:tc>
        <w:tc>
          <w:tcPr>
            <w:tcW w:w="342"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VIII</w:t>
            </w:r>
          </w:p>
        </w:tc>
        <w:tc>
          <w:tcPr>
            <w:tcW w:w="425"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Diriginti</w:t>
            </w:r>
          </w:p>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2</w:t>
            </w:r>
          </w:p>
        </w:tc>
        <w:tc>
          <w:tcPr>
            <w:tcW w:w="338" w:type="pct"/>
            <w:shd w:val="clear" w:color="auto" w:fill="FFFFFF"/>
          </w:tcPr>
          <w:p w:rsidR="001D3709" w:rsidRPr="001D3709" w:rsidRDefault="001D3709" w:rsidP="001D3709">
            <w:pPr>
              <w:spacing w:after="0" w:line="240" w:lineRule="auto"/>
              <w:ind w:left="0" w:firstLine="0"/>
              <w:jc w:val="center"/>
              <w:rPr>
                <w:color w:val="auto"/>
                <w:sz w:val="24"/>
                <w:szCs w:val="24"/>
                <w:lang w:val="ro-RO" w:eastAsia="ro-RO"/>
              </w:rPr>
            </w:pPr>
            <w:r w:rsidRPr="001D3709">
              <w:rPr>
                <w:color w:val="auto"/>
                <w:sz w:val="24"/>
                <w:szCs w:val="24"/>
                <w:lang w:val="ro-RO" w:eastAsia="ro-RO"/>
              </w:rPr>
              <w:t>3</w:t>
            </w:r>
          </w:p>
        </w:tc>
        <w:tc>
          <w:tcPr>
            <w:tcW w:w="421"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Fise, Teste</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Coli</w:t>
            </w:r>
          </w:p>
        </w:tc>
        <w:tc>
          <w:tcPr>
            <w:tcW w:w="490"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w:t>
            </w:r>
          </w:p>
        </w:tc>
        <w:tc>
          <w:tcPr>
            <w:tcW w:w="226"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R</w:t>
            </w:r>
          </w:p>
        </w:tc>
        <w:tc>
          <w:tcPr>
            <w:tcW w:w="443" w:type="pct"/>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r>
      <w:tr w:rsidR="001D3709" w:rsidRPr="001D3709" w:rsidTr="001D3709">
        <w:trPr>
          <w:trHeight w:val="380"/>
        </w:trPr>
        <w:tc>
          <w:tcPr>
            <w:tcW w:w="1377" w:type="pct"/>
            <w:gridSpan w:val="3"/>
            <w:vMerge w:val="restart"/>
            <w:tcBorders>
              <w:left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8"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elevi - 9</w:t>
            </w:r>
          </w:p>
        </w:tc>
        <w:tc>
          <w:tcPr>
            <w:tcW w:w="767"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cadre didactice - 6</w:t>
            </w:r>
          </w:p>
        </w:tc>
        <w:tc>
          <w:tcPr>
            <w:tcW w:w="759" w:type="pct"/>
            <w:gridSpan w:val="2"/>
            <w:vMerge w:val="restart"/>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părinți - 8</w:t>
            </w:r>
          </w:p>
        </w:tc>
        <w:tc>
          <w:tcPr>
            <w:tcW w:w="1159" w:type="pct"/>
            <w:gridSpan w:val="3"/>
            <w:vMerge w:val="restart"/>
            <w:tcBorders>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r w:rsidR="001D3709" w:rsidRPr="001D3709" w:rsidTr="001D3709">
        <w:trPr>
          <w:trHeight w:val="589"/>
        </w:trPr>
        <w:tc>
          <w:tcPr>
            <w:tcW w:w="1377" w:type="pct"/>
            <w:gridSpan w:val="3"/>
            <w:vMerge/>
            <w:tcBorders>
              <w:left w:val="nil"/>
              <w:bottom w:val="nil"/>
            </w:tcBorders>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938" w:type="pct"/>
            <w:gridSpan w:val="2"/>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Total preșcolari- 0</w:t>
            </w:r>
          </w:p>
        </w:tc>
        <w:tc>
          <w:tcPr>
            <w:tcW w:w="767"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759" w:type="pct"/>
            <w:gridSpan w:val="2"/>
            <w:vMerge/>
            <w:shd w:val="clear" w:color="auto" w:fill="FFFFFF"/>
          </w:tcPr>
          <w:p w:rsidR="001D3709" w:rsidRPr="001D3709" w:rsidRDefault="001D3709" w:rsidP="001D3709">
            <w:pPr>
              <w:spacing w:after="0" w:line="240" w:lineRule="auto"/>
              <w:ind w:left="0" w:firstLine="0"/>
              <w:jc w:val="left"/>
              <w:rPr>
                <w:b/>
                <w:color w:val="auto"/>
                <w:sz w:val="24"/>
                <w:szCs w:val="24"/>
                <w:lang w:val="ro-RO" w:eastAsia="ro-RO"/>
              </w:rPr>
            </w:pPr>
          </w:p>
        </w:tc>
        <w:tc>
          <w:tcPr>
            <w:tcW w:w="1159" w:type="pct"/>
            <w:gridSpan w:val="3"/>
            <w:vMerge/>
            <w:tcBorders>
              <w:bottom w:val="nil"/>
              <w:right w:val="nil"/>
            </w:tcBorders>
            <w:shd w:val="clear" w:color="auto" w:fill="FFFFFF"/>
          </w:tcPr>
          <w:p w:rsidR="001D3709" w:rsidRPr="001D3709" w:rsidRDefault="001D3709" w:rsidP="001D3709">
            <w:pPr>
              <w:spacing w:after="0" w:line="240" w:lineRule="auto"/>
              <w:ind w:left="0" w:firstLine="0"/>
              <w:jc w:val="left"/>
              <w:rPr>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contextualSpacing/>
        <w:jc w:val="left"/>
        <w:rPr>
          <w:color w:val="auto"/>
          <w:sz w:val="24"/>
          <w:szCs w:val="24"/>
          <w:lang w:val="ro-RO"/>
        </w:rPr>
      </w:pPr>
      <w:r w:rsidRPr="001D3709">
        <w:rPr>
          <w:b/>
          <w:color w:val="auto"/>
          <w:sz w:val="24"/>
          <w:szCs w:val="24"/>
          <w:lang w:val="ro-RO"/>
        </w:rPr>
        <w:t xml:space="preserve">         10. ACTIVITĂȚI DE FORMARE/PERFECȚIONARE</w:t>
      </w:r>
    </w:p>
    <w:p w:rsidR="001D3709" w:rsidRPr="001D3709" w:rsidRDefault="001D3709" w:rsidP="001D3709">
      <w:pPr>
        <w:spacing w:after="0" w:line="240" w:lineRule="auto"/>
        <w:ind w:left="0" w:firstLine="0"/>
        <w:jc w:val="left"/>
        <w:rPr>
          <w:color w:val="auto"/>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067"/>
        <w:gridCol w:w="3106"/>
        <w:gridCol w:w="2959"/>
        <w:gridCol w:w="1926"/>
        <w:gridCol w:w="1560"/>
        <w:gridCol w:w="341"/>
        <w:gridCol w:w="2682"/>
      </w:tblGrid>
      <w:tr w:rsidR="001D3709" w:rsidRPr="001D3709" w:rsidTr="001D3709">
        <w:tc>
          <w:tcPr>
            <w:tcW w:w="196"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crt.</w:t>
            </w:r>
          </w:p>
        </w:tc>
        <w:tc>
          <w:tcPr>
            <w:tcW w:w="678"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Tipul activităţii</w:t>
            </w:r>
          </w:p>
        </w:tc>
        <w:tc>
          <w:tcPr>
            <w:tcW w:w="1019"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Tema de formare</w:t>
            </w:r>
          </w:p>
        </w:tc>
        <w:tc>
          <w:tcPr>
            <w:tcW w:w="971"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 xml:space="preserve">Instituția care furnizează programul de formare </w:t>
            </w:r>
          </w:p>
        </w:tc>
        <w:tc>
          <w:tcPr>
            <w:tcW w:w="63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Locul de desfăşurare</w:t>
            </w:r>
          </w:p>
        </w:tc>
        <w:tc>
          <w:tcPr>
            <w:tcW w:w="512" w:type="pct"/>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Perioada de formare şi număr de ore</w:t>
            </w:r>
          </w:p>
        </w:tc>
        <w:tc>
          <w:tcPr>
            <w:tcW w:w="992" w:type="pct"/>
            <w:gridSpan w:val="2"/>
            <w:shd w:val="clear" w:color="auto" w:fill="F2F2F2"/>
          </w:tcPr>
          <w:p w:rsidR="001D3709" w:rsidRPr="001D3709" w:rsidRDefault="001D3709" w:rsidP="001D3709">
            <w:pPr>
              <w:spacing w:after="0" w:line="240" w:lineRule="auto"/>
              <w:ind w:left="0" w:firstLine="0"/>
              <w:jc w:val="center"/>
              <w:rPr>
                <w:b/>
                <w:color w:val="auto"/>
                <w:sz w:val="24"/>
                <w:szCs w:val="24"/>
                <w:lang w:val="ro-RO" w:eastAsia="ro-RO"/>
              </w:rPr>
            </w:pPr>
            <w:r w:rsidRPr="001D3709">
              <w:rPr>
                <w:b/>
                <w:color w:val="auto"/>
                <w:sz w:val="24"/>
                <w:szCs w:val="24"/>
                <w:lang w:val="ro-RO" w:eastAsia="ro-RO"/>
              </w:rPr>
              <w:t>Certificare/ Credite</w:t>
            </w:r>
          </w:p>
        </w:tc>
      </w:tr>
      <w:tr w:rsidR="001D3709" w:rsidRPr="001D3709" w:rsidTr="001D3709">
        <w:tc>
          <w:tcPr>
            <w:tcW w:w="19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67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Curs</w:t>
            </w:r>
          </w:p>
        </w:tc>
        <w:tc>
          <w:tcPr>
            <w:tcW w:w="1019"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Abordarea elevilor cu CES</w:t>
            </w:r>
          </w:p>
        </w:tc>
        <w:tc>
          <w:tcPr>
            <w:tcW w:w="97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 Ilfov</w:t>
            </w:r>
          </w:p>
        </w:tc>
        <w:tc>
          <w:tcPr>
            <w:tcW w:w="63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CJRAE Ilfov</w:t>
            </w:r>
          </w:p>
        </w:tc>
        <w:tc>
          <w:tcPr>
            <w:tcW w:w="624"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Nov-dec 2017 -30 ore</w:t>
            </w:r>
          </w:p>
        </w:tc>
        <w:tc>
          <w:tcPr>
            <w:tcW w:w="88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Adeverinta</w:t>
            </w:r>
          </w:p>
        </w:tc>
      </w:tr>
      <w:tr w:rsidR="001D3709" w:rsidRPr="001D3709" w:rsidTr="001D3709">
        <w:tc>
          <w:tcPr>
            <w:tcW w:w="19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67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Exemple de buna practica si intervizare in activitatea de asistenta psihopedagoica</w:t>
            </w:r>
          </w:p>
        </w:tc>
        <w:tc>
          <w:tcPr>
            <w:tcW w:w="1019"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Metode nonformale –educatie nonformala</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Dezvoltarea personala a adolescentilor</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Modele de buna practica in activitatea de asistenta </w:t>
            </w:r>
            <w:r w:rsidRPr="001D3709">
              <w:rPr>
                <w:color w:val="auto"/>
                <w:sz w:val="24"/>
                <w:szCs w:val="24"/>
                <w:lang w:val="ro-RO" w:eastAsia="ro-RO"/>
              </w:rPr>
              <w:lastRenderedPageBreak/>
              <w:t>psihopedagogica</w:t>
            </w:r>
          </w:p>
        </w:tc>
        <w:tc>
          <w:tcPr>
            <w:tcW w:w="971"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lastRenderedPageBreak/>
              <w:t xml:space="preserve">       CJRAE Ilfov</w:t>
            </w:r>
          </w:p>
        </w:tc>
        <w:tc>
          <w:tcPr>
            <w:tcW w:w="63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Snagov</w:t>
            </w:r>
          </w:p>
        </w:tc>
        <w:tc>
          <w:tcPr>
            <w:tcW w:w="624" w:type="pct"/>
            <w:gridSpan w:val="2"/>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4 ore-18 mai 2018</w:t>
            </w:r>
          </w:p>
        </w:tc>
        <w:tc>
          <w:tcPr>
            <w:tcW w:w="880"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 Adeverinta</w:t>
            </w: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11.ACTIVITĂŢI DE SUCCES</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75"/>
        <w:gridCol w:w="2229"/>
        <w:gridCol w:w="1293"/>
        <w:gridCol w:w="2616"/>
        <w:gridCol w:w="3399"/>
        <w:gridCol w:w="2258"/>
      </w:tblGrid>
      <w:tr w:rsidR="001D3709" w:rsidRPr="001D3709" w:rsidTr="001D3709">
        <w:tc>
          <w:tcPr>
            <w:tcW w:w="186" w:type="pct"/>
            <w:shd w:val="clear" w:color="auto" w:fill="F2F2F2"/>
          </w:tcPr>
          <w:p w:rsidR="001D3709" w:rsidRPr="001D3709" w:rsidRDefault="001D3709" w:rsidP="001D3709">
            <w:pPr>
              <w:tabs>
                <w:tab w:val="left" w:pos="6480"/>
              </w:tabs>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947"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Activitatea desfășurată</w:t>
            </w:r>
          </w:p>
        </w:tc>
        <w:tc>
          <w:tcPr>
            <w:tcW w:w="714"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Problematica</w:t>
            </w:r>
          </w:p>
        </w:tc>
        <w:tc>
          <w:tcPr>
            <w:tcW w:w="428"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Grup țintă</w:t>
            </w:r>
          </w:p>
        </w:tc>
        <w:tc>
          <w:tcPr>
            <w:tcW w:w="862"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Unitatea de învățământ</w:t>
            </w:r>
          </w:p>
        </w:tc>
        <w:tc>
          <w:tcPr>
            <w:tcW w:w="1119"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Rezultate </w:t>
            </w:r>
          </w:p>
        </w:tc>
        <w:tc>
          <w:tcPr>
            <w:tcW w:w="744"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Observații</w:t>
            </w:r>
          </w:p>
        </w:tc>
      </w:tr>
      <w:tr w:rsidR="001D3709" w:rsidRPr="001D3709" w:rsidTr="001D3709">
        <w:tc>
          <w:tcPr>
            <w:tcW w:w="186"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947"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Proiectul -Noua ne pasa-</w:t>
            </w:r>
          </w:p>
        </w:tc>
        <w:tc>
          <w:tcPr>
            <w:tcW w:w="714"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 xml:space="preserve">Sprijinirea integrarii scolare  a elevilor din medii vulnerabile </w:t>
            </w:r>
          </w:p>
        </w:tc>
        <w:tc>
          <w:tcPr>
            <w:tcW w:w="428"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Elevi gimnaziu</w:t>
            </w:r>
          </w:p>
        </w:tc>
        <w:tc>
          <w:tcPr>
            <w:tcW w:w="862"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Scoala Gimnaziala nr.2 Cretesti</w:t>
            </w:r>
          </w:p>
        </w:tc>
        <w:tc>
          <w:tcPr>
            <w:tcW w:w="1119"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pozitive</w:t>
            </w:r>
          </w:p>
        </w:tc>
        <w:tc>
          <w:tcPr>
            <w:tcW w:w="744" w:type="pct"/>
          </w:tcPr>
          <w:p w:rsidR="001D3709" w:rsidRPr="001D3709" w:rsidRDefault="001D3709" w:rsidP="001D3709">
            <w:pPr>
              <w:spacing w:after="0" w:line="240" w:lineRule="auto"/>
              <w:ind w:left="0" w:firstLine="0"/>
              <w:jc w:val="left"/>
              <w:rPr>
                <w:b/>
                <w:color w:val="auto"/>
                <w:sz w:val="24"/>
                <w:szCs w:val="24"/>
                <w:lang w:val="ro-RO" w:eastAsia="ro-RO"/>
              </w:rPr>
            </w:pPr>
          </w:p>
        </w:tc>
      </w:tr>
      <w:tr w:rsidR="001D3709" w:rsidRPr="001D3709" w:rsidTr="001D3709">
        <w:tc>
          <w:tcPr>
            <w:tcW w:w="186"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947"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Proiectul Arta de a fi integru</w:t>
            </w:r>
          </w:p>
        </w:tc>
        <w:tc>
          <w:tcPr>
            <w:tcW w:w="714"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Generarea de mesaje anticoruptie/Concurs</w:t>
            </w:r>
          </w:p>
        </w:tc>
        <w:tc>
          <w:tcPr>
            <w:tcW w:w="428"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Elevi liceu</w:t>
            </w:r>
          </w:p>
        </w:tc>
        <w:tc>
          <w:tcPr>
            <w:tcW w:w="862"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Liceul Teoretic Alexandru Rosetti</w:t>
            </w:r>
          </w:p>
        </w:tc>
        <w:tc>
          <w:tcPr>
            <w:tcW w:w="1119"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3 premii I-judetean</w:t>
            </w:r>
          </w:p>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9 elevi participanti Tabara pentru Democratie august 2018</w:t>
            </w:r>
          </w:p>
        </w:tc>
        <w:tc>
          <w:tcPr>
            <w:tcW w:w="744" w:type="pct"/>
            <w:tcBorders>
              <w:top w:val="single" w:sz="4" w:space="0" w:color="auto"/>
              <w:left w:val="single" w:sz="4" w:space="0" w:color="auto"/>
              <w:bottom w:val="single" w:sz="4" w:space="0" w:color="auto"/>
              <w:right w:val="single" w:sz="4" w:space="0" w:color="auto"/>
            </w:tcBorders>
          </w:tcPr>
          <w:p w:rsidR="001D3709" w:rsidRPr="001D3709" w:rsidRDefault="001D3709" w:rsidP="001D3709">
            <w:pPr>
              <w:spacing w:after="0" w:line="240" w:lineRule="auto"/>
              <w:ind w:left="0" w:firstLine="0"/>
              <w:jc w:val="left"/>
              <w:rPr>
                <w:b/>
                <w:color w:val="auto"/>
                <w:sz w:val="24"/>
                <w:szCs w:val="24"/>
                <w:lang w:val="ro-RO" w:eastAsia="ro-RO"/>
              </w:rPr>
            </w:pPr>
          </w:p>
        </w:tc>
      </w:tr>
    </w:tbl>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12. DIFICULTĂŢI ÎNTÂMPINATE</w:t>
      </w:r>
    </w:p>
    <w:p w:rsidR="001D3709" w:rsidRPr="001D3709" w:rsidRDefault="001D3709" w:rsidP="001D3709">
      <w:pPr>
        <w:spacing w:after="0" w:line="240" w:lineRule="auto"/>
        <w:ind w:left="0" w:firstLine="0"/>
        <w:jc w:val="left"/>
        <w:rPr>
          <w:b/>
          <w:color w:val="auto"/>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753"/>
        <w:gridCol w:w="3551"/>
        <w:gridCol w:w="2664"/>
        <w:gridCol w:w="3676"/>
      </w:tblGrid>
      <w:tr w:rsidR="001D3709" w:rsidRPr="001D3709" w:rsidTr="001D3709">
        <w:tc>
          <w:tcPr>
            <w:tcW w:w="195" w:type="pct"/>
            <w:shd w:val="clear" w:color="auto" w:fill="F2F2F2"/>
          </w:tcPr>
          <w:p w:rsidR="001D3709" w:rsidRPr="001D3709" w:rsidRDefault="001D3709" w:rsidP="001D3709">
            <w:pPr>
              <w:tabs>
                <w:tab w:val="left" w:pos="6480"/>
              </w:tabs>
              <w:spacing w:after="0" w:line="240" w:lineRule="auto"/>
              <w:ind w:left="0" w:firstLine="0"/>
              <w:jc w:val="left"/>
              <w:rPr>
                <w:b/>
                <w:color w:val="auto"/>
                <w:sz w:val="24"/>
                <w:szCs w:val="24"/>
                <w:lang w:val="ro-RO" w:eastAsia="ro-RO"/>
              </w:rPr>
            </w:pPr>
            <w:r w:rsidRPr="001D3709">
              <w:rPr>
                <w:b/>
                <w:color w:val="auto"/>
                <w:sz w:val="24"/>
                <w:szCs w:val="24"/>
                <w:lang w:val="ro-RO" w:eastAsia="ro-RO"/>
              </w:rPr>
              <w:t>Nr.</w:t>
            </w:r>
          </w:p>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crt.</w:t>
            </w:r>
          </w:p>
        </w:tc>
        <w:tc>
          <w:tcPr>
            <w:tcW w:w="1559"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Dificultatea întâmpinată</w:t>
            </w:r>
          </w:p>
        </w:tc>
        <w:tc>
          <w:tcPr>
            <w:tcW w:w="1165"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Modalităţi de rezolvare</w:t>
            </w:r>
          </w:p>
        </w:tc>
        <w:tc>
          <w:tcPr>
            <w:tcW w:w="874"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 xml:space="preserve">Rezultate </w:t>
            </w:r>
          </w:p>
        </w:tc>
        <w:tc>
          <w:tcPr>
            <w:tcW w:w="1206" w:type="pct"/>
            <w:shd w:val="clear" w:color="auto" w:fill="F2F2F2"/>
          </w:tcPr>
          <w:p w:rsidR="001D3709" w:rsidRPr="001D3709" w:rsidRDefault="001D3709" w:rsidP="001D3709">
            <w:pPr>
              <w:spacing w:after="0" w:line="240" w:lineRule="auto"/>
              <w:ind w:left="0" w:firstLine="0"/>
              <w:jc w:val="left"/>
              <w:rPr>
                <w:b/>
                <w:color w:val="auto"/>
                <w:sz w:val="24"/>
                <w:szCs w:val="24"/>
                <w:lang w:val="ro-RO" w:eastAsia="ro-RO"/>
              </w:rPr>
            </w:pPr>
            <w:r w:rsidRPr="001D3709">
              <w:rPr>
                <w:b/>
                <w:color w:val="auto"/>
                <w:sz w:val="24"/>
                <w:szCs w:val="24"/>
                <w:lang w:val="ro-RO" w:eastAsia="ro-RO"/>
              </w:rPr>
              <w:t>Observații</w:t>
            </w: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1</w:t>
            </w:r>
          </w:p>
        </w:tc>
        <w:tc>
          <w:tcPr>
            <w:tcW w:w="1559"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1165"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874"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1206" w:type="pct"/>
          </w:tcPr>
          <w:p w:rsidR="001D3709" w:rsidRPr="001D3709" w:rsidRDefault="001D3709" w:rsidP="001D3709">
            <w:pPr>
              <w:spacing w:after="0" w:line="240" w:lineRule="auto"/>
              <w:ind w:left="0" w:firstLine="0"/>
              <w:jc w:val="left"/>
              <w:rPr>
                <w:b/>
                <w:color w:val="auto"/>
                <w:sz w:val="24"/>
                <w:szCs w:val="24"/>
                <w:lang w:val="ro-RO" w:eastAsia="ro-RO"/>
              </w:rPr>
            </w:pPr>
          </w:p>
        </w:tc>
      </w:tr>
      <w:tr w:rsidR="001D3709" w:rsidRPr="001D3709" w:rsidTr="001D3709">
        <w:tc>
          <w:tcPr>
            <w:tcW w:w="195" w:type="pct"/>
          </w:tcPr>
          <w:p w:rsidR="001D3709" w:rsidRPr="001D3709" w:rsidRDefault="001D3709" w:rsidP="001D3709">
            <w:pPr>
              <w:spacing w:after="0" w:line="240" w:lineRule="auto"/>
              <w:ind w:left="0" w:firstLine="0"/>
              <w:jc w:val="left"/>
              <w:rPr>
                <w:color w:val="auto"/>
                <w:sz w:val="24"/>
                <w:szCs w:val="24"/>
                <w:lang w:val="ro-RO" w:eastAsia="ro-RO"/>
              </w:rPr>
            </w:pPr>
            <w:r w:rsidRPr="001D3709">
              <w:rPr>
                <w:color w:val="auto"/>
                <w:sz w:val="24"/>
                <w:szCs w:val="24"/>
                <w:lang w:val="ro-RO" w:eastAsia="ro-RO"/>
              </w:rPr>
              <w:t>2</w:t>
            </w:r>
          </w:p>
        </w:tc>
        <w:tc>
          <w:tcPr>
            <w:tcW w:w="1559"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1165"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874" w:type="pct"/>
          </w:tcPr>
          <w:p w:rsidR="001D3709" w:rsidRPr="001D3709" w:rsidRDefault="001D3709" w:rsidP="001D3709">
            <w:pPr>
              <w:spacing w:after="0" w:line="240" w:lineRule="auto"/>
              <w:ind w:left="0" w:firstLine="0"/>
              <w:jc w:val="left"/>
              <w:rPr>
                <w:b/>
                <w:color w:val="auto"/>
                <w:sz w:val="24"/>
                <w:szCs w:val="24"/>
                <w:lang w:val="ro-RO" w:eastAsia="ro-RO"/>
              </w:rPr>
            </w:pPr>
          </w:p>
        </w:tc>
        <w:tc>
          <w:tcPr>
            <w:tcW w:w="1206" w:type="pct"/>
          </w:tcPr>
          <w:p w:rsidR="001D3709" w:rsidRPr="001D3709" w:rsidRDefault="001D3709" w:rsidP="001D3709">
            <w:pPr>
              <w:spacing w:after="0" w:line="240" w:lineRule="auto"/>
              <w:ind w:left="0" w:firstLine="0"/>
              <w:jc w:val="left"/>
              <w:rPr>
                <w:b/>
                <w:color w:val="auto"/>
                <w:sz w:val="24"/>
                <w:szCs w:val="24"/>
                <w:lang w:val="ro-RO" w:eastAsia="ro-RO"/>
              </w:rPr>
            </w:pPr>
          </w:p>
        </w:tc>
      </w:tr>
    </w:tbl>
    <w:p w:rsidR="001D3709" w:rsidRPr="001D3709" w:rsidRDefault="001D3709" w:rsidP="001D3709">
      <w:pPr>
        <w:tabs>
          <w:tab w:val="left" w:pos="2520"/>
        </w:tabs>
        <w:spacing w:after="0" w:line="240" w:lineRule="auto"/>
        <w:ind w:left="0" w:firstLine="0"/>
        <w:jc w:val="left"/>
        <w:rPr>
          <w:color w:val="auto"/>
          <w:sz w:val="24"/>
          <w:szCs w:val="24"/>
          <w:lang w:val="ro-RO" w:eastAsia="ro-RO"/>
        </w:rPr>
      </w:pPr>
      <w:r w:rsidRPr="001D3709">
        <w:rPr>
          <w:color w:val="auto"/>
          <w:sz w:val="24"/>
          <w:szCs w:val="24"/>
          <w:lang w:val="ro-RO" w:eastAsia="ro-RO"/>
        </w:rPr>
        <w:tab/>
      </w:r>
    </w:p>
    <w:p w:rsidR="001D3709" w:rsidRPr="001D3709" w:rsidRDefault="001D3709" w:rsidP="001D3709">
      <w:pPr>
        <w:spacing w:after="0" w:line="240" w:lineRule="auto"/>
        <w:ind w:left="0" w:firstLine="0"/>
        <w:jc w:val="left"/>
        <w:rPr>
          <w:color w:val="auto"/>
          <w:sz w:val="24"/>
          <w:szCs w:val="24"/>
          <w:lang w:val="ro-RO" w:eastAsia="ro-RO"/>
        </w:rPr>
      </w:pPr>
    </w:p>
    <w:p w:rsidR="001D3709" w:rsidRPr="001D3709" w:rsidRDefault="001D3709" w:rsidP="001D3709">
      <w:pPr>
        <w:tabs>
          <w:tab w:val="left" w:pos="4048"/>
        </w:tabs>
        <w:spacing w:after="0" w:line="240" w:lineRule="auto"/>
        <w:ind w:left="0" w:firstLine="0"/>
        <w:rPr>
          <w:color w:val="auto"/>
          <w:sz w:val="24"/>
          <w:szCs w:val="24"/>
          <w:lang w:val="ro-RO" w:eastAsia="ro-RO"/>
        </w:rPr>
      </w:pP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t>Consilier școlar,</w:t>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p>
    <w:p w:rsidR="001D3709" w:rsidRDefault="001D3709" w:rsidP="001D3709">
      <w:pPr>
        <w:rPr>
          <w:sz w:val="24"/>
          <w:szCs w:val="24"/>
          <w:lang w:bidi="he-IL"/>
        </w:rPr>
      </w:pP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sidRPr="001D3709">
        <w:rPr>
          <w:color w:val="auto"/>
          <w:sz w:val="24"/>
          <w:szCs w:val="24"/>
          <w:lang w:val="ro-RO" w:eastAsia="ro-RO"/>
        </w:rPr>
        <w:tab/>
      </w:r>
      <w:r>
        <w:rPr>
          <w:color w:val="auto"/>
          <w:sz w:val="24"/>
          <w:szCs w:val="24"/>
          <w:lang w:val="ro-RO" w:eastAsia="ro-RO"/>
        </w:rPr>
        <w:t xml:space="preserve">                                              </w:t>
      </w:r>
      <w:r w:rsidRPr="001D3709">
        <w:rPr>
          <w:color w:val="auto"/>
          <w:sz w:val="24"/>
          <w:szCs w:val="24"/>
          <w:lang w:val="ro-RO" w:eastAsia="ro-RO"/>
        </w:rPr>
        <w:t>Prof.Petcu Florentina Viviana</w:t>
      </w:r>
    </w:p>
    <w:p w:rsidR="001D3709" w:rsidRDefault="001D3709" w:rsidP="00183AB8">
      <w:pPr>
        <w:rPr>
          <w:sz w:val="24"/>
          <w:szCs w:val="24"/>
          <w:lang w:bidi="he-IL"/>
        </w:rPr>
      </w:pPr>
    </w:p>
    <w:p w:rsidR="001D3709" w:rsidRDefault="001D3709" w:rsidP="00183AB8">
      <w:pPr>
        <w:rPr>
          <w:sz w:val="24"/>
          <w:szCs w:val="24"/>
          <w:lang w:bidi="he-IL"/>
        </w:rPr>
      </w:pPr>
    </w:p>
    <w:p w:rsidR="001D3709" w:rsidRDefault="001D3709" w:rsidP="00183AB8">
      <w:pPr>
        <w:rPr>
          <w:sz w:val="24"/>
          <w:szCs w:val="24"/>
          <w:lang w:bidi="he-IL"/>
        </w:rPr>
      </w:pPr>
    </w:p>
    <w:p w:rsidR="005251FF" w:rsidRDefault="005251FF" w:rsidP="001D3709">
      <w:pPr>
        <w:ind w:left="0" w:firstLine="0"/>
        <w:rPr>
          <w:sz w:val="24"/>
          <w:szCs w:val="24"/>
          <w:lang w:bidi="he-IL"/>
        </w:rPr>
      </w:pPr>
    </w:p>
    <w:p w:rsidR="00C11260" w:rsidRPr="001D3709" w:rsidRDefault="00C11260" w:rsidP="001D3709">
      <w:pPr>
        <w:spacing w:after="0" w:line="240" w:lineRule="auto"/>
        <w:jc w:val="center"/>
        <w:rPr>
          <w:b/>
          <w:sz w:val="24"/>
          <w:szCs w:val="24"/>
          <w:u w:val="single"/>
        </w:rPr>
      </w:pPr>
      <w:r w:rsidRPr="001D3709">
        <w:rPr>
          <w:b/>
          <w:sz w:val="24"/>
          <w:szCs w:val="24"/>
          <w:u w:val="single"/>
        </w:rPr>
        <w:t>RAPORT PROGRAMUL  ”ȘCOALA ALTFEL” 2017-2018</w:t>
      </w:r>
    </w:p>
    <w:p w:rsidR="00C11260" w:rsidRPr="00C11260" w:rsidRDefault="00C11260" w:rsidP="00C11260">
      <w:pPr>
        <w:spacing w:after="0" w:line="240" w:lineRule="auto"/>
        <w:rPr>
          <w:b/>
          <w:sz w:val="24"/>
          <w:szCs w:val="24"/>
        </w:rPr>
      </w:pPr>
    </w:p>
    <w:p w:rsidR="00C11260" w:rsidRPr="00C11260" w:rsidRDefault="00C11260" w:rsidP="00C11260">
      <w:pPr>
        <w:spacing w:after="143" w:line="240" w:lineRule="auto"/>
        <w:ind w:right="363"/>
        <w:rPr>
          <w:sz w:val="24"/>
          <w:szCs w:val="24"/>
        </w:rPr>
      </w:pPr>
      <w:r w:rsidRPr="00C11260">
        <w:rPr>
          <w:b/>
          <w:sz w:val="24"/>
          <w:szCs w:val="24"/>
        </w:rPr>
        <w:t>I. Relevanţa activităţilor în raport cu analiza de nevoi / contexte educaţionale/ rezultate înregistrate la nivelul instituției de învățământ</w:t>
      </w:r>
    </w:p>
    <w:p w:rsidR="00C11260" w:rsidRPr="00C11260" w:rsidRDefault="00C11260" w:rsidP="00C11260">
      <w:pPr>
        <w:spacing w:after="0" w:line="240" w:lineRule="auto"/>
        <w:ind w:right="544"/>
        <w:rPr>
          <w:sz w:val="24"/>
          <w:szCs w:val="24"/>
        </w:rPr>
      </w:pPr>
      <w:r w:rsidRPr="00C11260">
        <w:rPr>
          <w:b/>
          <w:sz w:val="24"/>
          <w:szCs w:val="24"/>
        </w:rPr>
        <w:lastRenderedPageBreak/>
        <w:t xml:space="preserve">Programul săptămânii ,,Să ştii mai multe, să fii mai bun!’’ </w:t>
      </w:r>
      <w:r w:rsidRPr="00C11260">
        <w:rPr>
          <w:sz w:val="24"/>
          <w:szCs w:val="24"/>
        </w:rPr>
        <w:t>a fost realizat ţinând cont de propunerile elevilor, părinţilor, cadrelor didactice şi instituţiilor partenere implicate în desfăşurarea activităţilor.</w:t>
      </w:r>
    </w:p>
    <w:p w:rsidR="00C11260" w:rsidRPr="00C11260" w:rsidRDefault="00C11260" w:rsidP="002A0487">
      <w:pPr>
        <w:pStyle w:val="ListParagraph"/>
        <w:numPr>
          <w:ilvl w:val="0"/>
          <w:numId w:val="138"/>
        </w:numPr>
        <w:ind w:right="544"/>
        <w:contextualSpacing/>
        <w:jc w:val="both"/>
      </w:pPr>
      <w:r w:rsidRPr="00C11260">
        <w:t xml:space="preserve">A fost o săptămână în care s-a predat altfel, răspunzând astfel aşteptărilor şi cerinţelor elevilor, </w:t>
      </w:r>
    </w:p>
    <w:p w:rsidR="00C11260" w:rsidRPr="00C11260" w:rsidRDefault="00C11260" w:rsidP="00C11260">
      <w:pPr>
        <w:spacing w:after="0" w:line="240" w:lineRule="auto"/>
        <w:ind w:right="544"/>
        <w:rPr>
          <w:sz w:val="24"/>
          <w:szCs w:val="24"/>
        </w:rPr>
      </w:pPr>
      <w:r w:rsidRPr="00C11260">
        <w:rPr>
          <w:sz w:val="24"/>
          <w:szCs w:val="24"/>
        </w:rPr>
        <w:t>profesorilor, părinţilor şi comunităţii, în acord cu care şcoala îşi realizează misiunea şi îşi proiectează viziunea. Activităţile propuse au fost atractive şi diversificate.</w:t>
      </w:r>
    </w:p>
    <w:p w:rsidR="00C11260" w:rsidRPr="00C11260" w:rsidRDefault="00C11260" w:rsidP="002A0487">
      <w:pPr>
        <w:pStyle w:val="ListParagraph"/>
        <w:numPr>
          <w:ilvl w:val="0"/>
          <w:numId w:val="138"/>
        </w:numPr>
        <w:ind w:right="544"/>
        <w:contextualSpacing/>
        <w:jc w:val="both"/>
      </w:pPr>
      <w:r w:rsidRPr="00C11260">
        <w:rPr>
          <w:b/>
        </w:rPr>
        <w:t xml:space="preserve">Scopul </w:t>
      </w:r>
      <w:r w:rsidRPr="00C11260">
        <w:t xml:space="preserve">acestui program a fost implicarea tuturor elevilor și a cadrelor didactice în activități care </w:t>
      </w:r>
    </w:p>
    <w:p w:rsidR="00C11260" w:rsidRPr="00C11260" w:rsidRDefault="00C11260" w:rsidP="00C11260">
      <w:pPr>
        <w:spacing w:after="168" w:line="240" w:lineRule="auto"/>
        <w:ind w:right="544"/>
        <w:rPr>
          <w:sz w:val="24"/>
          <w:szCs w:val="24"/>
        </w:rPr>
      </w:pPr>
      <w:r w:rsidRPr="00C11260">
        <w:rPr>
          <w:sz w:val="24"/>
          <w:szCs w:val="24"/>
        </w:rPr>
        <w:t>să răspundă intereselor și preocupărilor diverse ale copiilor, să pună în valoare talentele și capacitățile acestora în diferite domenii, nu neapărat în cele prezente în curriculumul național și să stimuleze participarea lor la acțiuni variate, în contexte nonformale.</w:t>
      </w:r>
    </w:p>
    <w:p w:rsidR="00C11260" w:rsidRPr="00C11260" w:rsidRDefault="00C11260" w:rsidP="00C11260">
      <w:pPr>
        <w:spacing w:after="186" w:line="240" w:lineRule="auto"/>
        <w:ind w:left="1136"/>
        <w:rPr>
          <w:sz w:val="24"/>
          <w:szCs w:val="24"/>
        </w:rPr>
      </w:pPr>
      <w:r w:rsidRPr="00C11260">
        <w:rPr>
          <w:b/>
          <w:sz w:val="24"/>
          <w:szCs w:val="24"/>
        </w:rPr>
        <w:t>Rezultatele înregistrate la nivelul instituţiei au fost:</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Îmbunătățirea relațiilor de comunicare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Empatie, motivare, dialog deschis, socializare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Cultivarea interesului pentru lectură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Conștientizarea importanței unui stil de viaţă sănătos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Stimularea implicării elevilor în promovarea valorilor şi principiilor etice</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b w:val="0"/>
          <w:sz w:val="24"/>
          <w:szCs w:val="24"/>
        </w:rPr>
        <w:t xml:space="preserve"> </w:t>
      </w:r>
      <w:r w:rsidRPr="00C11260">
        <w:rPr>
          <w:rFonts w:eastAsia="Arial"/>
          <w:b w:val="0"/>
          <w:sz w:val="24"/>
          <w:szCs w:val="24"/>
        </w:rPr>
        <w:t xml:space="preserve">• </w:t>
      </w:r>
      <w:r w:rsidRPr="00C11260">
        <w:rPr>
          <w:b w:val="0"/>
          <w:sz w:val="24"/>
          <w:szCs w:val="24"/>
        </w:rPr>
        <w:t xml:space="preserve">Consolidarea relațiilor interpersonale și de comunicare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Dezvoltarea abilităţilor lingvistice şi a competenţelor TIC </w:t>
      </w:r>
    </w:p>
    <w:p w:rsidR="00C11260" w:rsidRPr="00C11260" w:rsidRDefault="00C11260" w:rsidP="00C11260">
      <w:pPr>
        <w:pStyle w:val="Heading1"/>
        <w:keepLines w:val="0"/>
        <w:tabs>
          <w:tab w:val="num" w:pos="432"/>
        </w:tabs>
        <w:suppressAutoHyphens/>
        <w:spacing w:after="0"/>
        <w:ind w:left="715" w:right="0" w:hanging="432"/>
        <w:rPr>
          <w:b w:val="0"/>
          <w:sz w:val="24"/>
          <w:szCs w:val="24"/>
        </w:rPr>
      </w:pPr>
      <w:r w:rsidRPr="00C11260">
        <w:rPr>
          <w:rFonts w:eastAsia="Arial"/>
          <w:b w:val="0"/>
          <w:sz w:val="24"/>
          <w:szCs w:val="24"/>
        </w:rPr>
        <w:t xml:space="preserve">• </w:t>
      </w:r>
      <w:r w:rsidRPr="00C11260">
        <w:rPr>
          <w:b w:val="0"/>
          <w:sz w:val="24"/>
          <w:szCs w:val="24"/>
        </w:rPr>
        <w:t xml:space="preserve">Realizarea anumitor dispozitive ştiințifice / produse / machete/postere/obiecte decorative </w:t>
      </w:r>
    </w:p>
    <w:p w:rsidR="00C11260" w:rsidRPr="00C11260" w:rsidRDefault="00C11260" w:rsidP="00C11260">
      <w:pPr>
        <w:pStyle w:val="Heading1"/>
        <w:keepLines w:val="0"/>
        <w:tabs>
          <w:tab w:val="num" w:pos="432"/>
        </w:tabs>
        <w:suppressAutoHyphens/>
        <w:spacing w:after="0"/>
        <w:ind w:left="715" w:right="0" w:hanging="432"/>
        <w:rPr>
          <w:sz w:val="24"/>
          <w:szCs w:val="24"/>
        </w:rPr>
      </w:pPr>
      <w:r w:rsidRPr="00C11260">
        <w:rPr>
          <w:rFonts w:eastAsia="Arial"/>
          <w:b w:val="0"/>
          <w:sz w:val="24"/>
          <w:szCs w:val="24"/>
        </w:rPr>
        <w:t xml:space="preserve">• </w:t>
      </w:r>
      <w:r w:rsidRPr="00C11260">
        <w:rPr>
          <w:b w:val="0"/>
          <w:sz w:val="24"/>
          <w:szCs w:val="24"/>
        </w:rPr>
        <w:t>Jurnale de călătorie</w:t>
      </w:r>
    </w:p>
    <w:p w:rsidR="00C11260" w:rsidRPr="00C11260" w:rsidRDefault="00C11260" w:rsidP="002A0487">
      <w:pPr>
        <w:pStyle w:val="Heading1"/>
        <w:keepLines w:val="0"/>
        <w:numPr>
          <w:ilvl w:val="0"/>
          <w:numId w:val="138"/>
        </w:numPr>
        <w:suppressAutoHyphens/>
        <w:spacing w:after="0"/>
        <w:ind w:right="0"/>
        <w:rPr>
          <w:sz w:val="24"/>
          <w:szCs w:val="24"/>
        </w:rPr>
      </w:pPr>
      <w:r w:rsidRPr="00C11260">
        <w:rPr>
          <w:sz w:val="24"/>
          <w:szCs w:val="24"/>
        </w:rPr>
        <w:t>Creații literare.</w:t>
      </w:r>
    </w:p>
    <w:p w:rsidR="00C11260" w:rsidRPr="00C11260" w:rsidRDefault="00C11260" w:rsidP="00C11260">
      <w:pPr>
        <w:spacing w:after="53" w:line="240" w:lineRule="auto"/>
        <w:ind w:left="240" w:right="199" w:firstLine="465"/>
        <w:rPr>
          <w:sz w:val="24"/>
          <w:szCs w:val="24"/>
        </w:rPr>
      </w:pPr>
      <w:r w:rsidRPr="00C11260">
        <w:rPr>
          <w:sz w:val="24"/>
          <w:szCs w:val="24"/>
        </w:rPr>
        <w:t>La nivelul unității de învățământ s-au desfășurat multe activități distincte, organizate sub formă de: competiţii, vizite, excursii, vizionări de spectacole şi filme, activităţi de voluntariat, concursuri, jocuri, activităţi practice, experimente</w:t>
      </w:r>
      <w:r w:rsidRPr="00C11260">
        <w:rPr>
          <w:b/>
          <w:sz w:val="24"/>
          <w:szCs w:val="24"/>
        </w:rPr>
        <w:t>.</w:t>
      </w:r>
    </w:p>
    <w:p w:rsidR="001D3709" w:rsidRDefault="001D3709" w:rsidP="00C11260">
      <w:pPr>
        <w:spacing w:after="0" w:line="240" w:lineRule="auto"/>
        <w:rPr>
          <w:b/>
          <w:bCs/>
          <w:sz w:val="24"/>
          <w:szCs w:val="24"/>
          <w:lang w:val="ro-RO"/>
        </w:rPr>
      </w:pPr>
    </w:p>
    <w:p w:rsidR="00C11260" w:rsidRPr="00C11260" w:rsidRDefault="00C11260" w:rsidP="00C11260">
      <w:pPr>
        <w:spacing w:after="0" w:line="240" w:lineRule="auto"/>
        <w:rPr>
          <w:b/>
          <w:bCs/>
          <w:sz w:val="24"/>
          <w:szCs w:val="24"/>
          <w:lang w:val="ro-RO"/>
        </w:rPr>
      </w:pPr>
      <w:r w:rsidRPr="00C11260">
        <w:rPr>
          <w:b/>
          <w:bCs/>
          <w:sz w:val="24"/>
          <w:szCs w:val="24"/>
          <w:lang w:val="ro-RO"/>
        </w:rPr>
        <w:t>2. NUMĂRUL DE ACTIVITĂȚI DERULATE:</w:t>
      </w:r>
    </w:p>
    <w:p w:rsidR="00C11260" w:rsidRPr="00C11260" w:rsidRDefault="00C11260" w:rsidP="00C11260">
      <w:pPr>
        <w:spacing w:after="0" w:line="240" w:lineRule="auto"/>
        <w:ind w:left="360"/>
        <w:rPr>
          <w:sz w:val="24"/>
          <w:szCs w:val="24"/>
          <w:lang w:val="ro-RO"/>
        </w:rPr>
      </w:pPr>
      <w:r w:rsidRPr="00C11260">
        <w:rPr>
          <w:sz w:val="24"/>
          <w:szCs w:val="24"/>
          <w:lang w:val="ro-RO"/>
        </w:rPr>
        <w:t>- Program la nivelul claselor: 60</w:t>
      </w:r>
    </w:p>
    <w:p w:rsidR="00C11260" w:rsidRPr="00C11260" w:rsidRDefault="00C11260" w:rsidP="00C11260">
      <w:pPr>
        <w:spacing w:after="0" w:line="240" w:lineRule="auto"/>
        <w:rPr>
          <w:b/>
          <w:bCs/>
          <w:sz w:val="24"/>
          <w:szCs w:val="24"/>
          <w:lang w:val="ro-RO"/>
        </w:rPr>
      </w:pPr>
      <w:r w:rsidRPr="00C11260">
        <w:rPr>
          <w:b/>
          <w:bCs/>
          <w:sz w:val="24"/>
          <w:szCs w:val="24"/>
          <w:lang w:val="ro-RO"/>
        </w:rPr>
        <w:t>3. ACTIVITĂȚILE DESFĂȘURATE GRUPATE PE CATEGORII:</w:t>
      </w:r>
    </w:p>
    <w:p w:rsidR="00C11260" w:rsidRPr="00C11260" w:rsidRDefault="00C11260" w:rsidP="00C11260">
      <w:pPr>
        <w:spacing w:after="0" w:line="240" w:lineRule="auto"/>
        <w:rPr>
          <w:b/>
          <w:bCs/>
          <w:sz w:val="24"/>
          <w:szCs w:val="24"/>
          <w:lang w:val="ro-RO"/>
        </w:rPr>
      </w:pPr>
      <w:r w:rsidRPr="00C11260">
        <w:rPr>
          <w:b/>
          <w:bCs/>
          <w:sz w:val="24"/>
          <w:szCs w:val="24"/>
          <w:lang w:val="ro-RO"/>
        </w:rPr>
        <w:t xml:space="preserve">a) Activități culturale: </w:t>
      </w:r>
    </w:p>
    <w:p w:rsidR="00C11260" w:rsidRPr="00C11260" w:rsidRDefault="00C11260" w:rsidP="00C11260">
      <w:pPr>
        <w:spacing w:after="0" w:line="240" w:lineRule="auto"/>
        <w:ind w:left="360"/>
        <w:rPr>
          <w:b/>
          <w:bCs/>
          <w:sz w:val="24"/>
          <w:szCs w:val="24"/>
          <w:lang w:val="ro-RO"/>
        </w:rPr>
      </w:pPr>
      <w:r w:rsidRPr="00C11260">
        <w:rPr>
          <w:sz w:val="24"/>
          <w:szCs w:val="24"/>
          <w:lang w:val="ro-RO"/>
        </w:rPr>
        <w:t>- vizionare de film; audiţii muzicale; dezbateri ;lucru manual; expoziţii; concursuri ;</w:t>
      </w:r>
    </w:p>
    <w:p w:rsidR="00C11260" w:rsidRPr="00C11260" w:rsidRDefault="00C11260" w:rsidP="00C11260">
      <w:pPr>
        <w:spacing w:after="0" w:line="240" w:lineRule="auto"/>
        <w:rPr>
          <w:b/>
          <w:bCs/>
          <w:sz w:val="24"/>
          <w:szCs w:val="24"/>
          <w:lang w:val="ro-RO"/>
        </w:rPr>
      </w:pPr>
      <w:r w:rsidRPr="00C11260">
        <w:rPr>
          <w:b/>
          <w:bCs/>
          <w:sz w:val="24"/>
          <w:szCs w:val="24"/>
          <w:lang w:val="ro-RO"/>
        </w:rPr>
        <w:t>b) Activități de voluntariat:</w:t>
      </w:r>
    </w:p>
    <w:p w:rsidR="00C11260" w:rsidRPr="00C11260" w:rsidRDefault="00C11260" w:rsidP="00C11260">
      <w:pPr>
        <w:spacing w:after="0" w:line="240" w:lineRule="auto"/>
        <w:ind w:left="360"/>
        <w:rPr>
          <w:sz w:val="24"/>
          <w:szCs w:val="24"/>
          <w:lang w:val="ro-RO"/>
        </w:rPr>
      </w:pPr>
      <w:r w:rsidRPr="00C11260">
        <w:rPr>
          <w:sz w:val="24"/>
          <w:szCs w:val="24"/>
          <w:lang w:val="ro-RO"/>
        </w:rPr>
        <w:t>- social şi ecologic.</w:t>
      </w:r>
    </w:p>
    <w:p w:rsidR="00C11260" w:rsidRPr="00C11260" w:rsidRDefault="00C11260" w:rsidP="00C11260">
      <w:pPr>
        <w:spacing w:after="0" w:line="240" w:lineRule="auto"/>
        <w:rPr>
          <w:b/>
          <w:bCs/>
          <w:sz w:val="24"/>
          <w:szCs w:val="24"/>
          <w:lang w:val="ro-RO"/>
        </w:rPr>
      </w:pPr>
      <w:r w:rsidRPr="00C11260">
        <w:rPr>
          <w:b/>
          <w:bCs/>
          <w:sz w:val="24"/>
          <w:szCs w:val="24"/>
          <w:lang w:val="ro-RO"/>
        </w:rPr>
        <w:t>4. RESURSE IMPLICATE:</w:t>
      </w:r>
    </w:p>
    <w:p w:rsidR="00C11260" w:rsidRPr="00C11260" w:rsidRDefault="00C11260" w:rsidP="00C11260">
      <w:pPr>
        <w:spacing w:after="0" w:line="240" w:lineRule="auto"/>
        <w:ind w:left="360"/>
        <w:rPr>
          <w:sz w:val="24"/>
          <w:szCs w:val="24"/>
          <w:lang w:val="ro-RO"/>
        </w:rPr>
      </w:pPr>
      <w:r w:rsidRPr="00C11260">
        <w:rPr>
          <w:sz w:val="24"/>
          <w:szCs w:val="24"/>
          <w:lang w:val="ro-RO"/>
        </w:rPr>
        <w:t>- Număr de cadre didactice: 33</w:t>
      </w:r>
    </w:p>
    <w:p w:rsidR="00C11260" w:rsidRPr="00C11260" w:rsidRDefault="00C11260" w:rsidP="00C11260">
      <w:pPr>
        <w:spacing w:after="0" w:line="240" w:lineRule="auto"/>
        <w:ind w:left="360"/>
        <w:rPr>
          <w:sz w:val="24"/>
          <w:szCs w:val="24"/>
          <w:lang w:val="ro-RO"/>
        </w:rPr>
      </w:pPr>
      <w:r w:rsidRPr="00C11260">
        <w:rPr>
          <w:sz w:val="24"/>
          <w:szCs w:val="24"/>
          <w:lang w:val="ro-RO"/>
        </w:rPr>
        <w:t>- Număr elevi: 595</w:t>
      </w:r>
    </w:p>
    <w:p w:rsidR="00C11260" w:rsidRPr="00C11260" w:rsidRDefault="00C11260" w:rsidP="00C11260">
      <w:pPr>
        <w:spacing w:after="0" w:line="240" w:lineRule="auto"/>
        <w:rPr>
          <w:b/>
          <w:bCs/>
          <w:sz w:val="24"/>
          <w:szCs w:val="24"/>
          <w:lang w:val="ro-RO"/>
        </w:rPr>
      </w:pPr>
      <w:r w:rsidRPr="00C11260">
        <w:rPr>
          <w:b/>
          <w:bCs/>
          <w:sz w:val="24"/>
          <w:szCs w:val="24"/>
          <w:lang w:val="ro-RO"/>
        </w:rPr>
        <w:t>5.PARTENERI  IMPLICATI:</w:t>
      </w:r>
    </w:p>
    <w:p w:rsidR="00C11260" w:rsidRPr="00C11260" w:rsidRDefault="00C11260" w:rsidP="00C11260">
      <w:pPr>
        <w:spacing w:after="0" w:line="240" w:lineRule="auto"/>
        <w:rPr>
          <w:sz w:val="24"/>
          <w:szCs w:val="24"/>
          <w:lang w:val="ro-RO"/>
        </w:rPr>
      </w:pPr>
      <w:r w:rsidRPr="00C11260">
        <w:rPr>
          <w:sz w:val="24"/>
          <w:szCs w:val="24"/>
          <w:lang w:val="ro-RO"/>
        </w:rPr>
        <w:lastRenderedPageBreak/>
        <w:t xml:space="preserve">     -    Biblioteca şcolii;</w:t>
      </w:r>
    </w:p>
    <w:p w:rsidR="00C11260" w:rsidRPr="00C11260" w:rsidRDefault="00C11260" w:rsidP="002A0487">
      <w:pPr>
        <w:pStyle w:val="msolistparagraph0"/>
        <w:numPr>
          <w:ilvl w:val="0"/>
          <w:numId w:val="135"/>
        </w:numPr>
        <w:tabs>
          <w:tab w:val="num" w:pos="720"/>
        </w:tabs>
        <w:autoSpaceDE w:val="0"/>
        <w:autoSpaceDN w:val="0"/>
        <w:spacing w:after="0" w:line="240" w:lineRule="auto"/>
        <w:ind w:left="714" w:hanging="357"/>
        <w:rPr>
          <w:rFonts w:ascii="Times New Roman" w:hAnsi="Times New Roman"/>
          <w:sz w:val="24"/>
          <w:szCs w:val="24"/>
          <w:lang w:val="ro-RO"/>
        </w:rPr>
      </w:pPr>
      <w:r w:rsidRPr="00C11260">
        <w:rPr>
          <w:rFonts w:ascii="Times New Roman" w:hAnsi="Times New Roman"/>
          <w:sz w:val="24"/>
          <w:szCs w:val="24"/>
          <w:lang w:val="ro-RO"/>
        </w:rPr>
        <w:t>Părinţii elevilor implicaţi ;</w:t>
      </w:r>
    </w:p>
    <w:p w:rsidR="00C11260" w:rsidRPr="00C11260" w:rsidRDefault="00C11260" w:rsidP="002A0487">
      <w:pPr>
        <w:pStyle w:val="msolistparagraph0"/>
        <w:numPr>
          <w:ilvl w:val="0"/>
          <w:numId w:val="135"/>
        </w:numPr>
        <w:tabs>
          <w:tab w:val="num" w:pos="720"/>
        </w:tabs>
        <w:autoSpaceDE w:val="0"/>
        <w:autoSpaceDN w:val="0"/>
        <w:spacing w:after="0" w:line="240" w:lineRule="auto"/>
        <w:ind w:left="714" w:hanging="357"/>
        <w:rPr>
          <w:rFonts w:ascii="Times New Roman" w:hAnsi="Times New Roman"/>
          <w:sz w:val="24"/>
          <w:szCs w:val="24"/>
          <w:lang w:val="ro-RO"/>
        </w:rPr>
      </w:pPr>
      <w:r w:rsidRPr="00C11260">
        <w:rPr>
          <w:rFonts w:ascii="Times New Roman" w:hAnsi="Times New Roman"/>
          <w:sz w:val="24"/>
          <w:szCs w:val="24"/>
          <w:lang w:val="ro-RO"/>
        </w:rPr>
        <w:t>Consiliul Local  Vidra;</w:t>
      </w:r>
    </w:p>
    <w:p w:rsidR="00C11260" w:rsidRPr="00C11260" w:rsidRDefault="00C11260" w:rsidP="00C11260">
      <w:pPr>
        <w:spacing w:after="0" w:line="240" w:lineRule="auto"/>
        <w:rPr>
          <w:b/>
          <w:bCs/>
          <w:sz w:val="24"/>
          <w:szCs w:val="24"/>
          <w:lang w:val="ro-RO"/>
        </w:rPr>
      </w:pPr>
      <w:r w:rsidRPr="00C11260">
        <w:rPr>
          <w:b/>
          <w:bCs/>
          <w:sz w:val="24"/>
          <w:szCs w:val="24"/>
          <w:lang w:val="ro-RO"/>
        </w:rPr>
        <w:t>6. SPAȚII DE DESFĂȘURARE A ACTIVITĂȚILOR:</w:t>
      </w:r>
    </w:p>
    <w:p w:rsidR="00C11260" w:rsidRPr="00C11260" w:rsidRDefault="00C11260" w:rsidP="00C11260">
      <w:pPr>
        <w:spacing w:after="0" w:line="240" w:lineRule="auto"/>
        <w:ind w:left="360"/>
        <w:rPr>
          <w:sz w:val="24"/>
          <w:szCs w:val="24"/>
          <w:lang w:val="ro-RO"/>
        </w:rPr>
      </w:pPr>
      <w:r w:rsidRPr="00C11260">
        <w:rPr>
          <w:sz w:val="24"/>
          <w:szCs w:val="24"/>
          <w:lang w:val="ro-RO"/>
        </w:rPr>
        <w:t>- Liceul Teoretic Alexandru Rosetti  – săli de clasă; curtea scolii;;</w:t>
      </w:r>
    </w:p>
    <w:p w:rsidR="00C11260" w:rsidRPr="00C11260" w:rsidRDefault="00C11260" w:rsidP="00C11260">
      <w:pPr>
        <w:spacing w:after="0" w:line="240" w:lineRule="auto"/>
        <w:ind w:left="360"/>
        <w:rPr>
          <w:sz w:val="24"/>
          <w:szCs w:val="24"/>
          <w:lang w:val="ro-RO"/>
        </w:rPr>
      </w:pPr>
      <w:r w:rsidRPr="00C11260">
        <w:rPr>
          <w:sz w:val="24"/>
          <w:szCs w:val="24"/>
          <w:lang w:val="ro-RO"/>
        </w:rPr>
        <w:t>- Muzee ; parcuri; alte locatii</w:t>
      </w:r>
    </w:p>
    <w:p w:rsidR="00C11260" w:rsidRPr="00C11260" w:rsidRDefault="00C11260" w:rsidP="00C11260">
      <w:pPr>
        <w:spacing w:after="0" w:line="240" w:lineRule="auto"/>
        <w:rPr>
          <w:b/>
          <w:bCs/>
          <w:sz w:val="24"/>
          <w:szCs w:val="24"/>
          <w:lang w:val="ro-RO"/>
        </w:rPr>
      </w:pPr>
      <w:r w:rsidRPr="00C11260">
        <w:rPr>
          <w:b/>
          <w:bCs/>
          <w:sz w:val="24"/>
          <w:szCs w:val="24"/>
          <w:lang w:val="ro-RO"/>
        </w:rPr>
        <w:t>7. OBIECTIVELE URMĂRITE:</w:t>
      </w:r>
    </w:p>
    <w:p w:rsidR="00C11260" w:rsidRPr="00C11260" w:rsidRDefault="00C11260" w:rsidP="002A0487">
      <w:pPr>
        <w:pStyle w:val="msolistparagraph0"/>
        <w:numPr>
          <w:ilvl w:val="0"/>
          <w:numId w:val="136"/>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Să manifeste interes fata de mesajul vizionat/audiat;</w:t>
      </w:r>
    </w:p>
    <w:p w:rsidR="00C11260" w:rsidRPr="00C11260" w:rsidRDefault="00C11260" w:rsidP="002A0487">
      <w:pPr>
        <w:pStyle w:val="msolistparagraph0"/>
        <w:numPr>
          <w:ilvl w:val="0"/>
          <w:numId w:val="136"/>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Să se exprime degajat în comunicarea orala cu persoane cunoscute;</w:t>
      </w:r>
    </w:p>
    <w:p w:rsidR="00C11260" w:rsidRPr="00C11260" w:rsidRDefault="00C11260" w:rsidP="002A0487">
      <w:pPr>
        <w:pStyle w:val="msolistparagraph0"/>
        <w:numPr>
          <w:ilvl w:val="0"/>
          <w:numId w:val="136"/>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Să manifeste atitudine pozitiva fata de lectura;</w:t>
      </w:r>
    </w:p>
    <w:p w:rsidR="00C11260" w:rsidRPr="00C11260" w:rsidRDefault="00C11260" w:rsidP="002A0487">
      <w:pPr>
        <w:pStyle w:val="msolistparagraph0"/>
        <w:numPr>
          <w:ilvl w:val="0"/>
          <w:numId w:val="136"/>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Să-şi formeze deprinderea de a lucra în echipa;</w:t>
      </w:r>
    </w:p>
    <w:p w:rsidR="00C11260" w:rsidRPr="00C11260" w:rsidRDefault="00C11260" w:rsidP="002A0487">
      <w:pPr>
        <w:pStyle w:val="msolistparagraph0"/>
        <w:numPr>
          <w:ilvl w:val="0"/>
          <w:numId w:val="136"/>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Să admită diversitatea de opinii, să manifeste toleranţă;</w:t>
      </w:r>
    </w:p>
    <w:p w:rsidR="00C11260" w:rsidRPr="00C11260" w:rsidRDefault="00C11260" w:rsidP="002A0487">
      <w:pPr>
        <w:pStyle w:val="msolistparagraph0"/>
        <w:numPr>
          <w:ilvl w:val="0"/>
          <w:numId w:val="137"/>
        </w:numPr>
        <w:autoSpaceDE w:val="0"/>
        <w:autoSpaceDN w:val="0"/>
        <w:spacing w:after="0" w:line="240" w:lineRule="auto"/>
        <w:rPr>
          <w:rFonts w:ascii="Times New Roman" w:hAnsi="Times New Roman"/>
          <w:sz w:val="24"/>
          <w:szCs w:val="24"/>
          <w:lang w:val="ro-RO"/>
        </w:rPr>
      </w:pPr>
      <w:r w:rsidRPr="00C11260">
        <w:rPr>
          <w:rFonts w:ascii="Times New Roman" w:hAnsi="Times New Roman"/>
          <w:sz w:val="24"/>
          <w:szCs w:val="24"/>
          <w:lang w:val="ro-RO"/>
        </w:rPr>
        <w:t>Realizarea unui schimb de experienţă, de informaţii;</w:t>
      </w:r>
    </w:p>
    <w:p w:rsidR="00C11260" w:rsidRPr="00C11260" w:rsidRDefault="00C11260" w:rsidP="002A0487">
      <w:pPr>
        <w:numPr>
          <w:ilvl w:val="0"/>
          <w:numId w:val="137"/>
        </w:numPr>
        <w:autoSpaceDE w:val="0"/>
        <w:autoSpaceDN w:val="0"/>
        <w:spacing w:after="0" w:line="240" w:lineRule="auto"/>
        <w:jc w:val="left"/>
        <w:rPr>
          <w:b/>
          <w:bCs/>
          <w:sz w:val="24"/>
          <w:szCs w:val="24"/>
          <w:lang w:val="ro-RO"/>
        </w:rPr>
      </w:pPr>
      <w:r w:rsidRPr="00C11260">
        <w:rPr>
          <w:sz w:val="24"/>
          <w:szCs w:val="24"/>
          <w:lang w:val="ro-RO"/>
        </w:rPr>
        <w:t>Stârnirea interesului generaţiei tinere pentru activităţile de colaborare şi al lucrului în echipă;</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Afirmarea libera a personalităţii;</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Optimizarea comunicării şi eliminarea barierelor de comunicare;</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Îmbunătăţirea strategiilor de comunicare interna şi externa;</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Eficientizarea activităţii prin utilizarea metodei ,,lucrul în echipa,,;</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Formarea şi afirmarea spiritului critic;</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Creşterea respectului faţă de valorile culturale naţionale;</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Creşterea gradului de socializare şi a respectului faţă de ceilalţi;</w:t>
      </w:r>
    </w:p>
    <w:p w:rsidR="00C11260" w:rsidRPr="00C11260" w:rsidRDefault="00C11260" w:rsidP="002A0487">
      <w:pPr>
        <w:numPr>
          <w:ilvl w:val="0"/>
          <w:numId w:val="137"/>
        </w:numPr>
        <w:autoSpaceDE w:val="0"/>
        <w:autoSpaceDN w:val="0"/>
        <w:spacing w:after="0" w:line="240" w:lineRule="auto"/>
        <w:jc w:val="left"/>
        <w:rPr>
          <w:sz w:val="24"/>
          <w:szCs w:val="24"/>
          <w:lang w:val="ro-RO"/>
        </w:rPr>
      </w:pPr>
      <w:r w:rsidRPr="00C11260">
        <w:rPr>
          <w:sz w:val="24"/>
          <w:szCs w:val="24"/>
          <w:lang w:val="ro-RO"/>
        </w:rPr>
        <w:t>Asigurarea unei flexibilităţi intelectuale a elevilor pentru schimbul de idei;</w:t>
      </w:r>
    </w:p>
    <w:p w:rsidR="00C11260" w:rsidRPr="00C11260" w:rsidRDefault="00C11260" w:rsidP="00C11260">
      <w:pPr>
        <w:spacing w:after="0" w:line="240" w:lineRule="auto"/>
        <w:rPr>
          <w:b/>
          <w:bCs/>
          <w:sz w:val="24"/>
          <w:szCs w:val="24"/>
          <w:lang w:val="ro-RO"/>
        </w:rPr>
      </w:pPr>
      <w:r w:rsidRPr="00C11260">
        <w:rPr>
          <w:b/>
          <w:bCs/>
          <w:sz w:val="24"/>
          <w:szCs w:val="24"/>
          <w:lang w:val="ro-RO"/>
        </w:rPr>
        <w:t>8. MODALITĂȚI DE EVALUARE A ACTIVITĂȚII:</w:t>
      </w:r>
    </w:p>
    <w:p w:rsidR="00C11260" w:rsidRPr="00C11260" w:rsidRDefault="00C11260" w:rsidP="00C11260">
      <w:pPr>
        <w:spacing w:after="0" w:line="240" w:lineRule="auto"/>
        <w:ind w:left="360"/>
        <w:rPr>
          <w:sz w:val="24"/>
          <w:szCs w:val="24"/>
          <w:lang w:val="ro-RO"/>
        </w:rPr>
      </w:pPr>
      <w:r w:rsidRPr="00C11260">
        <w:rPr>
          <w:sz w:val="24"/>
          <w:szCs w:val="24"/>
          <w:lang w:val="ro-RO"/>
        </w:rPr>
        <w:t>- Monitorizarea derulării proiectelor de către directorul şcolii, consilierul pentru proiecte şi programe educative, reprezentantul CEAC.</w:t>
      </w:r>
    </w:p>
    <w:p w:rsidR="00C11260" w:rsidRPr="00C11260" w:rsidRDefault="00C11260" w:rsidP="00C11260">
      <w:pPr>
        <w:spacing w:after="0" w:line="240" w:lineRule="auto"/>
        <w:ind w:left="360"/>
        <w:rPr>
          <w:sz w:val="24"/>
          <w:szCs w:val="24"/>
          <w:lang w:val="ro-RO"/>
        </w:rPr>
      </w:pPr>
      <w:r w:rsidRPr="00C11260">
        <w:rPr>
          <w:sz w:val="24"/>
          <w:szCs w:val="24"/>
          <w:lang w:val="ro-RO"/>
        </w:rPr>
        <w:t>- Elaborarea la nivelul fiecărui colectiv de elevi a cate unui raport de activitate a profesorului coordonator, lista de prezenţă;</w:t>
      </w:r>
    </w:p>
    <w:p w:rsidR="00C11260" w:rsidRPr="00C11260" w:rsidRDefault="00C11260" w:rsidP="00C11260">
      <w:pPr>
        <w:spacing w:after="0" w:line="240" w:lineRule="auto"/>
        <w:ind w:left="360"/>
        <w:rPr>
          <w:sz w:val="24"/>
          <w:szCs w:val="24"/>
          <w:lang w:val="ro-RO"/>
        </w:rPr>
      </w:pPr>
      <w:r w:rsidRPr="00C11260">
        <w:rPr>
          <w:sz w:val="24"/>
          <w:szCs w:val="24"/>
          <w:lang w:val="ro-RO"/>
        </w:rPr>
        <w:t>- Analiza activităţii in cadrul Consiliului profesoral;</w:t>
      </w:r>
    </w:p>
    <w:p w:rsidR="00C11260" w:rsidRPr="00C11260" w:rsidRDefault="00C11260" w:rsidP="00C11260">
      <w:pPr>
        <w:spacing w:after="0" w:line="240" w:lineRule="auto"/>
        <w:rPr>
          <w:b/>
          <w:bCs/>
          <w:sz w:val="24"/>
          <w:szCs w:val="24"/>
          <w:lang w:val="ro-RO"/>
        </w:rPr>
      </w:pPr>
      <w:r w:rsidRPr="00C11260">
        <w:rPr>
          <w:b/>
          <w:bCs/>
          <w:sz w:val="24"/>
          <w:szCs w:val="24"/>
          <w:lang w:val="ro-RO"/>
        </w:rPr>
        <w:t>9. REZULTATE ÎNREGISTRATE:</w:t>
      </w:r>
    </w:p>
    <w:p w:rsidR="00C11260" w:rsidRPr="00C11260" w:rsidRDefault="00C11260" w:rsidP="00C11260">
      <w:pPr>
        <w:spacing w:after="0" w:line="240" w:lineRule="auto"/>
        <w:rPr>
          <w:b/>
          <w:bCs/>
          <w:sz w:val="24"/>
          <w:szCs w:val="24"/>
          <w:lang w:val="ro-RO"/>
        </w:rPr>
      </w:pPr>
      <w:r w:rsidRPr="00C11260">
        <w:rPr>
          <w:b/>
          <w:bCs/>
          <w:sz w:val="24"/>
          <w:szCs w:val="24"/>
          <w:lang w:val="ro-RO"/>
        </w:rPr>
        <w:t xml:space="preserve">a) Din punct de vedere organizatoric: </w:t>
      </w:r>
    </w:p>
    <w:p w:rsidR="00C11260" w:rsidRPr="00C11260" w:rsidRDefault="00C11260" w:rsidP="00C11260">
      <w:pPr>
        <w:spacing w:after="0" w:line="240" w:lineRule="auto"/>
        <w:ind w:left="360"/>
        <w:rPr>
          <w:sz w:val="24"/>
          <w:szCs w:val="24"/>
          <w:lang w:val="ro-RO"/>
        </w:rPr>
      </w:pPr>
      <w:r w:rsidRPr="00C11260">
        <w:rPr>
          <w:sz w:val="24"/>
          <w:szCs w:val="24"/>
          <w:lang w:val="ro-RO"/>
        </w:rPr>
        <w:t xml:space="preserve">Au fost respectate cerinţele Anexei  </w:t>
      </w:r>
      <w:smartTag w:uri="urn:schemas-microsoft-com:office:smarttags" w:element="PersonName">
        <w:smartTagPr>
          <w:attr w:name="ProductID" w:val="la  Ordinul"/>
        </w:smartTagPr>
        <w:r w:rsidRPr="00C11260">
          <w:rPr>
            <w:sz w:val="24"/>
            <w:szCs w:val="24"/>
            <w:lang w:val="ro-RO"/>
          </w:rPr>
          <w:t>la  Ordinul</w:t>
        </w:r>
      </w:smartTag>
      <w:r w:rsidRPr="00C11260">
        <w:rPr>
          <w:sz w:val="24"/>
          <w:szCs w:val="24"/>
          <w:lang w:val="ro-RO"/>
        </w:rPr>
        <w:t xml:space="preserve"> nr.5635/31.08.2012 privind Programul „ Să ştii mai multe, </w:t>
      </w:r>
    </w:p>
    <w:p w:rsidR="00C11260" w:rsidRPr="00C11260" w:rsidRDefault="00C11260" w:rsidP="00C11260">
      <w:pPr>
        <w:spacing w:after="0" w:line="240" w:lineRule="auto"/>
        <w:rPr>
          <w:sz w:val="24"/>
          <w:szCs w:val="24"/>
          <w:lang w:val="ro-RO"/>
        </w:rPr>
      </w:pPr>
      <w:r w:rsidRPr="00C11260">
        <w:rPr>
          <w:sz w:val="24"/>
          <w:szCs w:val="24"/>
          <w:lang w:val="ro-RO"/>
        </w:rPr>
        <w:t xml:space="preserve">să fii mai bun!” şi anume:   </w:t>
      </w:r>
    </w:p>
    <w:p w:rsidR="00C11260" w:rsidRPr="00C11260" w:rsidRDefault="00C11260" w:rsidP="00C11260">
      <w:pPr>
        <w:spacing w:after="0" w:line="240" w:lineRule="auto"/>
        <w:ind w:left="360"/>
        <w:rPr>
          <w:sz w:val="24"/>
          <w:szCs w:val="24"/>
          <w:lang w:val="ro-RO"/>
        </w:rPr>
      </w:pPr>
      <w:r w:rsidRPr="00C11260">
        <w:rPr>
          <w:sz w:val="24"/>
          <w:szCs w:val="24"/>
          <w:lang w:val="ro-RO"/>
        </w:rPr>
        <w:t xml:space="preserve">- în constituirea programului de activitate au fost încorporate propunerile care au venit din partea claselor de </w:t>
      </w:r>
    </w:p>
    <w:p w:rsidR="00C11260" w:rsidRPr="00C11260" w:rsidRDefault="00C11260" w:rsidP="00C11260">
      <w:pPr>
        <w:spacing w:after="0" w:line="240" w:lineRule="auto"/>
        <w:rPr>
          <w:sz w:val="24"/>
          <w:szCs w:val="24"/>
          <w:lang w:val="ro-RO"/>
        </w:rPr>
      </w:pPr>
      <w:r w:rsidRPr="00C11260">
        <w:rPr>
          <w:sz w:val="24"/>
          <w:szCs w:val="24"/>
          <w:lang w:val="ro-RO"/>
        </w:rPr>
        <w:t>la orele de dirigenţie, cadrelor didactice în cadrul şedinţelor comisiilor metodice atât pe arii curriculare, cât şi din partea comisiei metodice a diriginţilor;</w:t>
      </w:r>
    </w:p>
    <w:p w:rsidR="00C11260" w:rsidRPr="00C11260" w:rsidRDefault="00C11260" w:rsidP="00C11260">
      <w:pPr>
        <w:spacing w:after="0" w:line="240" w:lineRule="auto"/>
        <w:ind w:left="360"/>
        <w:rPr>
          <w:sz w:val="24"/>
          <w:szCs w:val="24"/>
          <w:lang w:val="ro-RO"/>
        </w:rPr>
      </w:pPr>
      <w:r w:rsidRPr="00C11260">
        <w:rPr>
          <w:sz w:val="24"/>
          <w:szCs w:val="24"/>
          <w:lang w:val="ro-RO"/>
        </w:rPr>
        <w:t xml:space="preserve">- programul de activitate a fost adoptat în urma dezbaterilor ce au avut loc cu colectivele de elevi şi comitele </w:t>
      </w:r>
    </w:p>
    <w:p w:rsidR="00C11260" w:rsidRPr="00C11260" w:rsidRDefault="00C11260" w:rsidP="00C11260">
      <w:pPr>
        <w:spacing w:after="0" w:line="240" w:lineRule="auto"/>
        <w:rPr>
          <w:sz w:val="24"/>
          <w:szCs w:val="24"/>
          <w:lang w:val="ro-RO"/>
        </w:rPr>
      </w:pPr>
      <w:r w:rsidRPr="00C11260">
        <w:rPr>
          <w:sz w:val="24"/>
          <w:szCs w:val="24"/>
          <w:lang w:val="ro-RO"/>
        </w:rPr>
        <w:t>de părinţi pe clase;</w:t>
      </w:r>
    </w:p>
    <w:p w:rsidR="00C11260" w:rsidRPr="00C11260" w:rsidRDefault="00C11260" w:rsidP="00C11260">
      <w:pPr>
        <w:spacing w:after="0" w:line="240" w:lineRule="auto"/>
        <w:ind w:left="360"/>
        <w:rPr>
          <w:sz w:val="24"/>
          <w:szCs w:val="24"/>
          <w:lang w:val="ro-RO"/>
        </w:rPr>
      </w:pPr>
      <w:r w:rsidRPr="00C11260">
        <w:rPr>
          <w:sz w:val="24"/>
          <w:szCs w:val="24"/>
          <w:lang w:val="ro-RO"/>
        </w:rPr>
        <w:lastRenderedPageBreak/>
        <w:t xml:space="preserve">- a fost întocmit un orar special în conformitate cu opţiunile elevilor , cadrelor didactice şi ale părinţilor în </w:t>
      </w:r>
    </w:p>
    <w:p w:rsidR="00C11260" w:rsidRPr="00C11260" w:rsidRDefault="00C11260" w:rsidP="00C11260">
      <w:pPr>
        <w:spacing w:after="0" w:line="240" w:lineRule="auto"/>
        <w:rPr>
          <w:sz w:val="24"/>
          <w:szCs w:val="24"/>
          <w:lang w:val="ro-RO"/>
        </w:rPr>
      </w:pPr>
      <w:r w:rsidRPr="00C11260">
        <w:rPr>
          <w:sz w:val="24"/>
          <w:szCs w:val="24"/>
          <w:lang w:val="ro-RO"/>
        </w:rPr>
        <w:t>vederea participării la activităţile propuse în conformitate cu interesele elevilor;</w:t>
      </w:r>
    </w:p>
    <w:p w:rsidR="00C11260" w:rsidRPr="00C11260" w:rsidRDefault="00C11260" w:rsidP="002A0487">
      <w:pPr>
        <w:pStyle w:val="ListParagraph"/>
        <w:numPr>
          <w:ilvl w:val="0"/>
          <w:numId w:val="130"/>
        </w:numPr>
        <w:contextualSpacing/>
      </w:pPr>
      <w:r w:rsidRPr="00C11260">
        <w:t xml:space="preserve">- activităţile au fost organizate în săptămânile  26-30 martie 2018 pentru gimnaziu și liceu și 21-25 mai </w:t>
      </w:r>
    </w:p>
    <w:p w:rsidR="00C11260" w:rsidRPr="00C11260" w:rsidRDefault="00C11260" w:rsidP="00C11260">
      <w:pPr>
        <w:spacing w:after="0" w:line="240" w:lineRule="auto"/>
        <w:rPr>
          <w:sz w:val="24"/>
          <w:szCs w:val="24"/>
        </w:rPr>
      </w:pPr>
      <w:r w:rsidRPr="00C11260">
        <w:rPr>
          <w:sz w:val="24"/>
          <w:szCs w:val="24"/>
        </w:rPr>
        <w:t xml:space="preserve">2018 pentru preșcolar și primar  </w:t>
      </w:r>
    </w:p>
    <w:p w:rsidR="00C11260" w:rsidRPr="00C11260" w:rsidRDefault="00C11260" w:rsidP="00C11260">
      <w:pPr>
        <w:spacing w:after="0" w:line="240" w:lineRule="auto"/>
        <w:ind w:left="360"/>
        <w:rPr>
          <w:sz w:val="24"/>
          <w:szCs w:val="24"/>
          <w:lang w:val="ro-RO"/>
        </w:rPr>
      </w:pPr>
      <w:r w:rsidRPr="00C11260">
        <w:rPr>
          <w:sz w:val="24"/>
          <w:szCs w:val="24"/>
          <w:lang w:val="ro-RO"/>
        </w:rPr>
        <w:t>- activităţile aprobate au fost menţionate în condica de prezenta a cadrelor didactice.</w:t>
      </w:r>
    </w:p>
    <w:p w:rsidR="00C11260" w:rsidRPr="00C11260" w:rsidRDefault="00C11260" w:rsidP="00C11260">
      <w:pPr>
        <w:tabs>
          <w:tab w:val="left" w:pos="4740"/>
        </w:tabs>
        <w:spacing w:after="0" w:line="240" w:lineRule="auto"/>
        <w:rPr>
          <w:b/>
          <w:bCs/>
          <w:sz w:val="24"/>
          <w:szCs w:val="24"/>
          <w:lang w:val="ro-RO"/>
        </w:rPr>
      </w:pPr>
      <w:r w:rsidRPr="00C11260">
        <w:rPr>
          <w:b/>
          <w:bCs/>
          <w:sz w:val="24"/>
          <w:szCs w:val="24"/>
          <w:lang w:val="ro-RO"/>
        </w:rPr>
        <w:t>b) Din punct de vedere al activității educative:</w:t>
      </w:r>
      <w:r w:rsidRPr="00C11260">
        <w:rPr>
          <w:b/>
          <w:bCs/>
          <w:sz w:val="24"/>
          <w:szCs w:val="24"/>
          <w:lang w:val="ro-RO"/>
        </w:rPr>
        <w:tab/>
      </w:r>
    </w:p>
    <w:p w:rsidR="00C11260" w:rsidRPr="00C11260" w:rsidRDefault="00C11260" w:rsidP="00C11260">
      <w:pPr>
        <w:spacing w:after="0" w:line="240" w:lineRule="auto"/>
        <w:ind w:left="360"/>
        <w:rPr>
          <w:sz w:val="24"/>
          <w:szCs w:val="24"/>
          <w:lang w:val="ro-RO"/>
        </w:rPr>
      </w:pPr>
      <w:r w:rsidRPr="00C11260">
        <w:rPr>
          <w:sz w:val="24"/>
          <w:szCs w:val="24"/>
          <w:lang w:val="ro-RO"/>
        </w:rPr>
        <w:t>Implicarea elevilor şi a cadrelor didactice a respectat standardele de calitate şi obiectivele propuse.</w:t>
      </w:r>
    </w:p>
    <w:p w:rsidR="00C11260" w:rsidRPr="00C11260" w:rsidRDefault="00C11260" w:rsidP="00C11260">
      <w:pPr>
        <w:spacing w:after="0" w:line="240" w:lineRule="auto"/>
        <w:rPr>
          <w:b/>
          <w:bCs/>
          <w:sz w:val="24"/>
          <w:szCs w:val="24"/>
          <w:lang w:val="ro-RO"/>
        </w:rPr>
      </w:pPr>
      <w:r w:rsidRPr="00C11260">
        <w:rPr>
          <w:b/>
          <w:bCs/>
          <w:sz w:val="24"/>
          <w:szCs w:val="24"/>
          <w:lang w:val="ro-RO"/>
        </w:rPr>
        <w:t>c) Din punct de vedere relațional:</w:t>
      </w:r>
    </w:p>
    <w:p w:rsidR="00C11260" w:rsidRPr="00C11260" w:rsidRDefault="00C11260" w:rsidP="00C11260">
      <w:pPr>
        <w:spacing w:after="0" w:line="240" w:lineRule="auto"/>
        <w:ind w:left="360"/>
        <w:rPr>
          <w:sz w:val="24"/>
          <w:szCs w:val="24"/>
          <w:lang w:val="ro-RO"/>
        </w:rPr>
      </w:pPr>
      <w:r w:rsidRPr="00C11260">
        <w:rPr>
          <w:b/>
          <w:bCs/>
          <w:sz w:val="24"/>
          <w:szCs w:val="24"/>
          <w:lang w:val="ro-RO"/>
        </w:rPr>
        <w:t xml:space="preserve">      </w:t>
      </w:r>
      <w:r w:rsidRPr="00C11260">
        <w:rPr>
          <w:sz w:val="24"/>
          <w:szCs w:val="24"/>
          <w:lang w:val="ro-RO"/>
        </w:rPr>
        <w:t xml:space="preserve">Programul ,,Să ştii mai multe, să fii mai bun !,, a reprezentat un moment în care am putut cunoaşte elevii </w:t>
      </w:r>
    </w:p>
    <w:p w:rsidR="00C11260" w:rsidRPr="00C11260" w:rsidRDefault="00C11260" w:rsidP="00C11260">
      <w:pPr>
        <w:spacing w:after="0" w:line="240" w:lineRule="auto"/>
        <w:rPr>
          <w:sz w:val="24"/>
          <w:szCs w:val="24"/>
          <w:lang w:val="ro-RO"/>
        </w:rPr>
      </w:pPr>
      <w:r w:rsidRPr="00C11260">
        <w:rPr>
          <w:sz w:val="24"/>
          <w:szCs w:val="24"/>
          <w:lang w:val="ro-RO"/>
        </w:rPr>
        <w:t xml:space="preserve">şi în contexte nonformale, s-au consolidat relaţiile interpersonale atât între elevi, cât şi între elevi şi cadrele didactice precum şi între profesori.  </w:t>
      </w:r>
    </w:p>
    <w:p w:rsidR="00C11260" w:rsidRPr="00C11260" w:rsidRDefault="00C11260" w:rsidP="00C11260">
      <w:pPr>
        <w:spacing w:after="0" w:line="240" w:lineRule="auto"/>
        <w:ind w:right="-720"/>
        <w:rPr>
          <w:b/>
          <w:bCs/>
          <w:sz w:val="24"/>
          <w:szCs w:val="24"/>
          <w:lang w:val="ro-RO"/>
        </w:rPr>
      </w:pPr>
      <w:r w:rsidRPr="00C11260">
        <w:rPr>
          <w:b/>
          <w:bCs/>
          <w:sz w:val="24"/>
          <w:szCs w:val="24"/>
          <w:lang w:val="ro-RO"/>
        </w:rPr>
        <w:t>10. ANALIZA SWOT:</w:t>
      </w:r>
    </w:p>
    <w:p w:rsidR="00C11260" w:rsidRPr="00C11260" w:rsidRDefault="00C11260" w:rsidP="00C11260">
      <w:pPr>
        <w:spacing w:after="0" w:line="240" w:lineRule="auto"/>
        <w:rPr>
          <w:b/>
          <w:bCs/>
          <w:sz w:val="24"/>
          <w:szCs w:val="24"/>
          <w:lang w:val="ro-RO"/>
        </w:rPr>
      </w:pPr>
      <w:r w:rsidRPr="00C11260">
        <w:rPr>
          <w:b/>
          <w:bCs/>
          <w:sz w:val="24"/>
          <w:szCs w:val="24"/>
          <w:lang w:val="ro-RO"/>
        </w:rPr>
        <w:t>a) Puncte tari:</w:t>
      </w:r>
    </w:p>
    <w:p w:rsidR="00C11260" w:rsidRPr="00C11260" w:rsidRDefault="00C11260" w:rsidP="00C11260">
      <w:pPr>
        <w:spacing w:after="0" w:line="240" w:lineRule="auto"/>
        <w:ind w:left="360"/>
        <w:rPr>
          <w:sz w:val="24"/>
          <w:szCs w:val="24"/>
          <w:lang w:val="ro-RO"/>
        </w:rPr>
      </w:pPr>
      <w:r w:rsidRPr="00C11260">
        <w:rPr>
          <w:sz w:val="24"/>
          <w:szCs w:val="24"/>
          <w:lang w:val="ro-RO"/>
        </w:rPr>
        <w:t>- existenta unei oferte educaţionale diverse la nivelul proiectelor propuse fiecărui colectiv de elevi;</w:t>
      </w:r>
    </w:p>
    <w:p w:rsidR="00C11260" w:rsidRPr="00C11260" w:rsidRDefault="00C11260" w:rsidP="00C11260">
      <w:pPr>
        <w:spacing w:after="0" w:line="240" w:lineRule="auto"/>
        <w:ind w:left="360"/>
        <w:rPr>
          <w:sz w:val="24"/>
          <w:szCs w:val="24"/>
          <w:lang w:val="ro-RO"/>
        </w:rPr>
      </w:pPr>
      <w:r w:rsidRPr="00C11260">
        <w:rPr>
          <w:sz w:val="24"/>
          <w:szCs w:val="24"/>
          <w:lang w:val="ro-RO"/>
        </w:rPr>
        <w:t>- implicarea eficienta a elevilor şi profesorilor în organizarea activităţilor propuse;</w:t>
      </w:r>
    </w:p>
    <w:p w:rsidR="00C11260" w:rsidRPr="00C11260" w:rsidRDefault="00C11260" w:rsidP="00C11260">
      <w:pPr>
        <w:spacing w:after="0" w:line="240" w:lineRule="auto"/>
        <w:ind w:left="360"/>
        <w:rPr>
          <w:sz w:val="24"/>
          <w:szCs w:val="24"/>
          <w:lang w:val="ro-RO"/>
        </w:rPr>
      </w:pPr>
      <w:r w:rsidRPr="00C11260">
        <w:rPr>
          <w:sz w:val="24"/>
          <w:szCs w:val="24"/>
          <w:lang w:val="ro-RO"/>
        </w:rPr>
        <w:t>- adaptarea tipurilor de activităţi în funcţie de particularităţile/cerinţele educaţionale ale elevilor;</w:t>
      </w:r>
    </w:p>
    <w:p w:rsidR="00C11260" w:rsidRPr="00C11260" w:rsidRDefault="00C11260" w:rsidP="00C11260">
      <w:pPr>
        <w:spacing w:after="0" w:line="240" w:lineRule="auto"/>
        <w:ind w:left="360"/>
        <w:rPr>
          <w:sz w:val="24"/>
          <w:szCs w:val="24"/>
          <w:lang w:val="ro-RO"/>
        </w:rPr>
      </w:pPr>
      <w:r w:rsidRPr="00C11260">
        <w:rPr>
          <w:sz w:val="24"/>
          <w:szCs w:val="24"/>
          <w:lang w:val="ro-RO"/>
        </w:rPr>
        <w:t xml:space="preserve">- realizarea proiectelor/activităţilor în conformitate cu standarde de calitate ridicate; </w:t>
      </w:r>
    </w:p>
    <w:p w:rsidR="00C11260" w:rsidRPr="00C11260" w:rsidRDefault="00C11260" w:rsidP="00C11260">
      <w:pPr>
        <w:spacing w:after="0" w:line="240" w:lineRule="auto"/>
        <w:rPr>
          <w:b/>
          <w:bCs/>
          <w:sz w:val="24"/>
          <w:szCs w:val="24"/>
          <w:lang w:val="ro-RO"/>
        </w:rPr>
      </w:pPr>
      <w:r w:rsidRPr="00C11260">
        <w:rPr>
          <w:b/>
          <w:bCs/>
          <w:sz w:val="24"/>
          <w:szCs w:val="24"/>
          <w:lang w:val="ro-RO"/>
        </w:rPr>
        <w:t>b) Puncte slabe: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existenta unor decalaje între clase în ceea ce priveşte gradul de implicare în activitatea şcolii (elevi şi profesori);</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neînţelegerea de către unii profesori a specificului programului .</w:t>
      </w:r>
    </w:p>
    <w:p w:rsidR="00C11260" w:rsidRPr="00C11260" w:rsidRDefault="00C11260" w:rsidP="00C11260">
      <w:pPr>
        <w:spacing w:after="0" w:line="240" w:lineRule="auto"/>
        <w:rPr>
          <w:sz w:val="24"/>
          <w:szCs w:val="24"/>
          <w:lang w:val="ro-RO"/>
        </w:rPr>
      </w:pPr>
      <w:r w:rsidRPr="00C11260">
        <w:rPr>
          <w:b/>
          <w:bCs/>
          <w:sz w:val="24"/>
          <w:szCs w:val="24"/>
          <w:lang w:val="ro-RO"/>
        </w:rPr>
        <w:t>c) Oportunități</w:t>
      </w:r>
      <w:r w:rsidRPr="00C11260">
        <w:rPr>
          <w:sz w:val="24"/>
          <w:szCs w:val="24"/>
          <w:lang w:val="ro-RO"/>
        </w:rPr>
        <w:t>:</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existenta unor resurse umane de excepţie: profesori, elevi , părinţi, autorităţi locale;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posibilitate comunicării prin mijloace moderne;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existenta unor oferte bogate de proiecte şi programe educative;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experienţa acumulata în domeniul activităţii educative;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relaţionarea pozitivă şcoala – familie - parteneri.</w:t>
      </w:r>
    </w:p>
    <w:p w:rsidR="00C11260" w:rsidRPr="00C11260" w:rsidRDefault="00C11260" w:rsidP="00C11260">
      <w:pPr>
        <w:spacing w:after="0" w:line="240" w:lineRule="auto"/>
        <w:rPr>
          <w:b/>
          <w:bCs/>
          <w:sz w:val="24"/>
          <w:szCs w:val="24"/>
          <w:lang w:val="ro-RO"/>
        </w:rPr>
      </w:pPr>
      <w:r w:rsidRPr="00C11260">
        <w:rPr>
          <w:b/>
          <w:bCs/>
          <w:sz w:val="24"/>
          <w:szCs w:val="24"/>
          <w:lang w:val="ro-RO"/>
        </w:rPr>
        <w:t>d) Amenințări:</w:t>
      </w:r>
    </w:p>
    <w:p w:rsidR="00C11260" w:rsidRPr="00C11260" w:rsidRDefault="00C11260" w:rsidP="00C11260">
      <w:pPr>
        <w:spacing w:after="0" w:line="240" w:lineRule="auto"/>
        <w:ind w:left="360"/>
        <w:rPr>
          <w:sz w:val="24"/>
          <w:szCs w:val="24"/>
          <w:lang w:val="ro-RO"/>
        </w:rPr>
      </w:pPr>
      <w:r w:rsidRPr="00C11260">
        <w:rPr>
          <w:sz w:val="24"/>
          <w:szCs w:val="24"/>
          <w:lang w:val="ro-RO"/>
        </w:rPr>
        <w:t>- transformarea proiectului într-un demers pur formal;</w:t>
      </w:r>
    </w:p>
    <w:p w:rsidR="00C11260" w:rsidRPr="00C11260" w:rsidRDefault="00C11260" w:rsidP="00C11260">
      <w:pPr>
        <w:spacing w:after="0" w:line="240" w:lineRule="auto"/>
        <w:ind w:left="360"/>
        <w:rPr>
          <w:sz w:val="24"/>
          <w:szCs w:val="24"/>
          <w:lang w:val="ro-RO"/>
        </w:rPr>
      </w:pPr>
      <w:r w:rsidRPr="00C11260">
        <w:rPr>
          <w:sz w:val="24"/>
          <w:szCs w:val="24"/>
          <w:lang w:val="ro-RO"/>
        </w:rPr>
        <w:t>- absenţa unei strategii la nivel naţional care să reglementeze acest proiect.</w:t>
      </w:r>
    </w:p>
    <w:p w:rsidR="00C11260" w:rsidRPr="00C11260" w:rsidRDefault="00C11260" w:rsidP="00C11260">
      <w:pPr>
        <w:spacing w:after="0" w:line="240" w:lineRule="auto"/>
        <w:rPr>
          <w:b/>
          <w:bCs/>
          <w:sz w:val="24"/>
          <w:szCs w:val="24"/>
          <w:lang w:val="ro-RO"/>
        </w:rPr>
      </w:pPr>
      <w:r w:rsidRPr="00C11260">
        <w:rPr>
          <w:b/>
          <w:bCs/>
          <w:sz w:val="24"/>
          <w:szCs w:val="24"/>
          <w:lang w:val="ro-RO"/>
        </w:rPr>
        <w:t>11. RECOMANDĂRI/ SUGESTII:</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Analiza obiectiva a programului  presupune şi identificarea unor masuri ameliorative:</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optimizarea comunicării la nivelul Consiliului profesorilor clasei;</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optimizarea comunicării profesor-elev;</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adaptarea numărului activităţilor propuse în funcţie de intervalul temporal disponibil;</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adaptarea ofertei de programe/activităţi în funcţie de cerinţele şi particularităţile colectivelor de elevi;</w:t>
      </w:r>
    </w:p>
    <w:p w:rsidR="00C11260" w:rsidRPr="00C11260" w:rsidRDefault="00C11260" w:rsidP="00C11260">
      <w:pPr>
        <w:tabs>
          <w:tab w:val="left" w:pos="360"/>
        </w:tabs>
        <w:spacing w:after="0" w:line="240" w:lineRule="auto"/>
        <w:ind w:left="360"/>
        <w:rPr>
          <w:sz w:val="24"/>
          <w:szCs w:val="24"/>
          <w:lang w:val="ro-RO"/>
        </w:rPr>
      </w:pPr>
      <w:r w:rsidRPr="00C11260">
        <w:rPr>
          <w:sz w:val="24"/>
          <w:szCs w:val="24"/>
          <w:lang w:val="ro-RO"/>
        </w:rPr>
        <w:t>- distribuirea sarcinilor ce revin cadrelor didactice astfel încât sa fie respectat principiul echităţii.</w:t>
      </w:r>
    </w:p>
    <w:p w:rsidR="00C11260" w:rsidRPr="00C11260" w:rsidRDefault="00C11260" w:rsidP="00C11260">
      <w:pPr>
        <w:pStyle w:val="ListParagraph"/>
        <w:ind w:left="0"/>
      </w:pPr>
      <w:r w:rsidRPr="00C11260">
        <w:lastRenderedPageBreak/>
        <w:t xml:space="preserve">În  program au fost incluși toți elevii școlii. Aceștia au participat active la activitîțile propuse </w:t>
      </w:r>
    </w:p>
    <w:p w:rsidR="00C11260" w:rsidRPr="00C11260" w:rsidRDefault="00C11260" w:rsidP="00C11260">
      <w:pPr>
        <w:spacing w:after="0" w:line="240" w:lineRule="auto"/>
        <w:rPr>
          <w:sz w:val="24"/>
          <w:szCs w:val="24"/>
        </w:rPr>
      </w:pPr>
      <w:r w:rsidRPr="00C11260">
        <w:rPr>
          <w:sz w:val="24"/>
          <w:szCs w:val="24"/>
        </w:rPr>
        <w:t>de fiecare cadru didactic. La sfârșitul fiecărei activitîți a fost întocmit , de către coordonatorul activității, fișa de activitate. Acestea se regăsesc la coordonatorul de programe și proiecte școlare și extrașcolare.</w:t>
      </w:r>
    </w:p>
    <w:p w:rsidR="00C11260" w:rsidRPr="00C11260" w:rsidRDefault="00C11260" w:rsidP="00C11260">
      <w:pPr>
        <w:spacing w:after="0" w:line="240" w:lineRule="auto"/>
        <w:rPr>
          <w:sz w:val="24"/>
          <w:szCs w:val="24"/>
        </w:rPr>
      </w:pPr>
      <w:r w:rsidRPr="00C11260">
        <w:rPr>
          <w:sz w:val="24"/>
          <w:szCs w:val="24"/>
        </w:rPr>
        <w:t>Temele care au fost abordate în cadrul acestei săptămâni, au atins o plajă largă de domenii, de la știință și tehnică, la campanii de conștientizare a diverselor probleme sociale, ecologice, de sănătate.</w:t>
      </w:r>
    </w:p>
    <w:p w:rsidR="00C11260" w:rsidRPr="00C11260" w:rsidRDefault="00C11260" w:rsidP="00C11260">
      <w:pPr>
        <w:spacing w:after="0" w:line="240" w:lineRule="auto"/>
        <w:rPr>
          <w:sz w:val="24"/>
          <w:szCs w:val="24"/>
        </w:rPr>
      </w:pPr>
      <w:r w:rsidRPr="00C11260">
        <w:rPr>
          <w:sz w:val="24"/>
          <w:szCs w:val="24"/>
        </w:rPr>
        <w:t>Activitățile desfășurate pe comisii:</w:t>
      </w:r>
    </w:p>
    <w:p w:rsidR="00C11260" w:rsidRPr="00C11260" w:rsidRDefault="00C11260" w:rsidP="00C11260">
      <w:pPr>
        <w:spacing w:after="0" w:line="240" w:lineRule="auto"/>
        <w:rPr>
          <w:b/>
          <w:sz w:val="24"/>
          <w:szCs w:val="24"/>
        </w:rPr>
      </w:pPr>
      <w:r w:rsidRPr="00C11260">
        <w:rPr>
          <w:b/>
          <w:sz w:val="24"/>
          <w:szCs w:val="24"/>
        </w:rPr>
        <w:t>Limbă și comunicare</w:t>
      </w:r>
    </w:p>
    <w:p w:rsidR="00C11260" w:rsidRPr="00C11260" w:rsidRDefault="00C11260" w:rsidP="002A0487">
      <w:pPr>
        <w:pStyle w:val="ListParagraph"/>
        <w:numPr>
          <w:ilvl w:val="0"/>
          <w:numId w:val="131"/>
        </w:numPr>
        <w:contextualSpacing/>
        <w:rPr>
          <w:bCs/>
        </w:rPr>
      </w:pPr>
      <w:r w:rsidRPr="00C11260">
        <w:rPr>
          <w:bCs/>
        </w:rPr>
        <w:t>Clubul de lectură</w:t>
      </w:r>
    </w:p>
    <w:p w:rsidR="00C11260" w:rsidRPr="00C11260" w:rsidRDefault="00C11260" w:rsidP="002A0487">
      <w:pPr>
        <w:pStyle w:val="ListParagraph"/>
        <w:numPr>
          <w:ilvl w:val="0"/>
          <w:numId w:val="131"/>
        </w:numPr>
        <w:contextualSpacing/>
        <w:rPr>
          <w:bCs/>
        </w:rPr>
      </w:pPr>
      <w:r w:rsidRPr="00C11260">
        <w:rPr>
          <w:bCs/>
        </w:rPr>
        <w:t>Sezatoare literara</w:t>
      </w:r>
    </w:p>
    <w:p w:rsidR="00C11260" w:rsidRPr="00C11260" w:rsidRDefault="00C11260" w:rsidP="002A0487">
      <w:pPr>
        <w:pStyle w:val="ListParagraph"/>
        <w:numPr>
          <w:ilvl w:val="0"/>
          <w:numId w:val="131"/>
        </w:numPr>
        <w:contextualSpacing/>
        <w:rPr>
          <w:bCs/>
        </w:rPr>
      </w:pPr>
      <w:r w:rsidRPr="00C11260">
        <w:rPr>
          <w:bCs/>
        </w:rPr>
        <w:t>Lectura si ceai</w:t>
      </w:r>
    </w:p>
    <w:p w:rsidR="00C11260" w:rsidRPr="00C11260" w:rsidRDefault="00C11260" w:rsidP="002A0487">
      <w:pPr>
        <w:pStyle w:val="ListParagraph"/>
        <w:numPr>
          <w:ilvl w:val="0"/>
          <w:numId w:val="131"/>
        </w:numPr>
        <w:contextualSpacing/>
        <w:rPr>
          <w:bCs/>
        </w:rPr>
      </w:pPr>
      <w:r w:rsidRPr="00C11260">
        <w:rPr>
          <w:bCs/>
        </w:rPr>
        <w:t>Vizionare film după opera autorilor canonici</w:t>
      </w:r>
    </w:p>
    <w:p w:rsidR="00C11260" w:rsidRPr="00C11260" w:rsidRDefault="00C11260" w:rsidP="002A0487">
      <w:pPr>
        <w:pStyle w:val="ListParagraph"/>
        <w:numPr>
          <w:ilvl w:val="0"/>
          <w:numId w:val="131"/>
        </w:numPr>
        <w:contextualSpacing/>
        <w:rPr>
          <w:bCs/>
        </w:rPr>
      </w:pPr>
      <w:r w:rsidRPr="00C11260">
        <w:rPr>
          <w:bCs/>
        </w:rPr>
        <w:t>Atelier de creatie</w:t>
      </w:r>
    </w:p>
    <w:p w:rsidR="00C11260" w:rsidRPr="00C11260" w:rsidRDefault="00C11260" w:rsidP="002A0487">
      <w:pPr>
        <w:pStyle w:val="ListParagraph"/>
        <w:numPr>
          <w:ilvl w:val="0"/>
          <w:numId w:val="131"/>
        </w:numPr>
        <w:contextualSpacing/>
        <w:rPr>
          <w:bCs/>
        </w:rPr>
      </w:pPr>
      <w:r w:rsidRPr="00C11260">
        <w:rPr>
          <w:bCs/>
        </w:rPr>
        <w:t>Vizită la Biblioteca Natională</w:t>
      </w:r>
    </w:p>
    <w:p w:rsidR="00C11260" w:rsidRPr="00C11260" w:rsidRDefault="00C11260" w:rsidP="002A0487">
      <w:pPr>
        <w:pStyle w:val="ListParagraph"/>
        <w:numPr>
          <w:ilvl w:val="0"/>
          <w:numId w:val="131"/>
        </w:numPr>
        <w:contextualSpacing/>
        <w:rPr>
          <w:bCs/>
        </w:rPr>
      </w:pPr>
      <w:r w:rsidRPr="00C11260">
        <w:rPr>
          <w:bCs/>
        </w:rPr>
        <w:t>Dramatizare creatia eminesciana</w:t>
      </w:r>
    </w:p>
    <w:p w:rsidR="00C11260" w:rsidRPr="00C11260" w:rsidRDefault="00C11260" w:rsidP="002A0487">
      <w:pPr>
        <w:pStyle w:val="ListParagraph"/>
        <w:numPr>
          <w:ilvl w:val="0"/>
          <w:numId w:val="131"/>
        </w:numPr>
        <w:contextualSpacing/>
        <w:rPr>
          <w:bCs/>
        </w:rPr>
      </w:pPr>
      <w:r w:rsidRPr="00C11260">
        <w:rPr>
          <w:bCs/>
        </w:rPr>
        <w:t>Epoca de aur a poeziei latine a lui Horatius şi Catulus</w:t>
      </w:r>
    </w:p>
    <w:p w:rsidR="00C11260" w:rsidRPr="00C11260" w:rsidRDefault="00C11260" w:rsidP="002A0487">
      <w:pPr>
        <w:pStyle w:val="ListParagraph"/>
        <w:numPr>
          <w:ilvl w:val="0"/>
          <w:numId w:val="131"/>
        </w:numPr>
        <w:contextualSpacing/>
        <w:rPr>
          <w:bCs/>
        </w:rPr>
      </w:pPr>
      <w:r w:rsidRPr="00C11260">
        <w:rPr>
          <w:bCs/>
        </w:rPr>
        <w:t>Latinitatea limbii latine</w:t>
      </w:r>
    </w:p>
    <w:p w:rsidR="00C11260" w:rsidRPr="00C11260" w:rsidRDefault="00C11260" w:rsidP="002A0487">
      <w:pPr>
        <w:pStyle w:val="ListParagraph"/>
        <w:numPr>
          <w:ilvl w:val="0"/>
          <w:numId w:val="131"/>
        </w:numPr>
        <w:contextualSpacing/>
        <w:rPr>
          <w:bCs/>
        </w:rPr>
      </w:pPr>
      <w:r w:rsidRPr="00C11260">
        <w:rPr>
          <w:bCs/>
        </w:rPr>
        <w:t>De la realitate la basm prin fictiune</w:t>
      </w:r>
    </w:p>
    <w:p w:rsidR="00C11260" w:rsidRPr="00C11260" w:rsidRDefault="00C11260" w:rsidP="002A0487">
      <w:pPr>
        <w:pStyle w:val="ListParagraph"/>
        <w:numPr>
          <w:ilvl w:val="0"/>
          <w:numId w:val="131"/>
        </w:numPr>
        <w:contextualSpacing/>
        <w:rPr>
          <w:bCs/>
        </w:rPr>
      </w:pPr>
      <w:r w:rsidRPr="00C11260">
        <w:rPr>
          <w:bCs/>
        </w:rPr>
        <w:t>Cenaclu literar</w:t>
      </w:r>
    </w:p>
    <w:p w:rsidR="00C11260" w:rsidRPr="00C11260" w:rsidRDefault="00C11260" w:rsidP="002A0487">
      <w:pPr>
        <w:pStyle w:val="ListParagraph"/>
        <w:numPr>
          <w:ilvl w:val="0"/>
          <w:numId w:val="131"/>
        </w:numPr>
        <w:contextualSpacing/>
        <w:rPr>
          <w:bCs/>
        </w:rPr>
      </w:pPr>
      <w:r w:rsidRPr="00C11260">
        <w:rPr>
          <w:bCs/>
        </w:rPr>
        <w:t>Vizionare film</w:t>
      </w:r>
    </w:p>
    <w:p w:rsidR="00C11260" w:rsidRPr="00C11260" w:rsidRDefault="00C11260" w:rsidP="002A0487">
      <w:pPr>
        <w:pStyle w:val="ListParagraph"/>
        <w:numPr>
          <w:ilvl w:val="0"/>
          <w:numId w:val="131"/>
        </w:numPr>
        <w:contextualSpacing/>
        <w:rPr>
          <w:bCs/>
        </w:rPr>
      </w:pPr>
      <w:r w:rsidRPr="00C11260">
        <w:rPr>
          <w:bCs/>
        </w:rPr>
        <w:t>Clubul de lectură</w:t>
      </w:r>
    </w:p>
    <w:p w:rsidR="00C11260" w:rsidRPr="00C11260" w:rsidRDefault="00C11260" w:rsidP="002A0487">
      <w:pPr>
        <w:pStyle w:val="ListParagraph"/>
        <w:numPr>
          <w:ilvl w:val="0"/>
          <w:numId w:val="131"/>
        </w:numPr>
        <w:contextualSpacing/>
        <w:rPr>
          <w:bCs/>
        </w:rPr>
      </w:pPr>
      <w:r w:rsidRPr="00C11260">
        <w:rPr>
          <w:bCs/>
        </w:rPr>
        <w:t>În lumea prozei istorice latine: Titus Livius</w:t>
      </w:r>
    </w:p>
    <w:p w:rsidR="00C11260" w:rsidRPr="00C11260" w:rsidRDefault="00C11260" w:rsidP="002A0487">
      <w:pPr>
        <w:pStyle w:val="ListParagraph"/>
        <w:numPr>
          <w:ilvl w:val="0"/>
          <w:numId w:val="131"/>
        </w:numPr>
        <w:contextualSpacing/>
        <w:rPr>
          <w:bCs/>
        </w:rPr>
      </w:pPr>
      <w:r w:rsidRPr="00C11260">
        <w:rPr>
          <w:bCs/>
        </w:rPr>
        <w:t>Pe urmele lui Bucur</w:t>
      </w:r>
    </w:p>
    <w:p w:rsidR="00C11260" w:rsidRPr="00C11260" w:rsidRDefault="00C11260" w:rsidP="002A0487">
      <w:pPr>
        <w:pStyle w:val="ListParagraph"/>
        <w:numPr>
          <w:ilvl w:val="0"/>
          <w:numId w:val="131"/>
        </w:numPr>
        <w:contextualSpacing/>
        <w:rPr>
          <w:bCs/>
        </w:rPr>
      </w:pPr>
      <w:r w:rsidRPr="00C11260">
        <w:rPr>
          <w:bCs/>
        </w:rPr>
        <w:t>Literatura si scena</w:t>
      </w:r>
    </w:p>
    <w:p w:rsidR="00C11260" w:rsidRPr="00C11260" w:rsidRDefault="00C11260" w:rsidP="002A0487">
      <w:pPr>
        <w:pStyle w:val="ListParagraph"/>
        <w:numPr>
          <w:ilvl w:val="0"/>
          <w:numId w:val="131"/>
        </w:numPr>
        <w:contextualSpacing/>
        <w:rPr>
          <w:bCs/>
        </w:rPr>
      </w:pPr>
      <w:r w:rsidRPr="00C11260">
        <w:rPr>
          <w:bCs/>
        </w:rPr>
        <w:t>Concurs de ghicitori</w:t>
      </w:r>
    </w:p>
    <w:p w:rsidR="00C11260" w:rsidRPr="00C11260" w:rsidRDefault="00C11260" w:rsidP="002A0487">
      <w:pPr>
        <w:pStyle w:val="ListParagraph"/>
        <w:numPr>
          <w:ilvl w:val="0"/>
          <w:numId w:val="131"/>
        </w:numPr>
        <w:contextualSpacing/>
        <w:rPr>
          <w:bCs/>
        </w:rPr>
      </w:pPr>
      <w:r w:rsidRPr="00C11260">
        <w:rPr>
          <w:bCs/>
        </w:rPr>
        <w:t>În vizită la Mărţişor</w:t>
      </w:r>
    </w:p>
    <w:p w:rsidR="00C11260" w:rsidRPr="00C11260" w:rsidRDefault="00C11260" w:rsidP="002A0487">
      <w:pPr>
        <w:pStyle w:val="ListParagraph"/>
        <w:numPr>
          <w:ilvl w:val="0"/>
          <w:numId w:val="131"/>
        </w:numPr>
        <w:contextualSpacing/>
        <w:rPr>
          <w:bCs/>
        </w:rPr>
      </w:pPr>
      <w:r w:rsidRPr="00C11260">
        <w:rPr>
          <w:bCs/>
        </w:rPr>
        <w:t>Scriitori latini – reprezentanţi ai culturii clasice</w:t>
      </w:r>
    </w:p>
    <w:p w:rsidR="00C11260" w:rsidRPr="00C11260" w:rsidRDefault="00C11260" w:rsidP="002A0487">
      <w:pPr>
        <w:pStyle w:val="ListParagraph"/>
        <w:numPr>
          <w:ilvl w:val="0"/>
          <w:numId w:val="131"/>
        </w:numPr>
        <w:contextualSpacing/>
      </w:pPr>
      <w:r w:rsidRPr="00C11260">
        <w:rPr>
          <w:bCs/>
        </w:rPr>
        <w:t>Înţelepciunea din proverbele latine</w:t>
      </w:r>
    </w:p>
    <w:p w:rsidR="00C11260" w:rsidRPr="00C11260" w:rsidRDefault="00C11260" w:rsidP="002A0487">
      <w:pPr>
        <w:pStyle w:val="ListParagraph"/>
        <w:numPr>
          <w:ilvl w:val="0"/>
          <w:numId w:val="131"/>
        </w:numPr>
        <w:contextualSpacing/>
      </w:pPr>
      <w:r w:rsidRPr="00C11260">
        <w:t>J'AIME LE FRANÇAIS</w:t>
      </w:r>
    </w:p>
    <w:p w:rsidR="00C11260" w:rsidRPr="00C11260" w:rsidRDefault="00C11260" w:rsidP="00C11260">
      <w:pPr>
        <w:spacing w:after="0" w:line="240" w:lineRule="auto"/>
        <w:rPr>
          <w:b/>
          <w:sz w:val="24"/>
          <w:szCs w:val="24"/>
        </w:rPr>
      </w:pPr>
      <w:r w:rsidRPr="00C11260">
        <w:rPr>
          <w:b/>
          <w:sz w:val="24"/>
          <w:szCs w:val="24"/>
        </w:rPr>
        <w:t xml:space="preserve">Om și societate </w:t>
      </w:r>
    </w:p>
    <w:p w:rsidR="00C11260" w:rsidRPr="00C11260" w:rsidRDefault="00C11260" w:rsidP="002A0487">
      <w:pPr>
        <w:pStyle w:val="ListParagraph"/>
        <w:numPr>
          <w:ilvl w:val="0"/>
          <w:numId w:val="132"/>
        </w:numPr>
        <w:contextualSpacing/>
      </w:pPr>
      <w:r w:rsidRPr="00C11260">
        <w:t>Vizionare de filme istorice</w:t>
      </w:r>
    </w:p>
    <w:p w:rsidR="00C11260" w:rsidRPr="00C11260" w:rsidRDefault="00C11260" w:rsidP="002A0487">
      <w:pPr>
        <w:pStyle w:val="ListParagraph"/>
        <w:numPr>
          <w:ilvl w:val="0"/>
          <w:numId w:val="132"/>
        </w:numPr>
        <w:contextualSpacing/>
      </w:pPr>
      <w:r w:rsidRPr="00C11260">
        <w:t>Vizita la EFD Induction Vidra</w:t>
      </w:r>
    </w:p>
    <w:p w:rsidR="00C11260" w:rsidRPr="00C11260" w:rsidRDefault="00C11260" w:rsidP="002A0487">
      <w:pPr>
        <w:pStyle w:val="ListParagraph"/>
        <w:numPr>
          <w:ilvl w:val="0"/>
          <w:numId w:val="132"/>
        </w:numPr>
        <w:contextualSpacing/>
      </w:pPr>
      <w:r w:rsidRPr="00C11260">
        <w:t>Excursie Busteni-Brasov</w:t>
      </w:r>
    </w:p>
    <w:p w:rsidR="00C11260" w:rsidRPr="00C11260" w:rsidRDefault="00C11260" w:rsidP="002A0487">
      <w:pPr>
        <w:pStyle w:val="ListParagraph"/>
        <w:numPr>
          <w:ilvl w:val="0"/>
          <w:numId w:val="132"/>
        </w:numPr>
        <w:contextualSpacing/>
      </w:pPr>
      <w:r w:rsidRPr="00C11260">
        <w:t>Simpozion “ Violenta ultimul refugiu al incompetentei”</w:t>
      </w:r>
    </w:p>
    <w:p w:rsidR="00C11260" w:rsidRPr="00C11260" w:rsidRDefault="00C11260" w:rsidP="002A0487">
      <w:pPr>
        <w:pStyle w:val="ListParagraph"/>
        <w:numPr>
          <w:ilvl w:val="0"/>
          <w:numId w:val="132"/>
        </w:numPr>
        <w:contextualSpacing/>
      </w:pPr>
      <w:r w:rsidRPr="00C11260">
        <w:lastRenderedPageBreak/>
        <w:t>Exemple de bune practici in educatie – Proiect educational in parteneriat</w:t>
      </w:r>
    </w:p>
    <w:p w:rsidR="00C11260" w:rsidRPr="00C11260" w:rsidRDefault="00C11260" w:rsidP="002A0487">
      <w:pPr>
        <w:pStyle w:val="ListParagraph"/>
        <w:numPr>
          <w:ilvl w:val="0"/>
          <w:numId w:val="132"/>
        </w:numPr>
        <w:contextualSpacing/>
      </w:pPr>
      <w:r w:rsidRPr="00C11260">
        <w:t>Excursie Manastirea Pasarea -Branesti</w:t>
      </w:r>
    </w:p>
    <w:p w:rsidR="00C11260" w:rsidRPr="00C11260" w:rsidRDefault="00C11260" w:rsidP="002A0487">
      <w:pPr>
        <w:pStyle w:val="ListParagraph"/>
        <w:numPr>
          <w:ilvl w:val="0"/>
          <w:numId w:val="132"/>
        </w:numPr>
        <w:contextualSpacing/>
      </w:pPr>
      <w:r w:rsidRPr="00C11260">
        <w:t>Excursie la Padurea Sabar – Vidra</w:t>
      </w:r>
    </w:p>
    <w:p w:rsidR="00C11260" w:rsidRPr="00C11260" w:rsidRDefault="00C11260" w:rsidP="00C11260">
      <w:pPr>
        <w:spacing w:after="0" w:line="240" w:lineRule="auto"/>
        <w:rPr>
          <w:b/>
          <w:sz w:val="24"/>
          <w:szCs w:val="24"/>
        </w:rPr>
      </w:pPr>
      <w:r w:rsidRPr="00C11260">
        <w:rPr>
          <w:b/>
          <w:sz w:val="24"/>
          <w:szCs w:val="24"/>
        </w:rPr>
        <w:t>Matematică, științe și tehnologii</w:t>
      </w:r>
    </w:p>
    <w:p w:rsidR="00C11260" w:rsidRPr="00C11260" w:rsidRDefault="007E01E2" w:rsidP="002A0487">
      <w:pPr>
        <w:pStyle w:val="ListParagraph"/>
        <w:numPr>
          <w:ilvl w:val="0"/>
          <w:numId w:val="133"/>
        </w:numPr>
        <w:contextualSpacing/>
      </w:pPr>
      <w:r w:rsidRPr="00C11260">
        <w:t>Bunele Maniere De Azi!</w:t>
      </w:r>
    </w:p>
    <w:p w:rsidR="00C11260" w:rsidRPr="00C11260" w:rsidRDefault="007E01E2" w:rsidP="002A0487">
      <w:pPr>
        <w:pStyle w:val="ListParagraph"/>
        <w:numPr>
          <w:ilvl w:val="0"/>
          <w:numId w:val="133"/>
        </w:numPr>
        <w:contextualSpacing/>
      </w:pPr>
      <w:r w:rsidRPr="00C11260">
        <w:t>Învățăm Să  Selectăm Corect Informația</w:t>
      </w:r>
    </w:p>
    <w:p w:rsidR="00C11260" w:rsidRPr="00C11260" w:rsidRDefault="007E01E2" w:rsidP="002A0487">
      <w:pPr>
        <w:pStyle w:val="ListParagraph"/>
        <w:numPr>
          <w:ilvl w:val="0"/>
          <w:numId w:val="133"/>
        </w:numPr>
        <w:contextualSpacing/>
        <w:rPr>
          <w:bCs/>
        </w:rPr>
      </w:pPr>
      <w:r w:rsidRPr="00C11260">
        <w:rPr>
          <w:bCs/>
        </w:rPr>
        <w:t>Concurs Interdisciplinar Regional “Violența –Ultimul Refugiu Al Incompetenței! ”</w:t>
      </w:r>
    </w:p>
    <w:p w:rsidR="00C11260" w:rsidRPr="00C11260" w:rsidRDefault="007E01E2" w:rsidP="002A0487">
      <w:pPr>
        <w:pStyle w:val="Default"/>
        <w:numPr>
          <w:ilvl w:val="0"/>
          <w:numId w:val="133"/>
        </w:numPr>
        <w:rPr>
          <w:rFonts w:ascii="Times New Roman" w:hAnsi="Times New Roman" w:cs="Times New Roman"/>
          <w:bCs/>
          <w:color w:val="auto"/>
        </w:rPr>
      </w:pPr>
      <w:r w:rsidRPr="00C11260">
        <w:rPr>
          <w:rFonts w:ascii="Times New Roman" w:eastAsia="Times New Roman" w:hAnsi="Times New Roman" w:cs="Times New Roman"/>
          <w:bCs/>
          <w:color w:val="auto"/>
          <w:lang w:val="ro-RO" w:eastAsia="ro-RO"/>
        </w:rPr>
        <w:t xml:space="preserve">Simpozion Interdisciplinar Regional </w:t>
      </w:r>
      <w:r w:rsidRPr="00C11260">
        <w:rPr>
          <w:rFonts w:ascii="Times New Roman" w:hAnsi="Times New Roman" w:cs="Times New Roman"/>
          <w:bCs/>
          <w:color w:val="auto"/>
        </w:rPr>
        <w:t>„Manifestări Ale Delincvenței Juvenile În Mediul Școlar”</w:t>
      </w:r>
    </w:p>
    <w:p w:rsidR="00C11260" w:rsidRPr="00C11260" w:rsidRDefault="007E01E2" w:rsidP="002A0487">
      <w:pPr>
        <w:pStyle w:val="ListParagraph"/>
        <w:numPr>
          <w:ilvl w:val="0"/>
          <w:numId w:val="133"/>
        </w:numPr>
        <w:contextualSpacing/>
      </w:pPr>
      <w:r w:rsidRPr="00C11260">
        <w:t xml:space="preserve">Excursie Tematica </w:t>
      </w:r>
    </w:p>
    <w:p w:rsidR="00C11260" w:rsidRDefault="00C11260" w:rsidP="00C11260">
      <w:pPr>
        <w:spacing w:after="0" w:line="240" w:lineRule="auto"/>
        <w:rPr>
          <w:b/>
          <w:sz w:val="24"/>
          <w:szCs w:val="24"/>
        </w:rPr>
      </w:pPr>
    </w:p>
    <w:p w:rsidR="00C11260" w:rsidRPr="00C11260" w:rsidRDefault="007E01E2" w:rsidP="00C11260">
      <w:pPr>
        <w:spacing w:after="0" w:line="240" w:lineRule="auto"/>
        <w:rPr>
          <w:b/>
          <w:sz w:val="24"/>
          <w:szCs w:val="24"/>
        </w:rPr>
      </w:pPr>
      <w:r w:rsidRPr="00C11260">
        <w:rPr>
          <w:b/>
          <w:sz w:val="24"/>
          <w:szCs w:val="24"/>
        </w:rPr>
        <w:t>La Învățământul Preșcolar Și Primar, Au Fost Desfășurate Următoarele Activități:</w:t>
      </w:r>
    </w:p>
    <w:p w:rsidR="00C11260" w:rsidRPr="00C11260" w:rsidRDefault="007E01E2" w:rsidP="002A0487">
      <w:pPr>
        <w:pStyle w:val="ListParagraph"/>
        <w:numPr>
          <w:ilvl w:val="0"/>
          <w:numId w:val="134"/>
        </w:numPr>
        <w:contextualSpacing/>
        <w:rPr>
          <w:lang w:val="fr-FR"/>
        </w:rPr>
      </w:pPr>
      <w:r w:rsidRPr="00C11260">
        <w:rPr>
          <w:lang w:val="fr-FR"/>
        </w:rPr>
        <w:t>”Sănătatea Alimentației !”</w:t>
      </w:r>
    </w:p>
    <w:p w:rsidR="00C11260" w:rsidRPr="00C11260" w:rsidRDefault="007E01E2" w:rsidP="002A0487">
      <w:pPr>
        <w:pStyle w:val="ListParagraph"/>
        <w:numPr>
          <w:ilvl w:val="0"/>
          <w:numId w:val="134"/>
        </w:numPr>
        <w:contextualSpacing/>
        <w:rPr>
          <w:lang w:val="fr-FR"/>
        </w:rPr>
      </w:pPr>
      <w:r w:rsidRPr="00C11260">
        <w:rPr>
          <w:lang w:val="fr-FR"/>
        </w:rPr>
        <w:t>”Excursie Școlară”</w:t>
      </w:r>
    </w:p>
    <w:p w:rsidR="00C11260" w:rsidRPr="00C11260" w:rsidRDefault="007E01E2" w:rsidP="002A0487">
      <w:pPr>
        <w:pStyle w:val="ListParagraph"/>
        <w:numPr>
          <w:ilvl w:val="0"/>
          <w:numId w:val="134"/>
        </w:numPr>
        <w:contextualSpacing/>
      </w:pPr>
      <w:r w:rsidRPr="00C11260">
        <w:t>”Cartea-O Cetate Luminată!”</w:t>
      </w:r>
    </w:p>
    <w:p w:rsidR="00C11260" w:rsidRPr="00C11260" w:rsidRDefault="007E01E2" w:rsidP="002A0487">
      <w:pPr>
        <w:pStyle w:val="ListParagraph"/>
        <w:numPr>
          <w:ilvl w:val="0"/>
          <w:numId w:val="134"/>
        </w:numPr>
        <w:contextualSpacing/>
      </w:pPr>
      <w:r w:rsidRPr="00C11260">
        <w:t>”Micii Sportivi!”</w:t>
      </w:r>
    </w:p>
    <w:p w:rsidR="00C11260" w:rsidRPr="00C11260" w:rsidRDefault="007E01E2" w:rsidP="002A0487">
      <w:pPr>
        <w:pStyle w:val="ListParagraph"/>
        <w:numPr>
          <w:ilvl w:val="0"/>
          <w:numId w:val="134"/>
        </w:numPr>
        <w:contextualSpacing/>
      </w:pPr>
      <w:r w:rsidRPr="00C11260">
        <w:t>”Excursie La Brașov!”</w:t>
      </w:r>
    </w:p>
    <w:p w:rsidR="00C11260" w:rsidRPr="00C11260" w:rsidRDefault="007E01E2" w:rsidP="002A0487">
      <w:pPr>
        <w:pStyle w:val="ListParagraph"/>
        <w:numPr>
          <w:ilvl w:val="0"/>
          <w:numId w:val="134"/>
        </w:numPr>
        <w:contextualSpacing/>
        <w:rPr>
          <w:lang w:val="fr-FR"/>
        </w:rPr>
      </w:pPr>
      <w:r w:rsidRPr="00C11260">
        <w:rPr>
          <w:lang w:val="fr-FR"/>
        </w:rPr>
        <w:t>”Salvați Planeta Pământ !”</w:t>
      </w:r>
    </w:p>
    <w:p w:rsidR="00C11260" w:rsidRPr="00C11260" w:rsidRDefault="007E01E2" w:rsidP="002A0487">
      <w:pPr>
        <w:pStyle w:val="ListParagraph"/>
        <w:numPr>
          <w:ilvl w:val="0"/>
          <w:numId w:val="134"/>
        </w:numPr>
        <w:contextualSpacing/>
      </w:pPr>
      <w:r w:rsidRPr="00C11260">
        <w:t>”În Lumea Animalelor!”</w:t>
      </w:r>
    </w:p>
    <w:p w:rsidR="00C11260" w:rsidRPr="00C11260" w:rsidRDefault="007E01E2" w:rsidP="002A0487">
      <w:pPr>
        <w:pStyle w:val="ListParagraph"/>
        <w:numPr>
          <w:ilvl w:val="0"/>
          <w:numId w:val="134"/>
        </w:numPr>
        <w:contextualSpacing/>
      </w:pPr>
      <w:r w:rsidRPr="00C11260">
        <w:t>”Micii Sportivi! Sportul Preferat”</w:t>
      </w:r>
    </w:p>
    <w:p w:rsidR="00C11260" w:rsidRPr="00C11260" w:rsidRDefault="007E01E2" w:rsidP="002A0487">
      <w:pPr>
        <w:pStyle w:val="ListParagraph"/>
        <w:numPr>
          <w:ilvl w:val="0"/>
          <w:numId w:val="134"/>
        </w:numPr>
        <w:contextualSpacing/>
      </w:pPr>
      <w:r w:rsidRPr="00C11260">
        <w:t>”Salvați Planeta Albastră!”</w:t>
      </w:r>
    </w:p>
    <w:p w:rsidR="00C11260" w:rsidRPr="00C11260" w:rsidRDefault="007E01E2" w:rsidP="002A0487">
      <w:pPr>
        <w:pStyle w:val="ListParagraph"/>
        <w:numPr>
          <w:ilvl w:val="0"/>
          <w:numId w:val="134"/>
        </w:numPr>
        <w:contextualSpacing/>
        <w:rPr>
          <w:lang w:val="fr-FR"/>
        </w:rPr>
      </w:pPr>
      <w:r w:rsidRPr="00C11260">
        <w:rPr>
          <w:lang w:val="fr-FR"/>
        </w:rPr>
        <w:t>”Sport De Mic !”</w:t>
      </w:r>
    </w:p>
    <w:p w:rsidR="00C11260" w:rsidRPr="00C11260" w:rsidRDefault="007E01E2" w:rsidP="002A0487">
      <w:pPr>
        <w:pStyle w:val="ListParagraph"/>
        <w:numPr>
          <w:ilvl w:val="0"/>
          <w:numId w:val="134"/>
        </w:numPr>
        <w:contextualSpacing/>
        <w:rPr>
          <w:lang w:val="fr-FR"/>
        </w:rPr>
      </w:pPr>
      <w:r w:rsidRPr="00C11260">
        <w:rPr>
          <w:lang w:val="fr-FR"/>
        </w:rPr>
        <w:t>”Salvați Planeta Pământ !”</w:t>
      </w:r>
    </w:p>
    <w:p w:rsidR="00C11260" w:rsidRPr="00C11260" w:rsidRDefault="007E01E2" w:rsidP="002A0487">
      <w:pPr>
        <w:pStyle w:val="ListParagraph"/>
        <w:numPr>
          <w:ilvl w:val="0"/>
          <w:numId w:val="134"/>
        </w:numPr>
        <w:contextualSpacing/>
        <w:rPr>
          <w:lang w:val="fr-FR"/>
        </w:rPr>
      </w:pPr>
      <w:r w:rsidRPr="00C11260">
        <w:rPr>
          <w:lang w:val="fr-FR"/>
        </w:rPr>
        <w:t>”Mănânc Sănătos, Sunt Sănătos !”</w:t>
      </w:r>
    </w:p>
    <w:p w:rsidR="00C11260" w:rsidRPr="00C11260" w:rsidRDefault="007E01E2" w:rsidP="002A0487">
      <w:pPr>
        <w:pStyle w:val="ListParagraph"/>
        <w:numPr>
          <w:ilvl w:val="0"/>
          <w:numId w:val="134"/>
        </w:numPr>
        <w:contextualSpacing/>
        <w:rPr>
          <w:lang w:val="fr-FR"/>
        </w:rPr>
      </w:pPr>
      <w:r w:rsidRPr="00C11260">
        <w:rPr>
          <w:lang w:val="fr-FR"/>
        </w:rPr>
        <w:t>”Excursie În Aer Liber !”</w:t>
      </w:r>
    </w:p>
    <w:p w:rsidR="00C11260" w:rsidRDefault="00C11260" w:rsidP="00D42FBD">
      <w:pPr>
        <w:spacing w:after="0" w:line="240" w:lineRule="auto"/>
        <w:ind w:left="0" w:firstLine="0"/>
        <w:rPr>
          <w:sz w:val="20"/>
          <w:szCs w:val="20"/>
          <w:lang w:val="fr-FR"/>
        </w:rPr>
      </w:pPr>
    </w:p>
    <w:p w:rsidR="00C11260" w:rsidRDefault="00C11260" w:rsidP="00C11260">
      <w:pPr>
        <w:spacing w:after="0" w:line="240" w:lineRule="auto"/>
        <w:rPr>
          <w:sz w:val="20"/>
          <w:szCs w:val="20"/>
          <w:lang w:val="fr-FR"/>
        </w:rPr>
      </w:pPr>
    </w:p>
    <w:p w:rsidR="00C11260" w:rsidRPr="00D42FBD" w:rsidRDefault="00C11260" w:rsidP="00C11260">
      <w:pPr>
        <w:spacing w:after="0" w:line="240" w:lineRule="auto"/>
        <w:jc w:val="right"/>
        <w:rPr>
          <w:lang w:val="fr-FR"/>
        </w:rPr>
      </w:pPr>
      <w:r w:rsidRPr="00D42FBD">
        <w:rPr>
          <w:lang w:val="fr-FR"/>
        </w:rPr>
        <w:t>Intocmit,</w:t>
      </w:r>
    </w:p>
    <w:p w:rsidR="00C11260" w:rsidRPr="00D42FBD" w:rsidRDefault="00C11260" w:rsidP="00C11260">
      <w:pPr>
        <w:spacing w:after="0" w:line="240" w:lineRule="auto"/>
        <w:jc w:val="right"/>
        <w:rPr>
          <w:lang w:val="fr-FR"/>
        </w:rPr>
      </w:pPr>
      <w:r w:rsidRPr="00D42FBD">
        <w:rPr>
          <w:lang w:val="fr-FR"/>
        </w:rPr>
        <w:t>prof. Zegrea Luminița Gabriela</w:t>
      </w:r>
    </w:p>
    <w:p w:rsidR="00DB35F0" w:rsidRPr="00CA7540" w:rsidRDefault="00C11260" w:rsidP="00CA7540">
      <w:pPr>
        <w:spacing w:after="0" w:line="240" w:lineRule="auto"/>
        <w:jc w:val="right"/>
        <w:rPr>
          <w:lang w:val="fr-FR"/>
        </w:rPr>
      </w:pPr>
      <w:r w:rsidRPr="00D42FBD">
        <w:rPr>
          <w:lang w:val="fr-FR"/>
        </w:rPr>
        <w:t>coordonator Programul ”ȘCOALA ALTFEL”</w:t>
      </w:r>
      <w:bookmarkEnd w:id="8"/>
    </w:p>
    <w:p w:rsidR="00CA7540" w:rsidRDefault="00CA7540" w:rsidP="00CA7540">
      <w:pPr>
        <w:ind w:left="0" w:firstLine="0"/>
        <w:rPr>
          <w:color w:val="auto"/>
          <w:sz w:val="24"/>
          <w:szCs w:val="24"/>
        </w:rPr>
      </w:pPr>
    </w:p>
    <w:p w:rsidR="000A7DF1" w:rsidRPr="00D77DEB" w:rsidRDefault="00C02B2E" w:rsidP="00CA7540">
      <w:pPr>
        <w:ind w:left="0" w:firstLine="0"/>
        <w:rPr>
          <w:rFonts w:eastAsiaTheme="minorHAnsi"/>
          <w:b/>
          <w:color w:val="auto"/>
          <w:sz w:val="28"/>
          <w:szCs w:val="28"/>
          <w:u w:val="single"/>
        </w:rPr>
      </w:pPr>
      <w:r w:rsidRPr="00183AB8">
        <w:rPr>
          <w:color w:val="auto"/>
          <w:kern w:val="1"/>
          <w:sz w:val="24"/>
          <w:szCs w:val="24"/>
          <w:lang w:val="ro-RO" w:eastAsia="ar-SA"/>
        </w:rPr>
        <w:t xml:space="preserve">  </w:t>
      </w:r>
      <w:r w:rsidR="000A7DF1" w:rsidRPr="00D77DEB">
        <w:rPr>
          <w:rFonts w:eastAsiaTheme="minorHAnsi"/>
          <w:b/>
          <w:color w:val="auto"/>
          <w:sz w:val="28"/>
          <w:szCs w:val="28"/>
          <w:u w:val="single"/>
        </w:rPr>
        <w:t>EXAMENE NATIONALE</w:t>
      </w:r>
    </w:p>
    <w:p w:rsidR="000A7DF1" w:rsidRPr="000A7DF1" w:rsidRDefault="000A7DF1" w:rsidP="000A7DF1">
      <w:pPr>
        <w:spacing w:after="160" w:line="259" w:lineRule="auto"/>
        <w:ind w:left="0" w:firstLine="0"/>
        <w:jc w:val="left"/>
        <w:rPr>
          <w:rFonts w:eastAsiaTheme="minorHAnsi"/>
          <w:b/>
          <w:color w:val="auto"/>
          <w:sz w:val="24"/>
          <w:szCs w:val="24"/>
          <w:u w:val="single"/>
        </w:rPr>
      </w:pPr>
    </w:p>
    <w:p w:rsidR="000A7DF1" w:rsidRPr="000A7DF1" w:rsidRDefault="000A7DF1" w:rsidP="000A7DF1">
      <w:pPr>
        <w:spacing w:after="160" w:line="259" w:lineRule="auto"/>
        <w:ind w:left="0" w:firstLine="0"/>
        <w:jc w:val="left"/>
        <w:rPr>
          <w:rFonts w:eastAsiaTheme="minorHAnsi"/>
          <w:b/>
          <w:color w:val="auto"/>
          <w:sz w:val="24"/>
          <w:szCs w:val="24"/>
          <w:u w:val="single"/>
        </w:rPr>
      </w:pPr>
      <w:r w:rsidRPr="000A7DF1">
        <w:rPr>
          <w:rFonts w:eastAsiaTheme="minorHAnsi"/>
          <w:b/>
          <w:color w:val="auto"/>
          <w:sz w:val="24"/>
          <w:szCs w:val="24"/>
          <w:u w:val="single"/>
        </w:rPr>
        <w:t>I)EVALUAREA NATIONALA</w:t>
      </w:r>
    </w:p>
    <w:p w:rsidR="000A7DF1" w:rsidRPr="000A7DF1" w:rsidRDefault="000A7DF1" w:rsidP="000A7DF1">
      <w:pPr>
        <w:spacing w:after="160" w:line="259" w:lineRule="auto"/>
        <w:ind w:left="0" w:firstLine="0"/>
        <w:jc w:val="left"/>
        <w:rPr>
          <w:rFonts w:eastAsiaTheme="minorHAnsi"/>
          <w:b/>
          <w:color w:val="auto"/>
          <w:sz w:val="24"/>
          <w:szCs w:val="24"/>
          <w:u w:val="single"/>
        </w:rPr>
      </w:pPr>
    </w:p>
    <w:p w:rsidR="000A7DF1" w:rsidRPr="000A7DF1" w:rsidRDefault="000A7DF1" w:rsidP="000A7DF1">
      <w:pPr>
        <w:spacing w:after="160" w:line="259" w:lineRule="auto"/>
        <w:ind w:left="0" w:firstLine="0"/>
        <w:jc w:val="left"/>
        <w:rPr>
          <w:rFonts w:eastAsiaTheme="minorHAnsi"/>
          <w:b/>
          <w:color w:val="auto"/>
          <w:sz w:val="24"/>
          <w:szCs w:val="24"/>
          <w:u w:val="single"/>
        </w:rPr>
      </w:pPr>
      <w:r w:rsidRPr="000A7DF1">
        <w:rPr>
          <w:rFonts w:eastAsiaTheme="minorHAnsi"/>
          <w:b/>
          <w:color w:val="auto"/>
          <w:sz w:val="24"/>
          <w:szCs w:val="24"/>
          <w:u w:val="single"/>
        </w:rPr>
        <w:t>LIMBA ROMANA</w:t>
      </w:r>
    </w:p>
    <w:p w:rsidR="000A7DF1" w:rsidRPr="000A7DF1" w:rsidRDefault="000A7DF1" w:rsidP="000A7DF1">
      <w:pPr>
        <w:spacing w:after="160" w:line="259" w:lineRule="auto"/>
        <w:ind w:left="0" w:firstLine="0"/>
        <w:jc w:val="left"/>
        <w:rPr>
          <w:rFonts w:eastAsiaTheme="minorHAnsi" w:cstheme="minorBidi"/>
          <w:color w:val="auto"/>
          <w:sz w:val="24"/>
          <w:szCs w:val="24"/>
        </w:rPr>
      </w:pPr>
      <w:r w:rsidRPr="000A7DF1">
        <w:rPr>
          <w:color w:val="auto"/>
          <w:sz w:val="24"/>
          <w:szCs w:val="24"/>
        </w:rPr>
        <w:t xml:space="preserve">   În urma rezultatelor obținute de elevii </w:t>
      </w:r>
      <w:r w:rsidRPr="000A7DF1">
        <w:rPr>
          <w:rFonts w:eastAsiaTheme="minorHAnsi" w:cstheme="minorBidi"/>
          <w:color w:val="auto"/>
          <w:sz w:val="24"/>
          <w:szCs w:val="24"/>
        </w:rPr>
        <w:t xml:space="preserve">Liceului Teoretic ,,Alexandru Rosetti’’ </w:t>
      </w:r>
      <w:r w:rsidRPr="000A7DF1">
        <w:rPr>
          <w:color w:val="auto"/>
          <w:sz w:val="24"/>
          <w:szCs w:val="24"/>
        </w:rPr>
        <w:t>la Examenu</w:t>
      </w:r>
      <w:r w:rsidRPr="000A7DF1">
        <w:rPr>
          <w:rFonts w:eastAsiaTheme="minorHAnsi" w:cstheme="minorBidi"/>
          <w:color w:val="auto"/>
          <w:sz w:val="24"/>
          <w:szCs w:val="24"/>
        </w:rPr>
        <w:t xml:space="preserve">l Evaluării </w:t>
      </w:r>
      <w:r w:rsidRPr="000A7DF1">
        <w:rPr>
          <w:color w:val="auto"/>
          <w:sz w:val="24"/>
          <w:szCs w:val="24"/>
        </w:rPr>
        <w:t>Național</w:t>
      </w:r>
      <w:r w:rsidRPr="000A7DF1">
        <w:rPr>
          <w:rFonts w:eastAsiaTheme="minorHAnsi" w:cstheme="minorBidi"/>
          <w:color w:val="auto"/>
          <w:sz w:val="24"/>
          <w:szCs w:val="24"/>
        </w:rPr>
        <w:t>e</w:t>
      </w:r>
      <w:r w:rsidRPr="000A7DF1">
        <w:rPr>
          <w:color w:val="auto"/>
          <w:sz w:val="24"/>
          <w:szCs w:val="24"/>
        </w:rPr>
        <w:t xml:space="preserve">, </w:t>
      </w:r>
      <w:r w:rsidRPr="000A7DF1">
        <w:rPr>
          <w:rFonts w:eastAsiaTheme="minorHAnsi" w:cstheme="minorBidi"/>
          <w:color w:val="auto"/>
          <w:sz w:val="24"/>
          <w:szCs w:val="24"/>
        </w:rPr>
        <w:t>2018</w:t>
      </w:r>
      <w:r w:rsidRPr="000A7DF1">
        <w:rPr>
          <w:color w:val="auto"/>
          <w:sz w:val="24"/>
          <w:szCs w:val="24"/>
        </w:rPr>
        <w:t xml:space="preserve"> am întocmit raportul privind </w:t>
      </w:r>
      <w:r w:rsidRPr="000A7DF1">
        <w:rPr>
          <w:rFonts w:eastAsiaTheme="minorHAnsi" w:cstheme="minorBidi"/>
          <w:color w:val="auto"/>
          <w:sz w:val="24"/>
          <w:szCs w:val="24"/>
        </w:rPr>
        <w:t>situaţia rezultatelor.</w:t>
      </w:r>
    </w:p>
    <w:p w:rsidR="000A7DF1" w:rsidRPr="000A7DF1" w:rsidRDefault="000A7DF1" w:rsidP="000A7DF1">
      <w:pPr>
        <w:spacing w:after="160" w:line="259" w:lineRule="auto"/>
        <w:ind w:left="0" w:firstLine="0"/>
        <w:rPr>
          <w:rFonts w:eastAsiaTheme="minorHAnsi"/>
          <w:color w:val="auto"/>
          <w:sz w:val="24"/>
          <w:szCs w:val="24"/>
        </w:rPr>
      </w:pP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I  RAPORTARE REZULTATE</w:t>
      </w: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I.1 STATISTICA ÎNAINTE DE CONTESTAȚII</w:t>
      </w:r>
    </w:p>
    <w:tbl>
      <w:tblPr>
        <w:tblStyle w:val="Tabelgril3"/>
        <w:tblW w:w="0" w:type="auto"/>
        <w:tblLook w:val="04A0" w:firstRow="1" w:lastRow="0" w:firstColumn="1" w:lastColumn="0" w:noHBand="0" w:noVBand="1"/>
      </w:tblPr>
      <w:tblGrid>
        <w:gridCol w:w="2322"/>
        <w:gridCol w:w="4023"/>
      </w:tblGrid>
      <w:tr w:rsidR="000A7DF1" w:rsidRPr="000A7DF1" w:rsidTr="000A7DF1">
        <w:tc>
          <w:tcPr>
            <w:tcW w:w="2322" w:type="dxa"/>
            <w:vMerge w:val="restart"/>
          </w:tcPr>
          <w:p w:rsidR="000A7DF1" w:rsidRPr="000A7DF1" w:rsidRDefault="000A7DF1" w:rsidP="000A7DF1">
            <w:pPr>
              <w:spacing w:after="0" w:line="240" w:lineRule="auto"/>
              <w:ind w:left="0" w:firstLine="0"/>
              <w:rPr>
                <w:rFonts w:eastAsiaTheme="minorHAnsi"/>
                <w:b/>
                <w:color w:val="auto"/>
                <w:sz w:val="24"/>
                <w:szCs w:val="24"/>
              </w:rPr>
            </w:pPr>
            <w:r w:rsidRPr="000A7DF1">
              <w:rPr>
                <w:rFonts w:eastAsiaTheme="minorHAnsi"/>
                <w:b/>
                <w:color w:val="auto"/>
                <w:sz w:val="24"/>
                <w:szCs w:val="24"/>
              </w:rPr>
              <w:t>Liceul Teoretic Alexandru Rosetti Vidra</w:t>
            </w:r>
          </w:p>
        </w:tc>
        <w:tc>
          <w:tcPr>
            <w:tcW w:w="4023" w:type="dxa"/>
          </w:tcPr>
          <w:p w:rsidR="000A7DF1" w:rsidRPr="000A7DF1" w:rsidRDefault="000A7DF1" w:rsidP="000A7DF1">
            <w:pPr>
              <w:spacing w:after="0" w:line="240" w:lineRule="auto"/>
              <w:ind w:left="0" w:firstLine="0"/>
              <w:rPr>
                <w:rFonts w:eastAsiaTheme="minorHAnsi"/>
                <w:b/>
                <w:color w:val="auto"/>
                <w:sz w:val="24"/>
                <w:szCs w:val="24"/>
              </w:rPr>
            </w:pPr>
            <w:r w:rsidRPr="000A7DF1">
              <w:rPr>
                <w:rFonts w:eastAsiaTheme="minorHAnsi"/>
                <w:b/>
                <w:color w:val="auto"/>
                <w:sz w:val="24"/>
                <w:szCs w:val="24"/>
              </w:rPr>
              <w:t>Procent de promovare (note peste 5)</w:t>
            </w:r>
          </w:p>
        </w:tc>
      </w:tr>
      <w:tr w:rsidR="000A7DF1" w:rsidRPr="000A7DF1" w:rsidTr="000A7DF1">
        <w:tc>
          <w:tcPr>
            <w:tcW w:w="2322" w:type="dxa"/>
            <w:vMerge/>
          </w:tcPr>
          <w:p w:rsidR="000A7DF1" w:rsidRPr="000A7DF1" w:rsidRDefault="000A7DF1" w:rsidP="000A7DF1">
            <w:pPr>
              <w:spacing w:after="0" w:line="240" w:lineRule="auto"/>
              <w:ind w:left="0" w:firstLine="0"/>
              <w:rPr>
                <w:rFonts w:eastAsiaTheme="minorHAnsi"/>
                <w:color w:val="auto"/>
                <w:sz w:val="24"/>
                <w:szCs w:val="24"/>
              </w:rPr>
            </w:pPr>
          </w:p>
        </w:tc>
        <w:tc>
          <w:tcPr>
            <w:tcW w:w="4023"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Lb. română</w:t>
            </w:r>
          </w:p>
        </w:tc>
      </w:tr>
      <w:tr w:rsidR="000A7DF1" w:rsidRPr="000A7DF1" w:rsidTr="000A7DF1">
        <w:tc>
          <w:tcPr>
            <w:tcW w:w="2322" w:type="dxa"/>
          </w:tcPr>
          <w:p w:rsidR="000A7DF1" w:rsidRPr="000A7DF1" w:rsidRDefault="000A7DF1" w:rsidP="000A7DF1">
            <w:pPr>
              <w:spacing w:after="0" w:line="240" w:lineRule="auto"/>
              <w:ind w:left="0" w:firstLine="0"/>
              <w:rPr>
                <w:rFonts w:eastAsiaTheme="minorHAnsi"/>
                <w:color w:val="auto"/>
                <w:sz w:val="24"/>
                <w:szCs w:val="24"/>
              </w:rPr>
            </w:pPr>
          </w:p>
        </w:tc>
        <w:tc>
          <w:tcPr>
            <w:tcW w:w="4023"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61%</w:t>
            </w:r>
          </w:p>
        </w:tc>
      </w:tr>
    </w:tbl>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II. 1 STATISTICA DUPĂ CONTESTAȚII</w:t>
      </w:r>
    </w:p>
    <w:tbl>
      <w:tblPr>
        <w:tblStyle w:val="Tabelgril3"/>
        <w:tblW w:w="0" w:type="auto"/>
        <w:tblLook w:val="04A0" w:firstRow="1" w:lastRow="0" w:firstColumn="1" w:lastColumn="0" w:noHBand="0" w:noVBand="1"/>
      </w:tblPr>
      <w:tblGrid>
        <w:gridCol w:w="2322"/>
        <w:gridCol w:w="4023"/>
      </w:tblGrid>
      <w:tr w:rsidR="000A7DF1" w:rsidRPr="000A7DF1" w:rsidTr="000A7DF1">
        <w:tc>
          <w:tcPr>
            <w:tcW w:w="2322" w:type="dxa"/>
            <w:vMerge w:val="restart"/>
          </w:tcPr>
          <w:p w:rsidR="000A7DF1" w:rsidRPr="000A7DF1" w:rsidRDefault="000A7DF1" w:rsidP="000A7DF1">
            <w:pPr>
              <w:spacing w:after="0" w:line="240" w:lineRule="auto"/>
              <w:ind w:left="0" w:firstLine="0"/>
              <w:rPr>
                <w:rFonts w:eastAsiaTheme="minorHAnsi"/>
                <w:b/>
                <w:color w:val="auto"/>
                <w:sz w:val="24"/>
                <w:szCs w:val="24"/>
              </w:rPr>
            </w:pPr>
            <w:r w:rsidRPr="000A7DF1">
              <w:rPr>
                <w:rFonts w:eastAsiaTheme="minorHAnsi"/>
                <w:b/>
                <w:color w:val="auto"/>
                <w:sz w:val="24"/>
                <w:szCs w:val="24"/>
              </w:rPr>
              <w:t>Liceul Teoretic Alexandru Rosetti Vidra</w:t>
            </w:r>
          </w:p>
        </w:tc>
        <w:tc>
          <w:tcPr>
            <w:tcW w:w="4023" w:type="dxa"/>
          </w:tcPr>
          <w:p w:rsidR="000A7DF1" w:rsidRPr="000A7DF1" w:rsidRDefault="000A7DF1" w:rsidP="000A7DF1">
            <w:pPr>
              <w:spacing w:after="0" w:line="240" w:lineRule="auto"/>
              <w:ind w:left="0" w:firstLine="0"/>
              <w:rPr>
                <w:rFonts w:eastAsiaTheme="minorHAnsi"/>
                <w:b/>
                <w:color w:val="auto"/>
                <w:sz w:val="24"/>
                <w:szCs w:val="24"/>
              </w:rPr>
            </w:pPr>
            <w:r w:rsidRPr="000A7DF1">
              <w:rPr>
                <w:rFonts w:eastAsiaTheme="minorHAnsi"/>
                <w:b/>
                <w:color w:val="auto"/>
                <w:sz w:val="24"/>
                <w:szCs w:val="24"/>
              </w:rPr>
              <w:t>Procent de promovare (note peste 5)</w:t>
            </w:r>
          </w:p>
        </w:tc>
      </w:tr>
      <w:tr w:rsidR="000A7DF1" w:rsidRPr="000A7DF1" w:rsidTr="000A7DF1">
        <w:tc>
          <w:tcPr>
            <w:tcW w:w="2322" w:type="dxa"/>
            <w:vMerge/>
          </w:tcPr>
          <w:p w:rsidR="000A7DF1" w:rsidRPr="000A7DF1" w:rsidRDefault="000A7DF1" w:rsidP="000A7DF1">
            <w:pPr>
              <w:spacing w:after="0" w:line="240" w:lineRule="auto"/>
              <w:ind w:left="0" w:firstLine="0"/>
              <w:rPr>
                <w:rFonts w:eastAsiaTheme="minorHAnsi"/>
                <w:color w:val="auto"/>
                <w:sz w:val="24"/>
                <w:szCs w:val="24"/>
              </w:rPr>
            </w:pPr>
          </w:p>
        </w:tc>
        <w:tc>
          <w:tcPr>
            <w:tcW w:w="4023"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Lb. română</w:t>
            </w:r>
          </w:p>
        </w:tc>
      </w:tr>
      <w:tr w:rsidR="000A7DF1" w:rsidRPr="000A7DF1" w:rsidTr="000A7DF1">
        <w:tc>
          <w:tcPr>
            <w:tcW w:w="2322" w:type="dxa"/>
          </w:tcPr>
          <w:p w:rsidR="000A7DF1" w:rsidRPr="000A7DF1" w:rsidRDefault="000A7DF1" w:rsidP="000A7DF1">
            <w:pPr>
              <w:spacing w:after="0" w:line="240" w:lineRule="auto"/>
              <w:ind w:left="0" w:firstLine="0"/>
              <w:rPr>
                <w:rFonts w:eastAsiaTheme="minorHAnsi"/>
                <w:color w:val="auto"/>
                <w:sz w:val="24"/>
                <w:szCs w:val="24"/>
              </w:rPr>
            </w:pPr>
          </w:p>
        </w:tc>
        <w:tc>
          <w:tcPr>
            <w:tcW w:w="4023"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61%</w:t>
            </w:r>
          </w:p>
        </w:tc>
      </w:tr>
    </w:tbl>
    <w:p w:rsidR="000A7DF1" w:rsidRPr="000A7DF1" w:rsidRDefault="000A7DF1" w:rsidP="000A7DF1">
      <w:pPr>
        <w:spacing w:after="160" w:line="259" w:lineRule="auto"/>
        <w:ind w:left="0" w:firstLine="0"/>
        <w:rPr>
          <w:rFonts w:eastAsiaTheme="minorHAnsi"/>
          <w:color w:val="auto"/>
          <w:sz w:val="24"/>
          <w:szCs w:val="24"/>
        </w:rPr>
      </w:pP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MEDIE FINALĂ EVALUARE NAȚIONALĂ/ ȘCOALĂ : 5,95 (cinci 95%)</w:t>
      </w: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Nr. total contestații: 0 (zero) dintre care LRO: 0 (zero)</w:t>
      </w:r>
      <w:r w:rsidRPr="000A7DF1">
        <w:rPr>
          <w:rFonts w:eastAsiaTheme="minorHAnsi"/>
          <w:color w:val="auto"/>
          <w:sz w:val="24"/>
          <w:szCs w:val="24"/>
        </w:rPr>
        <w:tab/>
      </w:r>
      <w:r w:rsidRPr="000A7DF1">
        <w:rPr>
          <w:rFonts w:eastAsiaTheme="minorHAnsi"/>
          <w:color w:val="auto"/>
          <w:sz w:val="24"/>
          <w:szCs w:val="24"/>
        </w:rPr>
        <w:tab/>
      </w:r>
      <w:r w:rsidRPr="000A7DF1">
        <w:rPr>
          <w:rFonts w:eastAsiaTheme="minorHAnsi"/>
          <w:color w:val="auto"/>
          <w:sz w:val="24"/>
          <w:szCs w:val="24"/>
        </w:rPr>
        <w:tab/>
      </w:r>
      <w:r w:rsidRPr="000A7DF1">
        <w:rPr>
          <w:rFonts w:eastAsiaTheme="minorHAnsi"/>
          <w:color w:val="auto"/>
          <w:sz w:val="24"/>
          <w:szCs w:val="24"/>
        </w:rPr>
        <w:tab/>
      </w:r>
    </w:p>
    <w:p w:rsidR="00CA7540" w:rsidRDefault="00CA7540" w:rsidP="000A7DF1">
      <w:pPr>
        <w:spacing w:after="160" w:line="259" w:lineRule="auto"/>
        <w:ind w:left="0" w:firstLine="0"/>
        <w:rPr>
          <w:rFonts w:eastAsiaTheme="minorHAnsi"/>
          <w:color w:val="auto"/>
          <w:sz w:val="24"/>
          <w:szCs w:val="24"/>
        </w:rPr>
      </w:pPr>
    </w:p>
    <w:p w:rsidR="00CA7540" w:rsidRDefault="00CA7540" w:rsidP="000A7DF1">
      <w:pPr>
        <w:spacing w:after="160" w:line="259" w:lineRule="auto"/>
        <w:ind w:left="0" w:firstLine="0"/>
        <w:rPr>
          <w:rFonts w:eastAsiaTheme="minorHAnsi"/>
          <w:color w:val="auto"/>
          <w:sz w:val="24"/>
          <w:szCs w:val="24"/>
        </w:rPr>
      </w:pPr>
    </w:p>
    <w:p w:rsidR="00D77DEB" w:rsidRDefault="00D77DEB" w:rsidP="000A7DF1">
      <w:pPr>
        <w:spacing w:after="160" w:line="259" w:lineRule="auto"/>
        <w:ind w:left="0" w:firstLine="0"/>
        <w:rPr>
          <w:rFonts w:eastAsiaTheme="minorHAnsi"/>
          <w:color w:val="auto"/>
          <w:sz w:val="24"/>
          <w:szCs w:val="24"/>
        </w:rPr>
      </w:pP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II. 2. REZULTATE PE TRANȘE DE NOTE</w:t>
      </w: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LIMBA ROMÂNĂ</w:t>
      </w:r>
    </w:p>
    <w:tbl>
      <w:tblPr>
        <w:tblStyle w:val="Tabelgril3"/>
        <w:tblW w:w="0" w:type="auto"/>
        <w:tblLayout w:type="fixed"/>
        <w:tblLook w:val="04A0" w:firstRow="1" w:lastRow="0" w:firstColumn="1" w:lastColumn="0" w:noHBand="0" w:noVBand="1"/>
      </w:tblPr>
      <w:tblGrid>
        <w:gridCol w:w="1101"/>
        <w:gridCol w:w="1275"/>
        <w:gridCol w:w="1276"/>
        <w:gridCol w:w="567"/>
        <w:gridCol w:w="567"/>
        <w:gridCol w:w="567"/>
        <w:gridCol w:w="567"/>
        <w:gridCol w:w="567"/>
        <w:gridCol w:w="567"/>
        <w:gridCol w:w="567"/>
        <w:gridCol w:w="567"/>
        <w:gridCol w:w="567"/>
        <w:gridCol w:w="425"/>
      </w:tblGrid>
      <w:tr w:rsidR="000A7DF1" w:rsidRPr="000A7DF1" w:rsidTr="000A7DF1">
        <w:tc>
          <w:tcPr>
            <w:tcW w:w="1101" w:type="dxa"/>
            <w:vMerge w:val="restart"/>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lastRenderedPageBreak/>
              <w:t>ÎNSCRIȘI</w:t>
            </w:r>
          </w:p>
        </w:tc>
        <w:tc>
          <w:tcPr>
            <w:tcW w:w="1275" w:type="dxa"/>
            <w:vMerge w:val="restart"/>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 xml:space="preserve">PREZENŢI </w:t>
            </w:r>
          </w:p>
        </w:tc>
        <w:tc>
          <w:tcPr>
            <w:tcW w:w="1276" w:type="dxa"/>
            <w:vMerge w:val="restart"/>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EVALUAȚI</w:t>
            </w:r>
          </w:p>
        </w:tc>
        <w:tc>
          <w:tcPr>
            <w:tcW w:w="5528" w:type="dxa"/>
            <w:gridSpan w:val="10"/>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 xml:space="preserve">                           TRANȘE DE NOTE</w:t>
            </w:r>
          </w:p>
        </w:tc>
      </w:tr>
      <w:tr w:rsidR="000A7DF1" w:rsidRPr="000A7DF1" w:rsidTr="000A7DF1">
        <w:tc>
          <w:tcPr>
            <w:tcW w:w="1101" w:type="dxa"/>
            <w:vMerge/>
          </w:tcPr>
          <w:p w:rsidR="000A7DF1" w:rsidRPr="000A7DF1" w:rsidRDefault="000A7DF1" w:rsidP="000A7DF1">
            <w:pPr>
              <w:spacing w:after="0" w:line="240" w:lineRule="auto"/>
              <w:ind w:left="0" w:firstLine="0"/>
              <w:rPr>
                <w:rFonts w:eastAsiaTheme="minorHAnsi"/>
                <w:color w:val="auto"/>
                <w:sz w:val="20"/>
                <w:szCs w:val="20"/>
              </w:rPr>
            </w:pPr>
          </w:p>
        </w:tc>
        <w:tc>
          <w:tcPr>
            <w:tcW w:w="1275" w:type="dxa"/>
            <w:vMerge/>
          </w:tcPr>
          <w:p w:rsidR="000A7DF1" w:rsidRPr="000A7DF1" w:rsidRDefault="000A7DF1" w:rsidP="000A7DF1">
            <w:pPr>
              <w:spacing w:after="0" w:line="240" w:lineRule="auto"/>
              <w:ind w:left="0" w:firstLine="0"/>
              <w:rPr>
                <w:rFonts w:eastAsiaTheme="minorHAnsi"/>
                <w:color w:val="auto"/>
                <w:sz w:val="20"/>
                <w:szCs w:val="20"/>
              </w:rPr>
            </w:pPr>
          </w:p>
        </w:tc>
        <w:tc>
          <w:tcPr>
            <w:tcW w:w="1276" w:type="dxa"/>
            <w:vMerge/>
          </w:tcPr>
          <w:p w:rsidR="000A7DF1" w:rsidRPr="000A7DF1" w:rsidRDefault="000A7DF1" w:rsidP="000A7DF1">
            <w:pPr>
              <w:spacing w:after="0" w:line="240" w:lineRule="auto"/>
              <w:ind w:left="0" w:firstLine="0"/>
              <w:rPr>
                <w:rFonts w:eastAsiaTheme="minorHAnsi"/>
                <w:color w:val="auto"/>
                <w:sz w:val="20"/>
                <w:szCs w:val="20"/>
              </w:rPr>
            </w:pP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1-1,99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2-2,99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3-3,99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4-4,99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5-5,99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6-6,99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7-7,99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8-8,99</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9-9,99</w:t>
            </w:r>
          </w:p>
        </w:tc>
        <w:tc>
          <w:tcPr>
            <w:tcW w:w="425"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10</w:t>
            </w:r>
          </w:p>
        </w:tc>
      </w:tr>
      <w:tr w:rsidR="000A7DF1" w:rsidRPr="000A7DF1" w:rsidTr="000A7DF1">
        <w:trPr>
          <w:trHeight w:val="314"/>
        </w:trPr>
        <w:tc>
          <w:tcPr>
            <w:tcW w:w="1101"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21</w:t>
            </w:r>
          </w:p>
        </w:tc>
        <w:tc>
          <w:tcPr>
            <w:tcW w:w="1275"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21</w:t>
            </w:r>
          </w:p>
        </w:tc>
        <w:tc>
          <w:tcPr>
            <w:tcW w:w="1276" w:type="dxa"/>
          </w:tcPr>
          <w:p w:rsidR="000A7DF1" w:rsidRPr="000A7DF1" w:rsidRDefault="000A7DF1" w:rsidP="000A7DF1">
            <w:pPr>
              <w:spacing w:after="0" w:line="240" w:lineRule="auto"/>
              <w:ind w:left="206" w:firstLine="0"/>
              <w:rPr>
                <w:rFonts w:eastAsiaTheme="minorHAnsi"/>
                <w:color w:val="auto"/>
                <w:sz w:val="20"/>
                <w:szCs w:val="20"/>
              </w:rPr>
            </w:pPr>
            <w:r w:rsidRPr="000A7DF1">
              <w:rPr>
                <w:rFonts w:eastAsiaTheme="minorHAnsi"/>
                <w:color w:val="auto"/>
                <w:sz w:val="20"/>
                <w:szCs w:val="20"/>
              </w:rPr>
              <w:t>21</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0</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0</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3</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5</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4</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1</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3</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4</w:t>
            </w:r>
          </w:p>
        </w:tc>
        <w:tc>
          <w:tcPr>
            <w:tcW w:w="567"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1</w:t>
            </w:r>
          </w:p>
        </w:tc>
        <w:tc>
          <w:tcPr>
            <w:tcW w:w="425" w:type="dxa"/>
          </w:tcPr>
          <w:p w:rsidR="000A7DF1" w:rsidRPr="000A7DF1" w:rsidRDefault="000A7DF1" w:rsidP="000A7DF1">
            <w:pPr>
              <w:spacing w:after="0" w:line="240" w:lineRule="auto"/>
              <w:ind w:left="0" w:firstLine="0"/>
              <w:rPr>
                <w:rFonts w:eastAsiaTheme="minorHAnsi"/>
                <w:color w:val="auto"/>
                <w:sz w:val="20"/>
                <w:szCs w:val="20"/>
              </w:rPr>
            </w:pPr>
            <w:r w:rsidRPr="000A7DF1">
              <w:rPr>
                <w:rFonts w:eastAsiaTheme="minorHAnsi"/>
                <w:color w:val="auto"/>
                <w:sz w:val="20"/>
                <w:szCs w:val="20"/>
              </w:rPr>
              <w:t>0</w:t>
            </w:r>
          </w:p>
        </w:tc>
      </w:tr>
    </w:tbl>
    <w:p w:rsidR="000A7DF1" w:rsidRPr="000A7DF1" w:rsidRDefault="000A7DF1" w:rsidP="000A7DF1">
      <w:pPr>
        <w:spacing w:after="160" w:line="259" w:lineRule="auto"/>
        <w:ind w:left="0" w:firstLine="0"/>
        <w:rPr>
          <w:rFonts w:eastAsiaTheme="minorHAnsi"/>
          <w:color w:val="auto"/>
          <w:sz w:val="24"/>
          <w:szCs w:val="24"/>
        </w:rPr>
      </w:pPr>
    </w:p>
    <w:p w:rsidR="000A7DF1" w:rsidRPr="000A7DF1" w:rsidRDefault="000A7DF1" w:rsidP="000A7DF1">
      <w:pPr>
        <w:spacing w:after="160" w:line="259" w:lineRule="auto"/>
        <w:ind w:left="0" w:firstLine="0"/>
        <w:rPr>
          <w:rFonts w:eastAsiaTheme="minorHAnsi"/>
          <w:color w:val="auto"/>
          <w:sz w:val="24"/>
          <w:szCs w:val="24"/>
        </w:rPr>
      </w:pPr>
      <w:r w:rsidRPr="000A7DF1">
        <w:rPr>
          <w:rFonts w:eastAsiaTheme="minorHAnsi"/>
          <w:color w:val="auto"/>
          <w:sz w:val="24"/>
          <w:szCs w:val="24"/>
        </w:rPr>
        <w:t>III SITUAŢIA ELEVILOR</w:t>
      </w:r>
    </w:p>
    <w:tbl>
      <w:tblPr>
        <w:tblStyle w:val="Tabelgril3"/>
        <w:tblpPr w:leftFromText="180" w:rightFromText="180" w:vertAnchor="text" w:horzAnchor="margin" w:tblpY="528"/>
        <w:tblW w:w="0" w:type="auto"/>
        <w:tblLook w:val="04A0" w:firstRow="1" w:lastRow="0" w:firstColumn="1" w:lastColumn="0" w:noHBand="0" w:noVBand="1"/>
      </w:tblPr>
      <w:tblGrid>
        <w:gridCol w:w="1857"/>
        <w:gridCol w:w="1857"/>
        <w:gridCol w:w="1858"/>
        <w:gridCol w:w="1858"/>
        <w:gridCol w:w="1858"/>
      </w:tblGrid>
      <w:tr w:rsidR="000A7DF1" w:rsidRPr="000A7DF1" w:rsidTr="000A7DF1">
        <w:tc>
          <w:tcPr>
            <w:tcW w:w="1857"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NUMĂR ELEVI ÎNSCRIȘI ÎN CLASA A VIII-A</w:t>
            </w:r>
          </w:p>
        </w:tc>
        <w:tc>
          <w:tcPr>
            <w:tcW w:w="1857"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NUMĂR ELEVI CORIGENȚI</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NUMĂR ELEVI REPETENȚI</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NUMĂR ELEVI CU MEDIILE NEÎNCHEIATE</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NUMĂR ABSOLVENȚI ÎNSCRIȘI LA EVALUARE NAȚIONALĂ</w:t>
            </w:r>
          </w:p>
        </w:tc>
      </w:tr>
      <w:tr w:rsidR="000A7DF1" w:rsidRPr="000A7DF1" w:rsidTr="000A7DF1">
        <w:tc>
          <w:tcPr>
            <w:tcW w:w="1857"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22</w:t>
            </w:r>
          </w:p>
        </w:tc>
        <w:tc>
          <w:tcPr>
            <w:tcW w:w="1857"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0</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0</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0</w:t>
            </w:r>
          </w:p>
        </w:tc>
        <w:tc>
          <w:tcPr>
            <w:tcW w:w="1858" w:type="dxa"/>
          </w:tcPr>
          <w:p w:rsidR="000A7DF1" w:rsidRPr="000A7DF1" w:rsidRDefault="000A7DF1" w:rsidP="000A7DF1">
            <w:pPr>
              <w:spacing w:after="0" w:line="240" w:lineRule="auto"/>
              <w:ind w:left="0" w:firstLine="0"/>
              <w:rPr>
                <w:rFonts w:eastAsiaTheme="minorHAnsi"/>
                <w:color w:val="auto"/>
                <w:sz w:val="24"/>
                <w:szCs w:val="24"/>
              </w:rPr>
            </w:pPr>
            <w:r w:rsidRPr="000A7DF1">
              <w:rPr>
                <w:rFonts w:eastAsiaTheme="minorHAnsi"/>
                <w:color w:val="auto"/>
                <w:sz w:val="24"/>
                <w:szCs w:val="24"/>
              </w:rPr>
              <w:t>21</w:t>
            </w:r>
          </w:p>
        </w:tc>
      </w:tr>
    </w:tbl>
    <w:p w:rsidR="000A7DF1" w:rsidRPr="000A7DF1" w:rsidRDefault="000A7DF1" w:rsidP="000A7DF1">
      <w:pPr>
        <w:spacing w:after="160" w:line="259" w:lineRule="auto"/>
        <w:ind w:left="0" w:firstLine="0"/>
        <w:rPr>
          <w:rFonts w:eastAsiaTheme="minorHAnsi"/>
          <w:color w:val="auto"/>
          <w:sz w:val="24"/>
          <w:szCs w:val="24"/>
        </w:rPr>
      </w:pPr>
    </w:p>
    <w:p w:rsidR="000A7DF1" w:rsidRPr="000A7DF1" w:rsidRDefault="000A7DF1" w:rsidP="000A7DF1">
      <w:pPr>
        <w:spacing w:after="160" w:line="259" w:lineRule="auto"/>
        <w:ind w:left="0" w:firstLine="0"/>
        <w:jc w:val="left"/>
        <w:rPr>
          <w:rFonts w:eastAsiaTheme="minorHAnsi"/>
          <w:color w:val="auto"/>
          <w:sz w:val="24"/>
          <w:szCs w:val="24"/>
        </w:rPr>
      </w:pPr>
    </w:p>
    <w:p w:rsidR="000A7DF1" w:rsidRPr="000A7DF1" w:rsidRDefault="000A7DF1" w:rsidP="000A7DF1">
      <w:pPr>
        <w:spacing w:after="0" w:line="240" w:lineRule="auto"/>
        <w:ind w:left="0" w:firstLine="0"/>
        <w:jc w:val="left"/>
        <w:rPr>
          <w:rFonts w:eastAsiaTheme="minorHAnsi"/>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r w:rsidRPr="000A7DF1">
        <w:rPr>
          <w:rFonts w:eastAsiaTheme="minorHAnsi"/>
          <w:b/>
          <w:color w:val="auto"/>
          <w:sz w:val="24"/>
          <w:szCs w:val="24"/>
        </w:rPr>
        <w:t>Limba și literatura română</w:t>
      </w:r>
    </w:p>
    <w:p w:rsidR="000A7DF1" w:rsidRPr="000A7DF1" w:rsidRDefault="000A7DF1" w:rsidP="000A7DF1">
      <w:pPr>
        <w:spacing w:after="0" w:line="259" w:lineRule="auto"/>
        <w:ind w:left="0" w:firstLine="0"/>
        <w:jc w:val="center"/>
        <w:rPr>
          <w:rFonts w:eastAsiaTheme="minorHAnsi"/>
          <w:b/>
          <w:color w:val="auto"/>
          <w:sz w:val="24"/>
          <w:szCs w:val="24"/>
        </w:rPr>
      </w:pPr>
      <w:r w:rsidRPr="000A7DF1">
        <w:rPr>
          <w:b/>
          <w:color w:val="auto"/>
          <w:sz w:val="24"/>
          <w:szCs w:val="24"/>
        </w:rPr>
        <w:t>PUNCTE TARI</w:t>
      </w:r>
      <w:r w:rsidRPr="000A7DF1">
        <w:rPr>
          <w:rFonts w:eastAsiaTheme="minorHAnsi" w:cstheme="minorBidi"/>
          <w:b/>
          <w:color w:val="auto"/>
          <w:sz w:val="24"/>
          <w:szCs w:val="24"/>
        </w:rPr>
        <w:t>-</w:t>
      </w:r>
      <w:r w:rsidRPr="000A7DF1">
        <w:rPr>
          <w:b/>
          <w:color w:val="auto"/>
          <w:sz w:val="24"/>
          <w:szCs w:val="24"/>
        </w:rPr>
        <w:t>PUNCTE SLABE</w:t>
      </w:r>
    </w:p>
    <w:tbl>
      <w:tblPr>
        <w:tblStyle w:val="Tabelgril3"/>
        <w:tblW w:w="0" w:type="auto"/>
        <w:tblLook w:val="04A0" w:firstRow="1" w:lastRow="0" w:firstColumn="1" w:lastColumn="0" w:noHBand="0" w:noVBand="1"/>
      </w:tblPr>
      <w:tblGrid>
        <w:gridCol w:w="4644"/>
        <w:gridCol w:w="4644"/>
      </w:tblGrid>
      <w:tr w:rsidR="000A7DF1" w:rsidRPr="000A7DF1" w:rsidTr="000A7DF1">
        <w:tc>
          <w:tcPr>
            <w:tcW w:w="4644" w:type="dxa"/>
          </w:tcPr>
          <w:p w:rsidR="000A7DF1" w:rsidRPr="000A7DF1" w:rsidRDefault="000A7DF1" w:rsidP="000A7DF1">
            <w:pPr>
              <w:spacing w:after="0" w:line="240" w:lineRule="auto"/>
              <w:ind w:left="0" w:firstLine="0"/>
              <w:jc w:val="left"/>
              <w:rPr>
                <w:rFonts w:eastAsiaTheme="minorHAnsi"/>
                <w:color w:val="auto"/>
                <w:sz w:val="24"/>
                <w:szCs w:val="24"/>
              </w:rPr>
            </w:pPr>
            <w:r w:rsidRPr="000A7DF1">
              <w:rPr>
                <w:rFonts w:eastAsiaTheme="minorHAnsi"/>
                <w:color w:val="auto"/>
                <w:sz w:val="24"/>
                <w:szCs w:val="24"/>
              </w:rPr>
              <w:t>Puncte tari</w:t>
            </w:r>
          </w:p>
        </w:tc>
        <w:tc>
          <w:tcPr>
            <w:tcW w:w="4644" w:type="dxa"/>
          </w:tcPr>
          <w:p w:rsidR="000A7DF1" w:rsidRPr="000A7DF1" w:rsidRDefault="000A7DF1" w:rsidP="000A7DF1">
            <w:pPr>
              <w:spacing w:after="0" w:line="240" w:lineRule="auto"/>
              <w:ind w:left="0" w:firstLine="0"/>
              <w:jc w:val="left"/>
              <w:rPr>
                <w:rFonts w:eastAsiaTheme="minorHAnsi"/>
                <w:color w:val="auto"/>
                <w:sz w:val="24"/>
                <w:szCs w:val="24"/>
              </w:rPr>
            </w:pPr>
            <w:r w:rsidRPr="000A7DF1">
              <w:rPr>
                <w:rFonts w:eastAsiaTheme="minorHAnsi"/>
                <w:color w:val="auto"/>
                <w:sz w:val="24"/>
                <w:szCs w:val="24"/>
              </w:rPr>
              <w:t>Puncte slabe</w:t>
            </w:r>
          </w:p>
        </w:tc>
      </w:tr>
      <w:tr w:rsidR="000A7DF1" w:rsidRPr="000A7DF1" w:rsidTr="000A7DF1">
        <w:tc>
          <w:tcPr>
            <w:tcW w:w="4644" w:type="dxa"/>
          </w:tcPr>
          <w:p w:rsidR="000A7DF1" w:rsidRPr="000A7DF1" w:rsidRDefault="000A7DF1" w:rsidP="002A0487">
            <w:pPr>
              <w:numPr>
                <w:ilvl w:val="0"/>
                <w:numId w:val="124"/>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Subiectele propuse au vizat cunoştinţele pe care elevii le-au achiziţionat în anul şcolar</w:t>
            </w:r>
          </w:p>
          <w:p w:rsidR="000A7DF1" w:rsidRPr="000A7DF1" w:rsidRDefault="000A7DF1" w:rsidP="002A0487">
            <w:pPr>
              <w:numPr>
                <w:ilvl w:val="0"/>
                <w:numId w:val="124"/>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Rezultatele coincid într-o bună măsură cu nivelul clasei,astfel denotând evaluarea corectă la clasă.</w:t>
            </w:r>
          </w:p>
          <w:p w:rsidR="000A7DF1" w:rsidRPr="000A7DF1" w:rsidRDefault="000A7DF1" w:rsidP="002A0487">
            <w:pPr>
              <w:numPr>
                <w:ilvl w:val="0"/>
                <w:numId w:val="124"/>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38% dintre elevi  au note între  și 7 şi 9,00</w:t>
            </w:r>
          </w:p>
          <w:p w:rsidR="000A7DF1" w:rsidRPr="000A7DF1" w:rsidRDefault="000A7DF1" w:rsidP="002A0487">
            <w:pPr>
              <w:numPr>
                <w:ilvl w:val="0"/>
                <w:numId w:val="124"/>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 xml:space="preserve">Majoritatea elevilor au respectat cerința exercițiilor, încadrându-se în limitele trasate. </w:t>
            </w:r>
          </w:p>
          <w:p w:rsidR="000A7DF1" w:rsidRPr="000A7DF1" w:rsidRDefault="000A7DF1" w:rsidP="000A7DF1">
            <w:pPr>
              <w:spacing w:after="200" w:line="276" w:lineRule="auto"/>
              <w:ind w:left="720" w:firstLine="0"/>
              <w:contextualSpacing/>
              <w:jc w:val="left"/>
              <w:rPr>
                <w:rFonts w:eastAsiaTheme="minorHAnsi"/>
                <w:color w:val="auto"/>
                <w:sz w:val="24"/>
                <w:szCs w:val="24"/>
                <w:lang w:val="ro-RO"/>
              </w:rPr>
            </w:pPr>
          </w:p>
          <w:p w:rsidR="000A7DF1" w:rsidRPr="000A7DF1" w:rsidRDefault="000A7DF1" w:rsidP="000A7DF1">
            <w:pPr>
              <w:spacing w:after="0" w:line="240" w:lineRule="auto"/>
              <w:ind w:left="0" w:firstLine="0"/>
              <w:jc w:val="left"/>
              <w:rPr>
                <w:rFonts w:eastAsiaTheme="minorHAnsi"/>
                <w:color w:val="auto"/>
                <w:sz w:val="24"/>
                <w:szCs w:val="24"/>
              </w:rPr>
            </w:pPr>
          </w:p>
        </w:tc>
        <w:tc>
          <w:tcPr>
            <w:tcW w:w="4644" w:type="dxa"/>
          </w:tcPr>
          <w:p w:rsidR="000A7DF1" w:rsidRPr="000A7DF1" w:rsidRDefault="000A7DF1" w:rsidP="002A0487">
            <w:pPr>
              <w:numPr>
                <w:ilvl w:val="0"/>
                <w:numId w:val="125"/>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8 dintre elevi nu au reuşit să obţină media 5</w:t>
            </w:r>
          </w:p>
          <w:p w:rsidR="000A7DF1" w:rsidRPr="000A7DF1" w:rsidRDefault="000A7DF1" w:rsidP="002A0487">
            <w:pPr>
              <w:numPr>
                <w:ilvl w:val="0"/>
                <w:numId w:val="125"/>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23%  dintre elevi au medii între 5 și 6,99</w:t>
            </w:r>
          </w:p>
          <w:p w:rsidR="000A7DF1" w:rsidRPr="000A7DF1" w:rsidRDefault="000A7DF1" w:rsidP="002A0487">
            <w:pPr>
              <w:numPr>
                <w:ilvl w:val="0"/>
                <w:numId w:val="125"/>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1 elev  cu cerinţe educative speciale</w:t>
            </w:r>
          </w:p>
          <w:p w:rsidR="000A7DF1" w:rsidRPr="000A7DF1" w:rsidRDefault="000A7DF1" w:rsidP="002A0487">
            <w:pPr>
              <w:numPr>
                <w:ilvl w:val="0"/>
                <w:numId w:val="125"/>
              </w:numPr>
              <w:spacing w:after="0" w:line="240" w:lineRule="auto"/>
              <w:contextualSpacing/>
              <w:jc w:val="left"/>
              <w:rPr>
                <w:rFonts w:eastAsia="Calibri"/>
                <w:color w:val="auto"/>
                <w:sz w:val="24"/>
                <w:szCs w:val="24"/>
                <w:lang w:val="ro-RO"/>
              </w:rPr>
            </w:pPr>
            <w:r w:rsidRPr="000A7DF1">
              <w:rPr>
                <w:rFonts w:eastAsia="Calibri"/>
                <w:color w:val="auto"/>
                <w:sz w:val="24"/>
                <w:szCs w:val="24"/>
                <w:lang w:val="ro-RO"/>
              </w:rPr>
              <w:t>dificultăţi în ceea ce priveşte înlănțuirea logică a ideilor in redactarea unei compuneri;</w:t>
            </w:r>
          </w:p>
          <w:p w:rsidR="000A7DF1" w:rsidRPr="000A7DF1" w:rsidRDefault="000A7DF1" w:rsidP="002A0487">
            <w:pPr>
              <w:numPr>
                <w:ilvl w:val="0"/>
                <w:numId w:val="125"/>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 xml:space="preserve">Unii elevi au incapacitatea de a înţelege logic o cerinţăşi a o rezolva </w:t>
            </w:r>
          </w:p>
          <w:p w:rsidR="000A7DF1" w:rsidRPr="000A7DF1" w:rsidRDefault="000A7DF1" w:rsidP="002A0487">
            <w:pPr>
              <w:numPr>
                <w:ilvl w:val="0"/>
                <w:numId w:val="125"/>
              </w:numPr>
              <w:spacing w:after="0" w:line="240" w:lineRule="auto"/>
              <w:contextualSpacing/>
              <w:jc w:val="left"/>
              <w:rPr>
                <w:rFonts w:eastAsiaTheme="minorHAnsi"/>
                <w:color w:val="auto"/>
                <w:sz w:val="24"/>
                <w:szCs w:val="24"/>
                <w:lang w:val="ro-RO"/>
              </w:rPr>
            </w:pPr>
            <w:r w:rsidRPr="000A7DF1">
              <w:rPr>
                <w:rFonts w:eastAsiaTheme="minorHAnsi"/>
                <w:color w:val="auto"/>
                <w:sz w:val="24"/>
                <w:szCs w:val="24"/>
                <w:lang w:val="ro-RO"/>
              </w:rPr>
              <w:t>Aceste rezultate se datorează într-o mare măsură şi părinţilor acestor elevi deoarece nu manifestă interes în privinţa rezultatelor copiilor lor.</w:t>
            </w:r>
          </w:p>
        </w:tc>
      </w:tr>
    </w:tbl>
    <w:p w:rsidR="000A7DF1" w:rsidRPr="000A7DF1" w:rsidRDefault="000A7DF1" w:rsidP="000A7DF1">
      <w:pPr>
        <w:spacing w:after="0" w:line="240" w:lineRule="auto"/>
        <w:ind w:left="0" w:firstLine="0"/>
        <w:jc w:val="left"/>
        <w:rPr>
          <w:rFonts w:eastAsiaTheme="minorHAnsi"/>
          <w:b/>
          <w:color w:val="auto"/>
          <w:sz w:val="24"/>
          <w:szCs w:val="24"/>
        </w:rPr>
      </w:pPr>
    </w:p>
    <w:p w:rsidR="000A7DF1" w:rsidRPr="000A7DF1" w:rsidRDefault="000A7DF1" w:rsidP="000A7DF1">
      <w:pPr>
        <w:spacing w:after="0" w:line="240" w:lineRule="auto"/>
        <w:ind w:left="0" w:firstLine="0"/>
        <w:jc w:val="left"/>
        <w:rPr>
          <w:rFonts w:eastAsiaTheme="minorHAnsi"/>
          <w:color w:val="auto"/>
          <w:sz w:val="24"/>
          <w:szCs w:val="24"/>
        </w:rPr>
      </w:pPr>
    </w:p>
    <w:p w:rsidR="000A7DF1" w:rsidRPr="000A7DF1" w:rsidRDefault="000A7DF1" w:rsidP="000A7DF1">
      <w:pPr>
        <w:spacing w:after="0" w:line="240" w:lineRule="auto"/>
        <w:ind w:left="0" w:firstLine="0"/>
        <w:jc w:val="left"/>
        <w:rPr>
          <w:rFonts w:eastAsiaTheme="minorHAnsi"/>
          <w:color w:val="auto"/>
          <w:sz w:val="24"/>
          <w:szCs w:val="24"/>
        </w:rPr>
      </w:pPr>
      <w:r w:rsidRPr="000A7DF1">
        <w:rPr>
          <w:rFonts w:eastAsiaTheme="minorHAnsi"/>
          <w:color w:val="auto"/>
          <w:sz w:val="24"/>
          <w:szCs w:val="24"/>
        </w:rPr>
        <w:t>III. 3 CONCLUZII</w:t>
      </w:r>
    </w:p>
    <w:p w:rsidR="000A7DF1" w:rsidRPr="000A7DF1" w:rsidRDefault="000A7DF1" w:rsidP="000A7DF1">
      <w:pPr>
        <w:spacing w:after="0" w:line="240" w:lineRule="auto"/>
        <w:ind w:left="0" w:firstLine="0"/>
        <w:jc w:val="left"/>
        <w:rPr>
          <w:rFonts w:eastAsiaTheme="minorHAnsi"/>
          <w:color w:val="auto"/>
          <w:sz w:val="24"/>
          <w:szCs w:val="24"/>
        </w:rPr>
      </w:pPr>
      <w:r w:rsidRPr="000A7DF1">
        <w:rPr>
          <w:rFonts w:eastAsiaTheme="minorHAnsi"/>
          <w:color w:val="auto"/>
          <w:sz w:val="24"/>
          <w:szCs w:val="24"/>
        </w:rPr>
        <w:tab/>
        <w:t xml:space="preserve">Evaluarea Națională la clasa a VIII-a s-a desfășurat  conform reglementărilor în vigoare. Supravegherea la cele două probe s-a realizat de către profesori de alte specialități decât proba susținută de elevi. Profesorii supraveghetori și-au făcut datoria, nu s-a înregistrat nici un incident, nici un elev nu a încercat să fraudeze examenul. </w:t>
      </w:r>
    </w:p>
    <w:p w:rsidR="000A7DF1" w:rsidRPr="000A7DF1" w:rsidRDefault="000A7DF1" w:rsidP="000A7DF1">
      <w:pPr>
        <w:spacing w:after="0" w:line="240" w:lineRule="auto"/>
        <w:ind w:left="0" w:firstLine="0"/>
        <w:jc w:val="left"/>
        <w:rPr>
          <w:rFonts w:eastAsiaTheme="minorHAnsi"/>
          <w:color w:val="auto"/>
          <w:sz w:val="24"/>
          <w:szCs w:val="24"/>
        </w:rPr>
      </w:pPr>
      <w:r w:rsidRPr="000A7DF1">
        <w:rPr>
          <w:rFonts w:eastAsiaTheme="minorHAnsi"/>
          <w:color w:val="auto"/>
          <w:sz w:val="24"/>
          <w:szCs w:val="24"/>
        </w:rPr>
        <w:tab/>
        <w:t xml:space="preserve">S-a asigurat dotarea cu foi de concurs, file pentru ciorne. Camerele audio-video au fost funcționale. A existat un supraveghetor al camerelor de luat vederi și supraveghetori pe holurile unității. </w:t>
      </w:r>
    </w:p>
    <w:p w:rsidR="000A7DF1" w:rsidRPr="000A7DF1" w:rsidRDefault="000A7DF1" w:rsidP="000A7DF1">
      <w:pPr>
        <w:spacing w:after="160" w:line="259" w:lineRule="auto"/>
        <w:ind w:left="0" w:firstLine="0"/>
        <w:jc w:val="left"/>
        <w:rPr>
          <w:rFonts w:eastAsiaTheme="minorHAnsi"/>
          <w:b/>
          <w:color w:val="auto"/>
          <w:sz w:val="24"/>
          <w:szCs w:val="24"/>
        </w:rPr>
      </w:pPr>
    </w:p>
    <w:p w:rsidR="000A7DF1" w:rsidRPr="000A7DF1" w:rsidRDefault="000A7DF1" w:rsidP="000A7DF1">
      <w:pPr>
        <w:spacing w:after="160" w:line="259" w:lineRule="auto"/>
        <w:ind w:left="0" w:firstLine="0"/>
        <w:jc w:val="left"/>
        <w:rPr>
          <w:rFonts w:eastAsiaTheme="minorHAnsi"/>
          <w:b/>
          <w:color w:val="auto"/>
          <w:sz w:val="24"/>
          <w:szCs w:val="24"/>
        </w:rPr>
      </w:pPr>
      <w:r w:rsidRPr="000A7DF1">
        <w:rPr>
          <w:rFonts w:eastAsiaTheme="minorHAnsi"/>
          <w:b/>
          <w:color w:val="auto"/>
          <w:sz w:val="24"/>
          <w:szCs w:val="24"/>
        </w:rPr>
        <w:t>MATEMATICA</w:t>
      </w:r>
    </w:p>
    <w:p w:rsidR="000A7DF1" w:rsidRPr="000A7DF1" w:rsidRDefault="000A7DF1" w:rsidP="002A0487">
      <w:pPr>
        <w:numPr>
          <w:ilvl w:val="0"/>
          <w:numId w:val="84"/>
        </w:numPr>
        <w:spacing w:after="0" w:line="240" w:lineRule="auto"/>
        <w:contextualSpacing/>
        <w:jc w:val="left"/>
        <w:rPr>
          <w:color w:val="auto"/>
          <w:sz w:val="24"/>
          <w:szCs w:val="24"/>
          <w:lang w:val="ro-RO" w:eastAsia="ro-RO"/>
        </w:rPr>
      </w:pPr>
      <w:r w:rsidRPr="000A7DF1">
        <w:rPr>
          <w:color w:val="auto"/>
          <w:sz w:val="24"/>
          <w:szCs w:val="24"/>
          <w:lang w:val="ro-RO" w:eastAsia="ro-RO"/>
        </w:rPr>
        <w:t>Evolutia rezultatelor obtinute de elevii clasei a VIII-a  la Evaluarea Nationala este urmatoarea:</w:t>
      </w: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
        <w:gridCol w:w="1063"/>
        <w:gridCol w:w="1110"/>
        <w:gridCol w:w="636"/>
        <w:gridCol w:w="797"/>
        <w:gridCol w:w="636"/>
        <w:gridCol w:w="763"/>
        <w:gridCol w:w="636"/>
        <w:gridCol w:w="636"/>
        <w:gridCol w:w="636"/>
        <w:gridCol w:w="636"/>
        <w:gridCol w:w="636"/>
      </w:tblGrid>
      <w:tr w:rsidR="006642CD" w:rsidRPr="000A7DF1" w:rsidTr="006642CD">
        <w:trPr>
          <w:trHeight w:val="255"/>
        </w:trPr>
        <w:tc>
          <w:tcPr>
            <w:tcW w:w="723" w:type="dxa"/>
            <w:vMerge w:val="restart"/>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Total</w:t>
            </w:r>
          </w:p>
        </w:tc>
        <w:tc>
          <w:tcPr>
            <w:tcW w:w="1063" w:type="dxa"/>
            <w:vMerge w:val="restart"/>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Prezenti.</w:t>
            </w:r>
          </w:p>
        </w:tc>
        <w:tc>
          <w:tcPr>
            <w:tcW w:w="1110" w:type="dxa"/>
            <w:vMerge w:val="restart"/>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Eliminati</w:t>
            </w:r>
          </w:p>
        </w:tc>
        <w:tc>
          <w:tcPr>
            <w:tcW w:w="5376" w:type="dxa"/>
            <w:gridSpan w:val="8"/>
            <w:tcBorders>
              <w:top w:val="single" w:sz="4" w:space="0" w:color="000000"/>
              <w:left w:val="single" w:sz="4" w:space="0" w:color="000000"/>
              <w:bottom w:val="single" w:sz="4" w:space="0" w:color="auto"/>
              <w:right w:val="single" w:sz="4" w:space="0" w:color="000000"/>
            </w:tcBorders>
          </w:tcPr>
          <w:p w:rsidR="006642CD" w:rsidRPr="000A7DF1" w:rsidRDefault="006642CD" w:rsidP="000A7DF1">
            <w:pPr>
              <w:spacing w:after="0" w:line="240" w:lineRule="auto"/>
              <w:ind w:left="0" w:firstLine="0"/>
              <w:jc w:val="left"/>
              <w:rPr>
                <w:color w:val="auto"/>
                <w:sz w:val="24"/>
                <w:szCs w:val="24"/>
                <w:lang w:val="ro-RO" w:eastAsia="ro-RO"/>
              </w:rPr>
            </w:pPr>
            <w:r w:rsidRPr="000A7DF1">
              <w:rPr>
                <w:color w:val="auto"/>
                <w:sz w:val="24"/>
                <w:szCs w:val="24"/>
                <w:lang w:val="ro-RO" w:eastAsia="ro-RO"/>
              </w:rPr>
              <w:t>Promovati pe note</w:t>
            </w:r>
          </w:p>
        </w:tc>
        <w:tc>
          <w:tcPr>
            <w:tcW w:w="636" w:type="dxa"/>
            <w:tcBorders>
              <w:top w:val="single" w:sz="4" w:space="0" w:color="000000"/>
              <w:left w:val="single" w:sz="4" w:space="0" w:color="000000"/>
              <w:bottom w:val="single" w:sz="4" w:space="0" w:color="auto"/>
              <w:right w:val="single" w:sz="4" w:space="0" w:color="000000"/>
            </w:tcBorders>
          </w:tcPr>
          <w:p w:rsidR="006642CD" w:rsidRPr="000A7DF1" w:rsidRDefault="006642CD" w:rsidP="000A7DF1">
            <w:pPr>
              <w:spacing w:after="0" w:line="240" w:lineRule="auto"/>
              <w:ind w:left="0" w:firstLine="0"/>
              <w:jc w:val="left"/>
              <w:rPr>
                <w:color w:val="auto"/>
                <w:sz w:val="24"/>
                <w:szCs w:val="24"/>
                <w:lang w:val="ro-RO" w:eastAsia="ro-RO"/>
              </w:rPr>
            </w:pPr>
          </w:p>
        </w:tc>
      </w:tr>
      <w:tr w:rsidR="006642CD" w:rsidRPr="000A7DF1" w:rsidTr="006642CD">
        <w:trPr>
          <w:trHeight w:val="240"/>
        </w:trPr>
        <w:tc>
          <w:tcPr>
            <w:tcW w:w="723" w:type="dxa"/>
            <w:vMerge/>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p>
        </w:tc>
        <w:tc>
          <w:tcPr>
            <w:tcW w:w="1063" w:type="dxa"/>
            <w:vMerge/>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p>
        </w:tc>
        <w:tc>
          <w:tcPr>
            <w:tcW w:w="1110" w:type="dxa"/>
            <w:vMerge/>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1-1.99</w:t>
            </w:r>
          </w:p>
        </w:tc>
        <w:tc>
          <w:tcPr>
            <w:tcW w:w="797"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2-2.99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3-3.99</w:t>
            </w:r>
          </w:p>
        </w:tc>
        <w:tc>
          <w:tcPr>
            <w:tcW w:w="763"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4-4.99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5-5.99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6-6.99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7-7.99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8-8.99</w:t>
            </w:r>
          </w:p>
        </w:tc>
        <w:tc>
          <w:tcPr>
            <w:tcW w:w="636" w:type="dxa"/>
            <w:tcBorders>
              <w:top w:val="single" w:sz="4" w:space="0" w:color="auto"/>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Pr>
                <w:color w:val="auto"/>
                <w:sz w:val="24"/>
                <w:szCs w:val="24"/>
                <w:lang w:val="ro-RO" w:eastAsia="ro-RO"/>
              </w:rPr>
              <w:t>9-10</w:t>
            </w:r>
          </w:p>
        </w:tc>
      </w:tr>
      <w:tr w:rsidR="006642CD" w:rsidRPr="000A7DF1" w:rsidTr="006642CD">
        <w:tc>
          <w:tcPr>
            <w:tcW w:w="723"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21</w:t>
            </w:r>
          </w:p>
        </w:tc>
        <w:tc>
          <w:tcPr>
            <w:tcW w:w="1063"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21</w:t>
            </w:r>
          </w:p>
        </w:tc>
        <w:tc>
          <w:tcPr>
            <w:tcW w:w="1110"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0</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1</w:t>
            </w:r>
          </w:p>
        </w:tc>
        <w:tc>
          <w:tcPr>
            <w:tcW w:w="797"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4</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6</w:t>
            </w:r>
          </w:p>
        </w:tc>
        <w:tc>
          <w:tcPr>
            <w:tcW w:w="763"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4</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3</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1</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1</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sidRPr="000A7DF1">
              <w:rPr>
                <w:color w:val="auto"/>
                <w:sz w:val="24"/>
                <w:szCs w:val="24"/>
                <w:lang w:val="ro-RO" w:eastAsia="ro-RO"/>
              </w:rPr>
              <w:t>1</w:t>
            </w:r>
          </w:p>
        </w:tc>
        <w:tc>
          <w:tcPr>
            <w:tcW w:w="636" w:type="dxa"/>
            <w:tcBorders>
              <w:top w:val="single" w:sz="4" w:space="0" w:color="000000"/>
              <w:left w:val="single" w:sz="4" w:space="0" w:color="000000"/>
              <w:bottom w:val="single" w:sz="4" w:space="0" w:color="000000"/>
              <w:right w:val="single" w:sz="4" w:space="0" w:color="000000"/>
            </w:tcBorders>
          </w:tcPr>
          <w:p w:rsidR="006642CD" w:rsidRPr="000A7DF1" w:rsidRDefault="006642CD" w:rsidP="000A7DF1">
            <w:pPr>
              <w:spacing w:after="0" w:line="240" w:lineRule="auto"/>
              <w:ind w:left="0" w:firstLine="0"/>
              <w:contextualSpacing/>
              <w:jc w:val="left"/>
              <w:rPr>
                <w:color w:val="auto"/>
                <w:sz w:val="24"/>
                <w:szCs w:val="24"/>
                <w:lang w:val="ro-RO" w:eastAsia="ro-RO"/>
              </w:rPr>
            </w:pPr>
            <w:r>
              <w:rPr>
                <w:color w:val="auto"/>
                <w:sz w:val="24"/>
                <w:szCs w:val="24"/>
                <w:lang w:val="ro-RO" w:eastAsia="ro-RO"/>
              </w:rPr>
              <w:t>0</w:t>
            </w:r>
          </w:p>
        </w:tc>
      </w:tr>
    </w:tbl>
    <w:p w:rsidR="000A7DF1" w:rsidRPr="000A7DF1" w:rsidRDefault="000A7DF1" w:rsidP="000A7DF1">
      <w:pPr>
        <w:spacing w:after="0" w:line="240" w:lineRule="auto"/>
        <w:ind w:left="0" w:firstLine="0"/>
        <w:jc w:val="left"/>
        <w:rPr>
          <w:rFonts w:eastAsia="Calibri"/>
          <w:color w:val="FF0000"/>
          <w:sz w:val="24"/>
          <w:szCs w:val="24"/>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Default="000A7DF1" w:rsidP="000A7DF1">
      <w:pPr>
        <w:spacing w:after="0" w:line="240" w:lineRule="auto"/>
        <w:ind w:left="0" w:firstLine="0"/>
        <w:jc w:val="left"/>
        <w:rPr>
          <w:rFonts w:eastAsia="Calibri"/>
          <w:b/>
          <w:color w:val="auto"/>
          <w:lang w:val="fr-FR"/>
        </w:rPr>
      </w:pPr>
    </w:p>
    <w:p w:rsidR="000A7DF1" w:rsidRPr="000A7DF1" w:rsidRDefault="000A7DF1" w:rsidP="000A7DF1">
      <w:pPr>
        <w:spacing w:after="0" w:line="240" w:lineRule="auto"/>
        <w:ind w:left="0" w:firstLine="0"/>
        <w:jc w:val="left"/>
        <w:rPr>
          <w:rFonts w:eastAsia="Calibri"/>
          <w:b/>
          <w:color w:val="auto"/>
          <w:lang w:val="fr-FR"/>
        </w:rPr>
      </w:pPr>
      <w:r w:rsidRPr="000A7DF1">
        <w:rPr>
          <w:rFonts w:eastAsia="Calibri"/>
          <w:b/>
          <w:color w:val="auto"/>
          <w:lang w:val="fr-FR"/>
        </w:rPr>
        <w:t xml:space="preserve">REZULTATE LA EVALUAREA NATIONALA- ANALIZA COMPARATIVA PE ULTIMII PATRU ANI </w:t>
      </w:r>
    </w:p>
    <w:p w:rsidR="000A7DF1" w:rsidRPr="000A7DF1" w:rsidRDefault="000A7DF1" w:rsidP="000A7DF1">
      <w:pPr>
        <w:spacing w:after="0" w:line="240" w:lineRule="auto"/>
        <w:ind w:left="0" w:firstLine="0"/>
        <w:jc w:val="left"/>
        <w:rPr>
          <w:rFonts w:asciiTheme="minorHAnsi" w:eastAsia="Calibri" w:hAnsiTheme="minorHAnsi" w:cstheme="minorBidi"/>
          <w:b/>
          <w:color w:val="auto"/>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77"/>
        <w:gridCol w:w="2014"/>
        <w:gridCol w:w="1822"/>
      </w:tblGrid>
      <w:tr w:rsidR="000A7DF1" w:rsidRPr="000A7DF1" w:rsidTr="000A7DF1">
        <w:tc>
          <w:tcPr>
            <w:tcW w:w="1953"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lastRenderedPageBreak/>
              <w:t>AN SCOLAR</w:t>
            </w:r>
          </w:p>
        </w:tc>
        <w:tc>
          <w:tcPr>
            <w:tcW w:w="1977"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INSCRISI</w:t>
            </w:r>
          </w:p>
        </w:tc>
        <w:tc>
          <w:tcPr>
            <w:tcW w:w="2014"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MEDII PESTE 5.00</w:t>
            </w:r>
          </w:p>
        </w:tc>
        <w:tc>
          <w:tcPr>
            <w:tcW w:w="1822"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PROCENT PROMOVARE</w:t>
            </w:r>
          </w:p>
        </w:tc>
      </w:tr>
      <w:tr w:rsidR="000A7DF1" w:rsidRPr="000A7DF1" w:rsidTr="000A7DF1">
        <w:tc>
          <w:tcPr>
            <w:tcW w:w="1953"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2014-2015</w:t>
            </w:r>
          </w:p>
        </w:tc>
        <w:tc>
          <w:tcPr>
            <w:tcW w:w="1977"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15</w:t>
            </w:r>
          </w:p>
        </w:tc>
        <w:tc>
          <w:tcPr>
            <w:tcW w:w="2014"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15</w:t>
            </w:r>
          </w:p>
        </w:tc>
        <w:tc>
          <w:tcPr>
            <w:tcW w:w="1822"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100%</w:t>
            </w:r>
          </w:p>
        </w:tc>
      </w:tr>
      <w:tr w:rsidR="000A7DF1" w:rsidRPr="000A7DF1" w:rsidTr="000A7DF1">
        <w:tc>
          <w:tcPr>
            <w:tcW w:w="1953"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2015-2016</w:t>
            </w:r>
          </w:p>
        </w:tc>
        <w:tc>
          <w:tcPr>
            <w:tcW w:w="1977"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22</w:t>
            </w:r>
          </w:p>
        </w:tc>
        <w:tc>
          <w:tcPr>
            <w:tcW w:w="2014"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22</w:t>
            </w:r>
          </w:p>
        </w:tc>
        <w:tc>
          <w:tcPr>
            <w:tcW w:w="1822"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100%</w:t>
            </w:r>
          </w:p>
        </w:tc>
      </w:tr>
      <w:tr w:rsidR="000A7DF1" w:rsidRPr="000A7DF1" w:rsidTr="000A7DF1">
        <w:tc>
          <w:tcPr>
            <w:tcW w:w="1953"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2016-2017</w:t>
            </w:r>
          </w:p>
        </w:tc>
        <w:tc>
          <w:tcPr>
            <w:tcW w:w="1977"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31</w:t>
            </w:r>
          </w:p>
        </w:tc>
        <w:tc>
          <w:tcPr>
            <w:tcW w:w="2014"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29</w:t>
            </w:r>
          </w:p>
        </w:tc>
        <w:tc>
          <w:tcPr>
            <w:tcW w:w="1822"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93.57%</w:t>
            </w:r>
          </w:p>
        </w:tc>
      </w:tr>
      <w:tr w:rsidR="000A7DF1" w:rsidRPr="000A7DF1" w:rsidTr="000A7DF1">
        <w:tc>
          <w:tcPr>
            <w:tcW w:w="1953"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2017-2018</w:t>
            </w:r>
          </w:p>
        </w:tc>
        <w:tc>
          <w:tcPr>
            <w:tcW w:w="1977"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21</w:t>
            </w:r>
          </w:p>
        </w:tc>
        <w:tc>
          <w:tcPr>
            <w:tcW w:w="2014"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13</w:t>
            </w:r>
          </w:p>
        </w:tc>
        <w:tc>
          <w:tcPr>
            <w:tcW w:w="1822" w:type="dxa"/>
            <w:shd w:val="clear" w:color="auto" w:fill="auto"/>
          </w:tcPr>
          <w:p w:rsidR="000A7DF1" w:rsidRPr="000A7DF1" w:rsidRDefault="000A7DF1" w:rsidP="000A7DF1">
            <w:pPr>
              <w:spacing w:after="0" w:line="240" w:lineRule="auto"/>
              <w:ind w:left="0" w:firstLine="0"/>
              <w:jc w:val="left"/>
              <w:rPr>
                <w:rFonts w:asciiTheme="minorHAnsi" w:eastAsia="Calibri" w:hAnsiTheme="minorHAnsi" w:cstheme="minorBidi"/>
                <w:color w:val="auto"/>
                <w:sz w:val="24"/>
                <w:szCs w:val="24"/>
              </w:rPr>
            </w:pPr>
            <w:r w:rsidRPr="000A7DF1">
              <w:rPr>
                <w:rFonts w:asciiTheme="minorHAnsi" w:eastAsia="Calibri" w:hAnsiTheme="minorHAnsi" w:cstheme="minorBidi"/>
                <w:color w:val="auto"/>
                <w:sz w:val="24"/>
                <w:szCs w:val="24"/>
              </w:rPr>
              <w:t>61%</w:t>
            </w:r>
          </w:p>
        </w:tc>
      </w:tr>
    </w:tbl>
    <w:p w:rsidR="000A7DF1" w:rsidRPr="000A7DF1" w:rsidRDefault="000A7DF1" w:rsidP="000A7DF1">
      <w:pPr>
        <w:spacing w:after="0" w:line="240"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0" w:line="240" w:lineRule="auto"/>
        <w:ind w:left="0" w:firstLine="0"/>
        <w:rPr>
          <w:color w:val="FF0000"/>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r w:rsidRPr="000A7DF1">
        <w:rPr>
          <w:rFonts w:asciiTheme="minorHAnsi" w:eastAsia="Calibri" w:hAnsiTheme="minorHAnsi" w:cstheme="minorBidi"/>
          <w:b/>
          <w:noProof/>
          <w:color w:val="auto"/>
          <w:sz w:val="24"/>
          <w:szCs w:val="24"/>
        </w:rPr>
        <w:drawing>
          <wp:inline distT="0" distB="0" distL="0" distR="0" wp14:anchorId="1813EFBA" wp14:editId="4FE06AB1">
            <wp:extent cx="8677275" cy="3035935"/>
            <wp:effectExtent l="0" t="0" r="0" b="0"/>
            <wp:docPr id="81" name="Diagramă 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0" w:line="259" w:lineRule="auto"/>
        <w:ind w:left="0" w:firstLine="0"/>
        <w:jc w:val="left"/>
        <w:rPr>
          <w:rFonts w:eastAsiaTheme="minorHAnsi"/>
          <w:b/>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rPr>
      </w:pPr>
    </w:p>
    <w:p w:rsidR="000A7DF1" w:rsidRPr="000A7DF1" w:rsidRDefault="000A7DF1" w:rsidP="000A7DF1">
      <w:pPr>
        <w:spacing w:after="160" w:line="259" w:lineRule="auto"/>
        <w:ind w:left="0" w:firstLine="0"/>
        <w:jc w:val="left"/>
        <w:rPr>
          <w:rFonts w:eastAsiaTheme="minorHAnsi"/>
          <w:b/>
          <w:color w:val="auto"/>
          <w:sz w:val="24"/>
          <w:szCs w:val="24"/>
        </w:rPr>
      </w:pPr>
      <w:r w:rsidRPr="000A7DF1">
        <w:rPr>
          <w:rFonts w:eastAsiaTheme="minorHAnsi"/>
          <w:b/>
          <w:color w:val="auto"/>
          <w:sz w:val="24"/>
          <w:szCs w:val="24"/>
          <w:u w:val="single"/>
        </w:rPr>
        <w:t>BACALAUREAT</w:t>
      </w:r>
    </w:p>
    <w:p w:rsidR="000A7DF1" w:rsidRPr="000A7DF1" w:rsidRDefault="000A7DF1" w:rsidP="000A7DF1">
      <w:pPr>
        <w:spacing w:after="160" w:line="259" w:lineRule="auto"/>
        <w:ind w:left="0" w:firstLine="0"/>
        <w:jc w:val="left"/>
        <w:rPr>
          <w:rFonts w:eastAsiaTheme="minorHAnsi"/>
          <w:b/>
          <w:color w:val="auto"/>
          <w:sz w:val="24"/>
          <w:szCs w:val="24"/>
          <w:u w:val="single"/>
        </w:rPr>
      </w:pPr>
      <w:r w:rsidRPr="000A7DF1">
        <w:rPr>
          <w:rFonts w:eastAsiaTheme="minorHAnsi"/>
          <w:b/>
          <w:color w:val="auto"/>
          <w:sz w:val="24"/>
          <w:szCs w:val="24"/>
          <w:u w:val="single"/>
        </w:rPr>
        <w:t>LIMBA ROMANA</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rPr>
      </w:pPr>
    </w:p>
    <w:p w:rsidR="000A7DF1" w:rsidRPr="000A7DF1" w:rsidRDefault="000A7DF1" w:rsidP="000A7DF1">
      <w:pPr>
        <w:spacing w:after="160" w:line="259" w:lineRule="auto"/>
        <w:ind w:left="0" w:firstLine="0"/>
        <w:jc w:val="left"/>
        <w:rPr>
          <w:rFonts w:eastAsiaTheme="minorHAnsi"/>
          <w:color w:val="auto"/>
          <w:sz w:val="24"/>
          <w:szCs w:val="24"/>
          <w:lang w:val="ro-RO"/>
        </w:rPr>
      </w:pPr>
      <w:r w:rsidRPr="000A7DF1">
        <w:rPr>
          <w:rFonts w:eastAsiaTheme="minorHAnsi"/>
          <w:color w:val="auto"/>
          <w:sz w:val="24"/>
          <w:szCs w:val="24"/>
          <w:lang w:val="ro-RO"/>
        </w:rPr>
        <w:t xml:space="preserve">La examenul de bacalaureat, sesiunea iulie 2018,  s-au înscris 38 de elevi, 12 din anii precedenţi. La </w:t>
      </w:r>
      <w:r w:rsidRPr="000A7DF1">
        <w:rPr>
          <w:rFonts w:eastAsiaTheme="minorHAnsi"/>
          <w:b/>
          <w:color w:val="auto"/>
          <w:sz w:val="24"/>
          <w:szCs w:val="24"/>
          <w:lang w:val="ro-RO"/>
        </w:rPr>
        <w:t>proba orală</w:t>
      </w:r>
      <w:r w:rsidRPr="000A7DF1">
        <w:rPr>
          <w:rFonts w:eastAsiaTheme="minorHAnsi"/>
          <w:color w:val="auto"/>
          <w:sz w:val="24"/>
          <w:szCs w:val="24"/>
          <w:lang w:val="ro-RO"/>
        </w:rPr>
        <w:t>, care s-a defăşurat în luna februarie, elevii au obţinut următoarele  rezultate:  - 12 elevi (anii precedenţi) : UM – 9 elevi, UA – 3elevi</w:t>
      </w:r>
    </w:p>
    <w:p w:rsidR="000A7DF1" w:rsidRPr="000A7DF1" w:rsidRDefault="000A7DF1" w:rsidP="000A7DF1">
      <w:pPr>
        <w:spacing w:after="160" w:line="259" w:lineRule="auto"/>
        <w:ind w:left="0" w:firstLine="0"/>
        <w:jc w:val="left"/>
        <w:rPr>
          <w:rFonts w:eastAsiaTheme="minorHAnsi"/>
          <w:color w:val="auto"/>
          <w:sz w:val="24"/>
          <w:szCs w:val="24"/>
          <w:lang w:val="ro-RO"/>
        </w:rPr>
      </w:pPr>
      <w:r w:rsidRPr="000A7DF1">
        <w:rPr>
          <w:rFonts w:eastAsiaTheme="minorHAnsi"/>
          <w:color w:val="auto"/>
          <w:sz w:val="24"/>
          <w:szCs w:val="24"/>
          <w:lang w:val="ro-RO"/>
        </w:rPr>
        <w:t>-6 elevi (promoţia 2018) : UM – 12 elevi, UA – 11 elevi, UE – 3 elevi</w:t>
      </w:r>
    </w:p>
    <w:p w:rsidR="000A7DF1" w:rsidRPr="000A7DF1" w:rsidRDefault="000A7DF1" w:rsidP="000A7DF1">
      <w:pPr>
        <w:spacing w:after="160" w:line="259" w:lineRule="auto"/>
        <w:ind w:left="0" w:firstLine="0"/>
        <w:jc w:val="left"/>
        <w:rPr>
          <w:rFonts w:eastAsiaTheme="minorHAnsi"/>
          <w:color w:val="auto"/>
          <w:sz w:val="24"/>
          <w:szCs w:val="24"/>
          <w:lang w:val="ro-RO"/>
        </w:rPr>
      </w:pPr>
      <w:r w:rsidRPr="000A7DF1">
        <w:rPr>
          <w:rFonts w:eastAsiaTheme="minorHAnsi"/>
          <w:color w:val="auto"/>
          <w:sz w:val="24"/>
          <w:szCs w:val="24"/>
          <w:lang w:val="ro-RO"/>
        </w:rPr>
        <w:tab/>
        <w:t xml:space="preserve">La </w:t>
      </w:r>
      <w:r w:rsidRPr="000A7DF1">
        <w:rPr>
          <w:rFonts w:eastAsiaTheme="minorHAnsi"/>
          <w:b/>
          <w:color w:val="auto"/>
          <w:sz w:val="24"/>
          <w:szCs w:val="24"/>
          <w:lang w:val="ro-RO"/>
        </w:rPr>
        <w:t>proba scrisă</w:t>
      </w:r>
      <w:r w:rsidRPr="000A7DF1">
        <w:rPr>
          <w:rFonts w:eastAsiaTheme="minorHAnsi"/>
          <w:color w:val="auto"/>
          <w:sz w:val="24"/>
          <w:szCs w:val="24"/>
          <w:lang w:val="ro-RO"/>
        </w:rPr>
        <w:t xml:space="preserve"> a examenului s-au înregistrat următoarele rezultate:</w:t>
      </w:r>
    </w:p>
    <w:p w:rsidR="000A7DF1" w:rsidRPr="000A7DF1" w:rsidRDefault="000A7DF1" w:rsidP="000A7DF1">
      <w:pPr>
        <w:spacing w:after="160" w:line="259" w:lineRule="auto"/>
        <w:ind w:left="0" w:firstLine="720"/>
        <w:jc w:val="left"/>
        <w:rPr>
          <w:rFonts w:eastAsiaTheme="minorHAnsi"/>
          <w:color w:val="auto"/>
          <w:sz w:val="24"/>
          <w:szCs w:val="24"/>
          <w:lang w:val="ro-RO"/>
        </w:rPr>
      </w:pPr>
      <w:r w:rsidRPr="000A7DF1">
        <w:rPr>
          <w:rFonts w:eastAsiaTheme="minorHAnsi"/>
          <w:color w:val="auto"/>
          <w:sz w:val="24"/>
          <w:szCs w:val="24"/>
          <w:lang w:val="ro-RO"/>
        </w:rPr>
        <w:t>Nr. elevi înscrişi: 38, din care 4 neprezentaţi: 3 elevi din anii precedenţi, 1 elev din acest an şcolar. Din totalul elevilor din anii anteriori doar 3 au promovat cu note cuprinse între 5,00-5,50. În ceea ce priveşte absolvenţii din acest an şcolar, situaţia este următoarea:</w:t>
      </w:r>
    </w:p>
    <w:tbl>
      <w:tblPr>
        <w:tblStyle w:val="Tabelgril3"/>
        <w:tblW w:w="11335" w:type="dxa"/>
        <w:tblLayout w:type="fixed"/>
        <w:tblLook w:val="04A0" w:firstRow="1" w:lastRow="0" w:firstColumn="1" w:lastColumn="0" w:noHBand="0" w:noVBand="1"/>
      </w:tblPr>
      <w:tblGrid>
        <w:gridCol w:w="856"/>
        <w:gridCol w:w="1028"/>
        <w:gridCol w:w="780"/>
        <w:gridCol w:w="628"/>
        <w:gridCol w:w="622"/>
        <w:gridCol w:w="622"/>
        <w:gridCol w:w="622"/>
        <w:gridCol w:w="622"/>
        <w:gridCol w:w="622"/>
        <w:gridCol w:w="622"/>
        <w:gridCol w:w="622"/>
        <w:gridCol w:w="622"/>
        <w:gridCol w:w="622"/>
        <w:gridCol w:w="411"/>
        <w:gridCol w:w="1326"/>
        <w:gridCol w:w="708"/>
      </w:tblGrid>
      <w:tr w:rsidR="000A7DF1" w:rsidRPr="000A7DF1" w:rsidTr="000A7DF1">
        <w:tc>
          <w:tcPr>
            <w:tcW w:w="85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Clasa</w:t>
            </w:r>
          </w:p>
        </w:tc>
        <w:tc>
          <w:tcPr>
            <w:tcW w:w="10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Prof.</w:t>
            </w:r>
          </w:p>
        </w:tc>
        <w:tc>
          <w:tcPr>
            <w:tcW w:w="780"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Nr. Elevi înscrişi</w:t>
            </w:r>
          </w:p>
        </w:tc>
        <w:tc>
          <w:tcPr>
            <w:tcW w:w="6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Elevi prez.</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1,00-1,99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2,00-2,99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3,00-3,99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4.00- 4,99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5,00- 5,99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6,00- 6,99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7,00- 7,99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8,00- 8,99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9,00- 9,99</w:t>
            </w:r>
          </w:p>
        </w:tc>
        <w:tc>
          <w:tcPr>
            <w:tcW w:w="411"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10</w:t>
            </w:r>
          </w:p>
        </w:tc>
        <w:tc>
          <w:tcPr>
            <w:tcW w:w="132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Elevi promovati</w:t>
            </w:r>
          </w:p>
        </w:tc>
        <w:tc>
          <w:tcPr>
            <w:tcW w:w="70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Procent</w:t>
            </w:r>
          </w:p>
          <w:p w:rsidR="000A7DF1" w:rsidRPr="000A7DF1" w:rsidRDefault="000A7DF1" w:rsidP="000A7DF1">
            <w:pPr>
              <w:spacing w:after="0" w:line="240" w:lineRule="auto"/>
              <w:ind w:left="0" w:firstLine="0"/>
              <w:jc w:val="left"/>
              <w:rPr>
                <w:rFonts w:eastAsiaTheme="minorHAnsi"/>
                <w:color w:val="auto"/>
                <w:lang w:val="ro-RO"/>
              </w:rPr>
            </w:pPr>
          </w:p>
        </w:tc>
      </w:tr>
      <w:tr w:rsidR="000A7DF1" w:rsidRPr="000A7DF1" w:rsidTr="000A7DF1">
        <w:tc>
          <w:tcPr>
            <w:tcW w:w="85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A XII-a A, media 5,10</w:t>
            </w:r>
          </w:p>
        </w:tc>
        <w:tc>
          <w:tcPr>
            <w:tcW w:w="10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Cristea Georgiana</w:t>
            </w:r>
          </w:p>
        </w:tc>
        <w:tc>
          <w:tcPr>
            <w:tcW w:w="780"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17</w:t>
            </w:r>
          </w:p>
        </w:tc>
        <w:tc>
          <w:tcPr>
            <w:tcW w:w="6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16</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5</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5</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411"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132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11</w:t>
            </w:r>
          </w:p>
        </w:tc>
        <w:tc>
          <w:tcPr>
            <w:tcW w:w="70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68</w:t>
            </w:r>
          </w:p>
        </w:tc>
      </w:tr>
      <w:tr w:rsidR="000A7DF1" w:rsidRPr="000A7DF1" w:rsidTr="000A7DF1">
        <w:tc>
          <w:tcPr>
            <w:tcW w:w="85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A XII-a B, media 5,20</w:t>
            </w:r>
          </w:p>
        </w:tc>
        <w:tc>
          <w:tcPr>
            <w:tcW w:w="10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Decu Georgeta Adriana</w:t>
            </w:r>
          </w:p>
        </w:tc>
        <w:tc>
          <w:tcPr>
            <w:tcW w:w="780"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10</w:t>
            </w:r>
          </w:p>
        </w:tc>
        <w:tc>
          <w:tcPr>
            <w:tcW w:w="6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10</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4</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411"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132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6</w:t>
            </w:r>
          </w:p>
        </w:tc>
        <w:tc>
          <w:tcPr>
            <w:tcW w:w="70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60</w:t>
            </w:r>
          </w:p>
        </w:tc>
      </w:tr>
      <w:tr w:rsidR="000A7DF1" w:rsidRPr="000A7DF1" w:rsidTr="000A7DF1">
        <w:tc>
          <w:tcPr>
            <w:tcW w:w="85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TOTAL</w:t>
            </w:r>
          </w:p>
        </w:tc>
        <w:tc>
          <w:tcPr>
            <w:tcW w:w="10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Media 5,15</w:t>
            </w:r>
          </w:p>
        </w:tc>
        <w:tc>
          <w:tcPr>
            <w:tcW w:w="780"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27</w:t>
            </w:r>
          </w:p>
        </w:tc>
        <w:tc>
          <w:tcPr>
            <w:tcW w:w="62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26</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3</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2</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9</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7</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w:t>
            </w:r>
          </w:p>
        </w:tc>
        <w:tc>
          <w:tcPr>
            <w:tcW w:w="622"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411"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0</w:t>
            </w:r>
          </w:p>
        </w:tc>
        <w:tc>
          <w:tcPr>
            <w:tcW w:w="1326"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17</w:t>
            </w:r>
          </w:p>
        </w:tc>
        <w:tc>
          <w:tcPr>
            <w:tcW w:w="708" w:type="dxa"/>
          </w:tcPr>
          <w:p w:rsidR="000A7DF1" w:rsidRPr="000A7DF1" w:rsidRDefault="000A7DF1" w:rsidP="000A7DF1">
            <w:pPr>
              <w:spacing w:after="0" w:line="240" w:lineRule="auto"/>
              <w:ind w:left="0" w:firstLine="0"/>
              <w:jc w:val="left"/>
              <w:rPr>
                <w:rFonts w:eastAsiaTheme="minorHAnsi"/>
                <w:color w:val="auto"/>
                <w:lang w:val="ro-RO"/>
              </w:rPr>
            </w:pPr>
            <w:r w:rsidRPr="000A7DF1">
              <w:rPr>
                <w:rFonts w:eastAsiaTheme="minorHAnsi"/>
                <w:color w:val="auto"/>
                <w:lang w:val="ro-RO"/>
              </w:rPr>
              <w:t>64</w:t>
            </w:r>
          </w:p>
        </w:tc>
      </w:tr>
    </w:tbl>
    <w:p w:rsidR="000A7DF1" w:rsidRPr="000A7DF1" w:rsidRDefault="000A7DF1" w:rsidP="000A7DF1">
      <w:pPr>
        <w:spacing w:after="160" w:line="259" w:lineRule="auto"/>
        <w:ind w:left="0" w:firstLine="0"/>
        <w:jc w:val="left"/>
        <w:rPr>
          <w:rFonts w:eastAsiaTheme="minorHAnsi"/>
          <w:color w:val="auto"/>
          <w:sz w:val="24"/>
          <w:szCs w:val="24"/>
          <w:lang w:val="ro-RO"/>
        </w:rPr>
      </w:pPr>
    </w:p>
    <w:p w:rsidR="000A7DF1" w:rsidRPr="000A7DF1" w:rsidRDefault="000A7DF1" w:rsidP="000A7DF1">
      <w:pPr>
        <w:spacing w:after="160" w:line="259" w:lineRule="auto"/>
        <w:ind w:left="0" w:firstLine="0"/>
        <w:jc w:val="left"/>
        <w:rPr>
          <w:rFonts w:eastAsiaTheme="minorHAnsi"/>
          <w:color w:val="auto"/>
          <w:sz w:val="24"/>
          <w:szCs w:val="24"/>
          <w:lang w:val="ro-RO"/>
        </w:rPr>
      </w:pPr>
      <w:r w:rsidRPr="000A7DF1">
        <w:rPr>
          <w:rFonts w:eastAsiaTheme="minorHAnsi"/>
          <w:color w:val="auto"/>
          <w:sz w:val="24"/>
          <w:szCs w:val="24"/>
          <w:lang w:val="ro-RO"/>
        </w:rPr>
        <w:t>De asemenea, s-au înregistrat un număr de 8 contestaţii, din care 6contestaţii s-au soluţionat favorabil.</w:t>
      </w:r>
    </w:p>
    <w:p w:rsidR="000A7DF1" w:rsidRPr="000A7DF1" w:rsidRDefault="000A7DF1" w:rsidP="000A7DF1">
      <w:pPr>
        <w:spacing w:after="160" w:line="259" w:lineRule="auto"/>
        <w:ind w:left="0" w:firstLine="0"/>
        <w:jc w:val="left"/>
        <w:rPr>
          <w:rFonts w:eastAsiaTheme="minorHAnsi"/>
          <w:color w:val="auto"/>
          <w:sz w:val="24"/>
          <w:szCs w:val="24"/>
          <w:lang w:val="ro-RO"/>
        </w:rPr>
      </w:pPr>
      <w:r w:rsidRPr="000A7DF1">
        <w:rPr>
          <w:rFonts w:eastAsiaTheme="minorHAnsi"/>
          <w:color w:val="auto"/>
          <w:sz w:val="24"/>
          <w:szCs w:val="24"/>
          <w:lang w:val="ro-RO"/>
        </w:rPr>
        <w:t>Profesorii implicaţi in activitatea de evaluare, atât la EN, cât şi la Bacalaureat : Decu Georgeta Adriana şi Cristea Georgiana.</w:t>
      </w:r>
    </w:p>
    <w:p w:rsidR="000A7DF1" w:rsidRPr="000A7DF1" w:rsidRDefault="000A7DF1" w:rsidP="000A7DF1">
      <w:pPr>
        <w:spacing w:after="160" w:line="259" w:lineRule="auto"/>
        <w:ind w:left="0" w:firstLine="0"/>
        <w:jc w:val="left"/>
        <w:rPr>
          <w:rFonts w:eastAsiaTheme="minorHAnsi"/>
          <w:b/>
          <w:color w:val="auto"/>
          <w:sz w:val="24"/>
          <w:szCs w:val="24"/>
          <w:u w:val="single"/>
        </w:rPr>
      </w:pPr>
    </w:p>
    <w:p w:rsidR="000A7DF1" w:rsidRPr="000A7DF1" w:rsidRDefault="000A7DF1" w:rsidP="000A7DF1">
      <w:pPr>
        <w:spacing w:after="160" w:line="259" w:lineRule="auto"/>
        <w:ind w:left="0" w:firstLine="0"/>
        <w:jc w:val="left"/>
        <w:rPr>
          <w:rFonts w:eastAsiaTheme="minorHAnsi"/>
          <w:b/>
          <w:color w:val="auto"/>
          <w:sz w:val="24"/>
          <w:szCs w:val="24"/>
          <w:u w:val="single"/>
        </w:rPr>
      </w:pPr>
    </w:p>
    <w:p w:rsidR="000A7DF1" w:rsidRPr="000A7DF1" w:rsidRDefault="000A7DF1" w:rsidP="000A7DF1">
      <w:pPr>
        <w:spacing w:after="160" w:line="259" w:lineRule="auto"/>
        <w:ind w:left="0" w:firstLine="0"/>
        <w:jc w:val="left"/>
        <w:rPr>
          <w:rFonts w:eastAsiaTheme="minorHAnsi"/>
          <w:b/>
          <w:color w:val="auto"/>
          <w:sz w:val="24"/>
          <w:szCs w:val="24"/>
          <w:u w:val="single"/>
        </w:rPr>
      </w:pPr>
      <w:r w:rsidRPr="000A7DF1">
        <w:rPr>
          <w:rFonts w:eastAsiaTheme="minorHAnsi"/>
          <w:b/>
          <w:color w:val="auto"/>
          <w:sz w:val="24"/>
          <w:szCs w:val="24"/>
          <w:u w:val="single"/>
        </w:rPr>
        <w:t>GEOGRAFIE, ISTORIE, SOCIOLOGIE, PSIHOLOGIE</w:t>
      </w:r>
    </w:p>
    <w:p w:rsidR="000A7DF1" w:rsidRPr="000A7DF1" w:rsidRDefault="000A7DF1" w:rsidP="000A7DF1">
      <w:pPr>
        <w:tabs>
          <w:tab w:val="left" w:pos="3075"/>
        </w:tabs>
        <w:spacing w:after="160" w:line="360" w:lineRule="auto"/>
        <w:ind w:left="0" w:firstLine="0"/>
        <w:jc w:val="left"/>
        <w:rPr>
          <w:rFonts w:asciiTheme="minorHAnsi" w:eastAsiaTheme="minorHAnsi" w:hAnsiTheme="minorHAnsi" w:cstheme="minorBidi"/>
          <w:color w:val="auto"/>
          <w:sz w:val="24"/>
          <w:szCs w:val="24"/>
          <w:lang w:val="ro-RO"/>
        </w:rPr>
      </w:pPr>
      <w:r w:rsidRPr="000A7DF1">
        <w:rPr>
          <w:rFonts w:asciiTheme="minorHAnsi" w:eastAsiaTheme="minorHAnsi" w:hAnsiTheme="minorHAnsi" w:cstheme="minorBidi"/>
          <w:color w:val="auto"/>
          <w:sz w:val="24"/>
          <w:szCs w:val="24"/>
          <w:lang w:val="ro-RO"/>
        </w:rPr>
        <w:t>Rezultate obţinute la Examenul de Bacalaureat:</w:t>
      </w:r>
    </w:p>
    <w:p w:rsidR="000A7DF1" w:rsidRPr="000A7DF1" w:rsidRDefault="000A7DF1" w:rsidP="000A7DF1">
      <w:pPr>
        <w:spacing w:after="160" w:line="276" w:lineRule="auto"/>
        <w:ind w:left="0" w:firstLine="0"/>
        <w:jc w:val="left"/>
        <w:rPr>
          <w:rFonts w:asciiTheme="minorHAnsi" w:eastAsiaTheme="minorHAnsi" w:hAnsiTheme="minorHAnsi" w:cstheme="minorBidi"/>
          <w:color w:val="auto"/>
          <w:sz w:val="24"/>
          <w:szCs w:val="24"/>
          <w:lang w:val="ro-RO"/>
        </w:rPr>
      </w:pPr>
      <w:r w:rsidRPr="000A7DF1">
        <w:rPr>
          <w:rFonts w:asciiTheme="minorHAnsi" w:eastAsiaTheme="minorHAnsi" w:hAnsiTheme="minorHAnsi" w:cstheme="minorBidi"/>
          <w:color w:val="auto"/>
          <w:sz w:val="24"/>
          <w:szCs w:val="24"/>
          <w:lang w:val="ro-RO"/>
        </w:rPr>
        <w:lastRenderedPageBreak/>
        <w:tab/>
        <w:t xml:space="preserve">La disciplinele geografie, istorie, sociologie si psihologie în anul şcolar 2017-2018 au susţinut examen de Bacalaureat elevii claselor  a XII-a A </w:t>
      </w:r>
      <w:r w:rsidRPr="000A7DF1">
        <w:rPr>
          <w:rFonts w:asciiTheme="minorHAnsi" w:eastAsiaTheme="minorHAnsi" w:hAnsiTheme="minorHAnsi" w:cstheme="minorBidi"/>
          <w:bCs/>
          <w:iCs/>
          <w:color w:val="auto"/>
          <w:sz w:val="24"/>
          <w:szCs w:val="24"/>
          <w:lang w:val="ro-RO"/>
        </w:rPr>
        <w:t>şi a XII-a B.</w:t>
      </w:r>
    </w:p>
    <w:p w:rsidR="000A7DF1" w:rsidRPr="000A7DF1" w:rsidRDefault="000A7DF1" w:rsidP="000A7DF1">
      <w:pPr>
        <w:spacing w:after="160" w:line="276" w:lineRule="auto"/>
        <w:ind w:left="0" w:firstLine="0"/>
        <w:jc w:val="left"/>
        <w:rPr>
          <w:rFonts w:asciiTheme="minorHAnsi" w:eastAsiaTheme="minorHAnsi" w:hAnsiTheme="minorHAnsi" w:cstheme="minorBidi"/>
          <w:color w:val="auto"/>
          <w:sz w:val="24"/>
          <w:szCs w:val="24"/>
          <w:lang w:val="ro-RO"/>
        </w:rPr>
      </w:pPr>
      <w:r w:rsidRPr="000A7DF1">
        <w:rPr>
          <w:rFonts w:asciiTheme="minorHAnsi" w:eastAsiaTheme="minorHAnsi" w:hAnsiTheme="minorHAnsi" w:cstheme="minorBidi"/>
          <w:color w:val="auto"/>
          <w:sz w:val="24"/>
          <w:szCs w:val="24"/>
          <w:lang w:val="ro-RO"/>
        </w:rPr>
        <w:tab/>
        <w:t xml:space="preserve">Încă de la începutul anului şcolar, elevii au cunoscut programa de bacalaureat, orarul orelor de pregătire suplimentară. De asemenea, profesorii diriginţi de la clasele terminale ai căror elevi susţin examenul de bacalaureat, au înştiinţat părinţii despre programa de bacalaureat, despre frecvenţă acestora la orele de pregătire suplimentară. Elevii au fost înştiinţaţi să-şi achiziţioneze manuale şcolare, atlase pentru pregătirea corespunzătoare a orelor de geografie şi istorie. </w:t>
      </w:r>
    </w:p>
    <w:p w:rsidR="000A7DF1" w:rsidRPr="000A7DF1" w:rsidRDefault="000A7DF1" w:rsidP="000A7DF1">
      <w:pPr>
        <w:tabs>
          <w:tab w:val="left" w:pos="3075"/>
        </w:tabs>
        <w:spacing w:after="160" w:line="259" w:lineRule="auto"/>
        <w:ind w:left="0" w:firstLine="0"/>
        <w:jc w:val="left"/>
        <w:rPr>
          <w:rFonts w:asciiTheme="minorHAnsi" w:eastAsiaTheme="minorHAnsi" w:hAnsiTheme="minorHAnsi" w:cstheme="minorBidi"/>
          <w:color w:val="auto"/>
          <w:sz w:val="24"/>
          <w:szCs w:val="24"/>
          <w:lang w:val="ro-RO"/>
        </w:rPr>
      </w:pPr>
      <w:r w:rsidRPr="000A7DF1">
        <w:rPr>
          <w:rFonts w:asciiTheme="minorHAnsi" w:eastAsiaTheme="minorHAnsi" w:hAnsiTheme="minorHAnsi" w:cstheme="minorBidi"/>
          <w:color w:val="auto"/>
          <w:sz w:val="24"/>
          <w:szCs w:val="24"/>
          <w:lang w:val="ro-RO"/>
        </w:rPr>
        <w:t>Rezultate obţinute în urma susţinerii examenului de bacalaureat la disciplina geografie: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8"/>
        <w:gridCol w:w="1885"/>
        <w:gridCol w:w="2112"/>
        <w:gridCol w:w="2556"/>
      </w:tblGrid>
      <w:tr w:rsidR="000A7DF1" w:rsidRPr="000A7DF1" w:rsidTr="000A7DF1">
        <w:trPr>
          <w:trHeight w:val="597"/>
        </w:trPr>
        <w:tc>
          <w:tcPr>
            <w:tcW w:w="211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Anul şcolar</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2017- 2018</w:t>
            </w:r>
          </w:p>
        </w:tc>
        <w:tc>
          <w:tcPr>
            <w:tcW w:w="188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Înscrişi</w:t>
            </w:r>
          </w:p>
        </w:tc>
        <w:tc>
          <w:tcPr>
            <w:tcW w:w="211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Admişi</w:t>
            </w:r>
          </w:p>
        </w:tc>
        <w:tc>
          <w:tcPr>
            <w:tcW w:w="255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Procent de reuşită</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w:t>
            </w:r>
          </w:p>
        </w:tc>
      </w:tr>
      <w:tr w:rsidR="000A7DF1" w:rsidRPr="000A7DF1" w:rsidTr="000A7DF1">
        <w:trPr>
          <w:trHeight w:val="411"/>
        </w:trPr>
        <w:tc>
          <w:tcPr>
            <w:tcW w:w="211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88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26</w:t>
            </w:r>
          </w:p>
        </w:tc>
        <w:tc>
          <w:tcPr>
            <w:tcW w:w="211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24</w:t>
            </w:r>
          </w:p>
        </w:tc>
        <w:tc>
          <w:tcPr>
            <w:tcW w:w="255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92,30%</w:t>
            </w:r>
          </w:p>
        </w:tc>
      </w:tr>
      <w:tr w:rsidR="000A7DF1" w:rsidRPr="000A7DF1" w:rsidTr="000A7DF1">
        <w:trPr>
          <w:trHeight w:val="411"/>
        </w:trPr>
        <w:tc>
          <w:tcPr>
            <w:tcW w:w="211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88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14</w:t>
            </w:r>
          </w:p>
        </w:tc>
        <w:tc>
          <w:tcPr>
            <w:tcW w:w="211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11</w:t>
            </w:r>
          </w:p>
        </w:tc>
        <w:tc>
          <w:tcPr>
            <w:tcW w:w="255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84,61%</w:t>
            </w:r>
          </w:p>
        </w:tc>
      </w:tr>
    </w:tbl>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 obţinute în urma susţinerii examenului de bacalaureat la disciplina istorie: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5"/>
        <w:gridCol w:w="1926"/>
        <w:gridCol w:w="2159"/>
        <w:gridCol w:w="2614"/>
      </w:tblGrid>
      <w:tr w:rsidR="000A7DF1" w:rsidRPr="000A7DF1" w:rsidTr="000A7DF1">
        <w:trPr>
          <w:trHeight w:val="672"/>
        </w:trPr>
        <w:tc>
          <w:tcPr>
            <w:tcW w:w="216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Anul şcolar</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2017- 2018</w:t>
            </w:r>
          </w:p>
        </w:tc>
        <w:tc>
          <w:tcPr>
            <w:tcW w:w="192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Înscrişi</w:t>
            </w:r>
          </w:p>
        </w:tc>
        <w:tc>
          <w:tcPr>
            <w:tcW w:w="215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Admişi</w:t>
            </w:r>
          </w:p>
        </w:tc>
        <w:tc>
          <w:tcPr>
            <w:tcW w:w="261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Procent de reuşită</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w:t>
            </w:r>
          </w:p>
        </w:tc>
      </w:tr>
      <w:tr w:rsidR="000A7DF1" w:rsidRPr="000A7DF1" w:rsidTr="000A7DF1">
        <w:trPr>
          <w:trHeight w:val="462"/>
        </w:trPr>
        <w:tc>
          <w:tcPr>
            <w:tcW w:w="216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92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29</w:t>
            </w:r>
          </w:p>
        </w:tc>
        <w:tc>
          <w:tcPr>
            <w:tcW w:w="215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23</w:t>
            </w:r>
          </w:p>
        </w:tc>
        <w:tc>
          <w:tcPr>
            <w:tcW w:w="261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79,31%</w:t>
            </w:r>
          </w:p>
        </w:tc>
      </w:tr>
      <w:tr w:rsidR="000A7DF1" w:rsidRPr="000A7DF1" w:rsidTr="000A7DF1">
        <w:trPr>
          <w:trHeight w:val="462"/>
        </w:trPr>
        <w:tc>
          <w:tcPr>
            <w:tcW w:w="2165"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92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8</w:t>
            </w:r>
          </w:p>
        </w:tc>
        <w:tc>
          <w:tcPr>
            <w:tcW w:w="215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4</w:t>
            </w:r>
          </w:p>
        </w:tc>
        <w:tc>
          <w:tcPr>
            <w:tcW w:w="261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50%</w:t>
            </w:r>
          </w:p>
        </w:tc>
      </w:tr>
    </w:tbl>
    <w:p w:rsid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CA7540" w:rsidRPr="000A7DF1" w:rsidRDefault="00CA7540"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 obţinute în urma susţinerii examenului de bacalaureat la disciplina sociologie: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4"/>
        <w:gridCol w:w="1943"/>
        <w:gridCol w:w="2178"/>
        <w:gridCol w:w="2636"/>
      </w:tblGrid>
      <w:tr w:rsidR="000A7DF1" w:rsidRPr="000A7DF1" w:rsidTr="000A7DF1">
        <w:trPr>
          <w:trHeight w:val="659"/>
        </w:trPr>
        <w:tc>
          <w:tcPr>
            <w:tcW w:w="218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lastRenderedPageBreak/>
              <w:t>Anul şcolar</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2017- 2018</w:t>
            </w:r>
          </w:p>
        </w:tc>
        <w:tc>
          <w:tcPr>
            <w:tcW w:w="1943"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Înscrişi</w:t>
            </w:r>
          </w:p>
        </w:tc>
        <w:tc>
          <w:tcPr>
            <w:tcW w:w="217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Admişi</w:t>
            </w:r>
          </w:p>
        </w:tc>
        <w:tc>
          <w:tcPr>
            <w:tcW w:w="263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Procent de reuşită</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w:t>
            </w:r>
          </w:p>
        </w:tc>
      </w:tr>
      <w:tr w:rsidR="000A7DF1" w:rsidRPr="000A7DF1" w:rsidTr="000A7DF1">
        <w:trPr>
          <w:trHeight w:val="453"/>
        </w:trPr>
        <w:tc>
          <w:tcPr>
            <w:tcW w:w="218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943"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w:t>
            </w:r>
          </w:p>
        </w:tc>
        <w:tc>
          <w:tcPr>
            <w:tcW w:w="217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w:t>
            </w:r>
          </w:p>
        </w:tc>
        <w:tc>
          <w:tcPr>
            <w:tcW w:w="263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100%</w:t>
            </w:r>
          </w:p>
        </w:tc>
      </w:tr>
      <w:tr w:rsidR="000A7DF1" w:rsidRPr="000A7DF1" w:rsidTr="000A7DF1">
        <w:trPr>
          <w:trHeight w:val="453"/>
        </w:trPr>
        <w:tc>
          <w:tcPr>
            <w:tcW w:w="218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943"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2636"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 obţinute în urma susţinerii examenului de bacalaureat la disciplina psihologie:</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0"/>
        <w:gridCol w:w="1939"/>
        <w:gridCol w:w="2174"/>
        <w:gridCol w:w="2632"/>
      </w:tblGrid>
      <w:tr w:rsidR="000A7DF1" w:rsidRPr="000A7DF1" w:rsidTr="000A7DF1">
        <w:trPr>
          <w:trHeight w:val="610"/>
        </w:trPr>
        <w:tc>
          <w:tcPr>
            <w:tcW w:w="2180"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Anul şcolar</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2017- 2018</w:t>
            </w:r>
          </w:p>
        </w:tc>
        <w:tc>
          <w:tcPr>
            <w:tcW w:w="193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Înscrişi</w:t>
            </w:r>
          </w:p>
        </w:tc>
        <w:tc>
          <w:tcPr>
            <w:tcW w:w="217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Admişi</w:t>
            </w:r>
          </w:p>
        </w:tc>
        <w:tc>
          <w:tcPr>
            <w:tcW w:w="263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Procent de reuşită</w:t>
            </w:r>
          </w:p>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w:t>
            </w:r>
          </w:p>
        </w:tc>
      </w:tr>
      <w:tr w:rsidR="000A7DF1" w:rsidRPr="000A7DF1" w:rsidTr="000A7DF1">
        <w:trPr>
          <w:trHeight w:val="419"/>
        </w:trPr>
        <w:tc>
          <w:tcPr>
            <w:tcW w:w="2180"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93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217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263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100%</w:t>
            </w:r>
          </w:p>
        </w:tc>
      </w:tr>
      <w:tr w:rsidR="000A7DF1" w:rsidRPr="000A7DF1" w:rsidTr="000A7DF1">
        <w:trPr>
          <w:trHeight w:val="419"/>
        </w:trPr>
        <w:tc>
          <w:tcPr>
            <w:tcW w:w="2180"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939"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w:t>
      </w:r>
      <w:r w:rsidRPr="000A7DF1">
        <w:rPr>
          <w:rFonts w:asciiTheme="minorHAnsi" w:eastAsiaTheme="minorHAnsi" w:hAnsiTheme="minorHAnsi" w:cstheme="minorBidi"/>
          <w:color w:val="auto"/>
          <w:sz w:val="24"/>
          <w:szCs w:val="24"/>
          <w:lang w:val="ro-RO"/>
        </w:rPr>
        <w:t xml:space="preserve"> obţinute</w:t>
      </w:r>
      <w:r w:rsidRPr="000A7DF1">
        <w:rPr>
          <w:rFonts w:asciiTheme="minorHAnsi" w:eastAsiaTheme="minorHAnsi" w:hAnsiTheme="minorHAnsi" w:cstheme="minorBidi"/>
          <w:color w:val="auto"/>
          <w:sz w:val="24"/>
          <w:szCs w:val="24"/>
        </w:rPr>
        <w:t xml:space="preserve"> la examenul de bacalaureat la disciplina geografie pe intervale de note</w:t>
      </w:r>
    </w:p>
    <w:p w:rsidR="000A7DF1" w:rsidRPr="000A7DF1" w:rsidRDefault="000A7DF1" w:rsidP="000A7DF1">
      <w:pPr>
        <w:spacing w:after="160" w:line="259" w:lineRule="auto"/>
        <w:ind w:left="0" w:firstLine="0"/>
        <w:jc w:val="right"/>
        <w:rPr>
          <w:rFonts w:asciiTheme="minorHAnsi" w:eastAsiaTheme="minorHAnsi" w:hAnsiTheme="minorHAnsi" w:cstheme="minorBidi"/>
          <w:color w:val="auto"/>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037"/>
        <w:gridCol w:w="1268"/>
        <w:gridCol w:w="1037"/>
        <w:gridCol w:w="1152"/>
        <w:gridCol w:w="1152"/>
        <w:gridCol w:w="987"/>
        <w:gridCol w:w="725"/>
      </w:tblGrid>
      <w:tr w:rsidR="000A7DF1" w:rsidRPr="000A7DF1" w:rsidTr="000A7DF1">
        <w:trPr>
          <w:trHeight w:val="376"/>
        </w:trPr>
        <w:tc>
          <w:tcPr>
            <w:tcW w:w="1729"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Sesiunea</w:t>
            </w:r>
          </w:p>
        </w:tc>
        <w:tc>
          <w:tcPr>
            <w:tcW w:w="1037"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olor w:val="auto"/>
                <w:sz w:val="24"/>
                <w:szCs w:val="24"/>
              </w:rPr>
              <w:t>SUB 5</w:t>
            </w:r>
          </w:p>
        </w:tc>
        <w:tc>
          <w:tcPr>
            <w:tcW w:w="126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5-5,99</w:t>
            </w:r>
          </w:p>
        </w:tc>
        <w:tc>
          <w:tcPr>
            <w:tcW w:w="103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6-6,99</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7-7,99</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8-8,99</w:t>
            </w:r>
          </w:p>
        </w:tc>
        <w:tc>
          <w:tcPr>
            <w:tcW w:w="98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9-9,99</w:t>
            </w:r>
          </w:p>
        </w:tc>
        <w:tc>
          <w:tcPr>
            <w:tcW w:w="72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10</w:t>
            </w:r>
          </w:p>
        </w:tc>
      </w:tr>
      <w:tr w:rsidR="000A7DF1" w:rsidRPr="000A7DF1" w:rsidTr="000A7DF1">
        <w:trPr>
          <w:trHeight w:val="426"/>
        </w:trPr>
        <w:tc>
          <w:tcPr>
            <w:tcW w:w="1729"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037"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w:t>
            </w:r>
          </w:p>
        </w:tc>
        <w:tc>
          <w:tcPr>
            <w:tcW w:w="126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7</w:t>
            </w:r>
          </w:p>
        </w:tc>
        <w:tc>
          <w:tcPr>
            <w:tcW w:w="103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5</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5</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7</w:t>
            </w:r>
          </w:p>
        </w:tc>
        <w:tc>
          <w:tcPr>
            <w:tcW w:w="98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72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r w:rsidR="000A7DF1" w:rsidRPr="000A7DF1" w:rsidTr="000A7DF1">
        <w:trPr>
          <w:trHeight w:val="426"/>
        </w:trPr>
        <w:tc>
          <w:tcPr>
            <w:tcW w:w="1729"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037"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14</w:t>
            </w:r>
          </w:p>
        </w:tc>
        <w:tc>
          <w:tcPr>
            <w:tcW w:w="126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3</w:t>
            </w:r>
          </w:p>
        </w:tc>
        <w:tc>
          <w:tcPr>
            <w:tcW w:w="103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7</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2</w:t>
            </w:r>
          </w:p>
        </w:tc>
        <w:tc>
          <w:tcPr>
            <w:tcW w:w="115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987"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72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w:t>
      </w:r>
      <w:r w:rsidRPr="000A7DF1">
        <w:rPr>
          <w:rFonts w:asciiTheme="minorHAnsi" w:eastAsiaTheme="minorHAnsi" w:hAnsiTheme="minorHAnsi" w:cstheme="minorBidi"/>
          <w:color w:val="auto"/>
          <w:sz w:val="24"/>
          <w:szCs w:val="24"/>
          <w:lang w:val="ro-RO"/>
        </w:rPr>
        <w:t xml:space="preserve"> obţinute</w:t>
      </w:r>
      <w:r w:rsidRPr="000A7DF1">
        <w:rPr>
          <w:rFonts w:asciiTheme="minorHAnsi" w:eastAsiaTheme="minorHAnsi" w:hAnsiTheme="minorHAnsi" w:cstheme="minorBidi"/>
          <w:color w:val="auto"/>
          <w:sz w:val="24"/>
          <w:szCs w:val="24"/>
        </w:rPr>
        <w:t xml:space="preserve"> la examenul de bacalaureat la disciplina istorie pe intervale de note</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046"/>
        <w:gridCol w:w="1278"/>
        <w:gridCol w:w="1046"/>
        <w:gridCol w:w="1162"/>
        <w:gridCol w:w="1162"/>
        <w:gridCol w:w="995"/>
        <w:gridCol w:w="731"/>
      </w:tblGrid>
      <w:tr w:rsidR="000A7DF1" w:rsidRPr="000A7DF1" w:rsidTr="000A7DF1">
        <w:trPr>
          <w:trHeight w:val="426"/>
        </w:trPr>
        <w:tc>
          <w:tcPr>
            <w:tcW w:w="1743"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lastRenderedPageBreak/>
              <w:t>Sesiunea</w:t>
            </w:r>
          </w:p>
        </w:tc>
        <w:tc>
          <w:tcPr>
            <w:tcW w:w="1046"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olor w:val="auto"/>
                <w:sz w:val="24"/>
                <w:szCs w:val="24"/>
              </w:rPr>
              <w:t>SUB 5</w:t>
            </w:r>
          </w:p>
        </w:tc>
        <w:tc>
          <w:tcPr>
            <w:tcW w:w="127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5-5,99</w:t>
            </w:r>
          </w:p>
        </w:tc>
        <w:tc>
          <w:tcPr>
            <w:tcW w:w="1046"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6-6,99</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7-7,99</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8-8,99</w:t>
            </w:r>
          </w:p>
        </w:tc>
        <w:tc>
          <w:tcPr>
            <w:tcW w:w="99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9-9,99</w:t>
            </w:r>
          </w:p>
        </w:tc>
        <w:tc>
          <w:tcPr>
            <w:tcW w:w="731"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10</w:t>
            </w:r>
          </w:p>
        </w:tc>
      </w:tr>
      <w:tr w:rsidR="000A7DF1" w:rsidRPr="000A7DF1" w:rsidTr="000A7DF1">
        <w:trPr>
          <w:trHeight w:val="483"/>
        </w:trPr>
        <w:tc>
          <w:tcPr>
            <w:tcW w:w="1743"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046"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6</w:t>
            </w:r>
          </w:p>
        </w:tc>
        <w:tc>
          <w:tcPr>
            <w:tcW w:w="127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13</w:t>
            </w:r>
          </w:p>
        </w:tc>
        <w:tc>
          <w:tcPr>
            <w:tcW w:w="1046"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6</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4</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99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731"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r w:rsidR="000A7DF1" w:rsidRPr="000A7DF1" w:rsidTr="000A7DF1">
        <w:trPr>
          <w:trHeight w:val="483"/>
        </w:trPr>
        <w:tc>
          <w:tcPr>
            <w:tcW w:w="1743"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august</w:t>
            </w:r>
          </w:p>
        </w:tc>
        <w:tc>
          <w:tcPr>
            <w:tcW w:w="1046"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4</w:t>
            </w:r>
          </w:p>
        </w:tc>
        <w:tc>
          <w:tcPr>
            <w:tcW w:w="127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4</w:t>
            </w:r>
          </w:p>
        </w:tc>
        <w:tc>
          <w:tcPr>
            <w:tcW w:w="1046"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162"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99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731"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160" w:line="360"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360"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360" w:lineRule="auto"/>
        <w:ind w:left="0" w:firstLine="0"/>
        <w:jc w:val="left"/>
        <w:rPr>
          <w:rFonts w:asciiTheme="minorHAnsi" w:eastAsiaTheme="minorHAnsi" w:hAnsiTheme="minorHAnsi" w:cstheme="minorBidi"/>
          <w:color w:val="auto"/>
          <w:sz w:val="24"/>
          <w:szCs w:val="24"/>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w:t>
      </w:r>
      <w:r w:rsidRPr="000A7DF1">
        <w:rPr>
          <w:rFonts w:asciiTheme="minorHAnsi" w:eastAsiaTheme="minorHAnsi" w:hAnsiTheme="minorHAnsi" w:cstheme="minorBidi"/>
          <w:color w:val="auto"/>
          <w:sz w:val="24"/>
          <w:szCs w:val="24"/>
          <w:lang w:val="ro-RO"/>
        </w:rPr>
        <w:t xml:space="preserve"> obţinute</w:t>
      </w:r>
      <w:r w:rsidRPr="000A7DF1">
        <w:rPr>
          <w:rFonts w:asciiTheme="minorHAnsi" w:eastAsiaTheme="minorHAnsi" w:hAnsiTheme="minorHAnsi" w:cstheme="minorBidi"/>
          <w:color w:val="auto"/>
          <w:sz w:val="24"/>
          <w:szCs w:val="24"/>
        </w:rPr>
        <w:t xml:space="preserve"> la examenul de bacalaureat la disciplina sociologie pe intervale de note</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320"/>
        <w:gridCol w:w="1080"/>
        <w:gridCol w:w="1200"/>
        <w:gridCol w:w="1200"/>
        <w:gridCol w:w="1028"/>
        <w:gridCol w:w="755"/>
      </w:tblGrid>
      <w:tr w:rsidR="000A7DF1" w:rsidRPr="000A7DF1" w:rsidTr="000A7DF1">
        <w:trPr>
          <w:trHeight w:val="476"/>
        </w:trPr>
        <w:tc>
          <w:tcPr>
            <w:tcW w:w="180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Sesiunea</w:t>
            </w:r>
          </w:p>
        </w:tc>
        <w:tc>
          <w:tcPr>
            <w:tcW w:w="108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olor w:val="auto"/>
                <w:sz w:val="24"/>
                <w:szCs w:val="24"/>
              </w:rPr>
              <w:t>SUB 5</w:t>
            </w:r>
          </w:p>
        </w:tc>
        <w:tc>
          <w:tcPr>
            <w:tcW w:w="132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5-5,99</w:t>
            </w:r>
          </w:p>
        </w:tc>
        <w:tc>
          <w:tcPr>
            <w:tcW w:w="108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6-6,99</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7-7,99</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8-8,99</w:t>
            </w:r>
          </w:p>
        </w:tc>
        <w:tc>
          <w:tcPr>
            <w:tcW w:w="102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9-9,99</w:t>
            </w:r>
          </w:p>
        </w:tc>
        <w:tc>
          <w:tcPr>
            <w:tcW w:w="75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10</w:t>
            </w:r>
          </w:p>
        </w:tc>
      </w:tr>
      <w:tr w:rsidR="000A7DF1" w:rsidRPr="000A7DF1" w:rsidTr="000A7DF1">
        <w:trPr>
          <w:trHeight w:val="539"/>
        </w:trPr>
        <w:tc>
          <w:tcPr>
            <w:tcW w:w="1800"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08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32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08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102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75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Rezultate</w:t>
      </w:r>
      <w:r w:rsidRPr="000A7DF1">
        <w:rPr>
          <w:rFonts w:asciiTheme="minorHAnsi" w:eastAsiaTheme="minorHAnsi" w:hAnsiTheme="minorHAnsi" w:cstheme="minorBidi"/>
          <w:color w:val="auto"/>
          <w:sz w:val="24"/>
          <w:szCs w:val="24"/>
          <w:lang w:val="ro-RO"/>
        </w:rPr>
        <w:t xml:space="preserve"> obţinute</w:t>
      </w:r>
      <w:r w:rsidRPr="000A7DF1">
        <w:rPr>
          <w:rFonts w:asciiTheme="minorHAnsi" w:eastAsiaTheme="minorHAnsi" w:hAnsiTheme="minorHAnsi" w:cstheme="minorBidi"/>
          <w:color w:val="auto"/>
          <w:sz w:val="24"/>
          <w:szCs w:val="24"/>
        </w:rPr>
        <w:t xml:space="preserve"> la examenul de bacalaureat la disciplina psihologie pe intervale de note</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320"/>
        <w:gridCol w:w="1080"/>
        <w:gridCol w:w="1200"/>
        <w:gridCol w:w="1200"/>
        <w:gridCol w:w="1028"/>
        <w:gridCol w:w="755"/>
      </w:tblGrid>
      <w:tr w:rsidR="000A7DF1" w:rsidRPr="000A7DF1" w:rsidTr="000A7DF1">
        <w:trPr>
          <w:trHeight w:val="476"/>
        </w:trPr>
        <w:tc>
          <w:tcPr>
            <w:tcW w:w="180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Sesiunea</w:t>
            </w:r>
          </w:p>
        </w:tc>
        <w:tc>
          <w:tcPr>
            <w:tcW w:w="108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olor w:val="auto"/>
                <w:sz w:val="24"/>
                <w:szCs w:val="24"/>
              </w:rPr>
              <w:t>SUB 5</w:t>
            </w:r>
          </w:p>
        </w:tc>
        <w:tc>
          <w:tcPr>
            <w:tcW w:w="132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5-5,99</w:t>
            </w:r>
          </w:p>
        </w:tc>
        <w:tc>
          <w:tcPr>
            <w:tcW w:w="108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6-6,99</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7-7,99</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8-8,99</w:t>
            </w:r>
          </w:p>
        </w:tc>
        <w:tc>
          <w:tcPr>
            <w:tcW w:w="102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9-9,99</w:t>
            </w:r>
          </w:p>
        </w:tc>
        <w:tc>
          <w:tcPr>
            <w:tcW w:w="75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aps/>
                <w:color w:val="auto"/>
                <w:sz w:val="24"/>
                <w:szCs w:val="24"/>
              </w:rPr>
            </w:pPr>
            <w:r w:rsidRPr="000A7DF1">
              <w:rPr>
                <w:rFonts w:asciiTheme="minorHAnsi" w:eastAsiaTheme="minorHAnsi" w:hAnsiTheme="minorHAnsi" w:cstheme="minorBidi"/>
                <w:caps/>
                <w:color w:val="auto"/>
                <w:sz w:val="24"/>
                <w:szCs w:val="24"/>
              </w:rPr>
              <w:t>10</w:t>
            </w:r>
          </w:p>
        </w:tc>
      </w:tr>
      <w:tr w:rsidR="000A7DF1" w:rsidRPr="000A7DF1" w:rsidTr="000A7DF1">
        <w:trPr>
          <w:trHeight w:val="539"/>
        </w:trPr>
        <w:tc>
          <w:tcPr>
            <w:tcW w:w="1800" w:type="dxa"/>
            <w:shd w:val="clear" w:color="auto" w:fill="auto"/>
            <w:vAlign w:val="center"/>
          </w:tcPr>
          <w:p w:rsidR="000A7DF1" w:rsidRPr="000A7DF1" w:rsidRDefault="000A7DF1" w:rsidP="000A7DF1">
            <w:pPr>
              <w:spacing w:after="160" w:line="259" w:lineRule="auto"/>
              <w:ind w:left="0" w:firstLine="0"/>
              <w:jc w:val="left"/>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Sesiunea iulie</w:t>
            </w:r>
          </w:p>
        </w:tc>
        <w:tc>
          <w:tcPr>
            <w:tcW w:w="1080" w:type="dxa"/>
            <w:shd w:val="clear" w:color="auto" w:fill="auto"/>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32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08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200"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c>
          <w:tcPr>
            <w:tcW w:w="1028"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1</w:t>
            </w:r>
          </w:p>
        </w:tc>
        <w:tc>
          <w:tcPr>
            <w:tcW w:w="755" w:type="dxa"/>
            <w:vAlign w:val="center"/>
          </w:tcPr>
          <w:p w:rsidR="000A7DF1" w:rsidRPr="000A7DF1" w:rsidRDefault="000A7DF1" w:rsidP="000A7DF1">
            <w:pPr>
              <w:spacing w:after="160" w:line="259" w:lineRule="auto"/>
              <w:ind w:left="0" w:firstLine="0"/>
              <w:jc w:val="center"/>
              <w:rPr>
                <w:rFonts w:asciiTheme="minorHAnsi" w:eastAsiaTheme="minorHAnsi" w:hAnsiTheme="minorHAnsi" w:cstheme="minorBidi"/>
                <w:color w:val="auto"/>
                <w:sz w:val="24"/>
                <w:szCs w:val="24"/>
              </w:rPr>
            </w:pPr>
            <w:r w:rsidRPr="000A7DF1">
              <w:rPr>
                <w:rFonts w:asciiTheme="minorHAnsi" w:eastAsiaTheme="minorHAnsi" w:hAnsiTheme="minorHAnsi" w:cstheme="minorBidi"/>
                <w:color w:val="auto"/>
                <w:sz w:val="24"/>
                <w:szCs w:val="24"/>
              </w:rPr>
              <w:t>-</w:t>
            </w:r>
          </w:p>
        </w:tc>
      </w:tr>
    </w:tbl>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0" w:line="240" w:lineRule="auto"/>
        <w:ind w:left="0" w:firstLine="0"/>
        <w:rPr>
          <w:rFonts w:eastAsia="Calibri"/>
          <w:color w:val="auto"/>
          <w:sz w:val="24"/>
          <w:szCs w:val="24"/>
          <w:lang w:val="fr-FR"/>
        </w:rPr>
      </w:pPr>
    </w:p>
    <w:p w:rsidR="000A7DF1" w:rsidRPr="000A7DF1" w:rsidRDefault="000A7DF1" w:rsidP="000A7DF1">
      <w:pPr>
        <w:spacing w:after="160" w:line="360" w:lineRule="auto"/>
        <w:ind w:left="0" w:firstLine="0"/>
        <w:jc w:val="left"/>
        <w:rPr>
          <w:rFonts w:asciiTheme="minorHAnsi" w:eastAsiaTheme="minorHAnsi" w:hAnsiTheme="minorHAnsi" w:cstheme="minorBidi"/>
          <w:bCs/>
          <w:color w:val="auto"/>
          <w:sz w:val="24"/>
          <w:szCs w:val="24"/>
          <w:lang w:val="ro-RO"/>
        </w:rPr>
      </w:pPr>
      <w:r w:rsidRPr="000A7DF1">
        <w:rPr>
          <w:rFonts w:asciiTheme="minorHAnsi" w:eastAsiaTheme="minorHAnsi" w:hAnsiTheme="minorHAnsi" w:cstheme="minorBidi"/>
          <w:bCs/>
          <w:color w:val="auto"/>
          <w:sz w:val="24"/>
          <w:szCs w:val="24"/>
          <w:lang w:val="ro-RO"/>
        </w:rPr>
        <w:t>Calitatea predării:</w:t>
      </w:r>
    </w:p>
    <w:p w:rsidR="000A7DF1" w:rsidRPr="000A7DF1" w:rsidRDefault="000A7DF1" w:rsidP="000A7DF1">
      <w:pPr>
        <w:spacing w:after="160" w:line="360" w:lineRule="auto"/>
        <w:ind w:left="0" w:firstLine="0"/>
        <w:jc w:val="left"/>
        <w:rPr>
          <w:rFonts w:asciiTheme="minorHAnsi" w:eastAsiaTheme="minorHAnsi" w:hAnsiTheme="minorHAnsi" w:cstheme="minorBidi"/>
          <w:color w:val="auto"/>
          <w:sz w:val="24"/>
          <w:szCs w:val="24"/>
          <w:lang w:val="ro-RO"/>
        </w:rPr>
      </w:pPr>
      <w:r w:rsidRPr="000A7DF1">
        <w:rPr>
          <w:rFonts w:asciiTheme="minorHAnsi" w:eastAsiaTheme="minorHAnsi" w:hAnsiTheme="minorHAnsi" w:cstheme="minorBidi"/>
          <w:color w:val="auto"/>
          <w:sz w:val="24"/>
          <w:szCs w:val="24"/>
          <w:lang w:val="ro-RO"/>
        </w:rPr>
        <w:t xml:space="preserve">       Profesorii din comisie au fost preocupaţi de buna pregătire a elevilor, de parcurgerea materiei şi de obţinerea unui feed-back cât mai bun la disciplinele pe care le predau.</w:t>
      </w:r>
    </w:p>
    <w:p w:rsidR="000A7DF1" w:rsidRPr="000A7DF1" w:rsidRDefault="000A7DF1" w:rsidP="000A7DF1">
      <w:pPr>
        <w:spacing w:after="160" w:line="360" w:lineRule="auto"/>
        <w:ind w:left="0" w:firstLine="0"/>
        <w:jc w:val="left"/>
        <w:rPr>
          <w:rFonts w:asciiTheme="minorHAnsi" w:eastAsiaTheme="minorHAnsi" w:hAnsiTheme="minorHAnsi" w:cstheme="minorBidi"/>
          <w:color w:val="auto"/>
          <w:sz w:val="24"/>
          <w:szCs w:val="24"/>
          <w:lang w:val="ro-RO"/>
        </w:rPr>
      </w:pPr>
    </w:p>
    <w:p w:rsidR="000A7DF1" w:rsidRDefault="000A7DF1" w:rsidP="000A7DF1">
      <w:pPr>
        <w:spacing w:after="160" w:line="360" w:lineRule="auto"/>
        <w:ind w:left="0" w:firstLine="0"/>
        <w:jc w:val="left"/>
        <w:rPr>
          <w:rFonts w:asciiTheme="minorHAnsi" w:eastAsiaTheme="minorHAnsi" w:hAnsiTheme="minorHAnsi" w:cstheme="minorBidi"/>
          <w:color w:val="auto"/>
          <w:sz w:val="24"/>
          <w:szCs w:val="24"/>
          <w:lang w:val="ro-RO"/>
        </w:rPr>
      </w:pPr>
    </w:p>
    <w:p w:rsidR="00CA7540" w:rsidRPr="000A7DF1" w:rsidRDefault="00CA7540" w:rsidP="000A7DF1">
      <w:pPr>
        <w:spacing w:after="160" w:line="360" w:lineRule="auto"/>
        <w:ind w:left="0" w:firstLine="0"/>
        <w:jc w:val="left"/>
        <w:rPr>
          <w:rFonts w:asciiTheme="minorHAnsi" w:eastAsiaTheme="minorHAnsi" w:hAnsiTheme="minorHAnsi" w:cstheme="minorBidi"/>
          <w:color w:val="auto"/>
          <w:sz w:val="24"/>
          <w:szCs w:val="24"/>
          <w:lang w:val="ro-RO"/>
        </w:rPr>
      </w:pPr>
    </w:p>
    <w:p w:rsidR="000A7DF1" w:rsidRPr="000A7DF1" w:rsidRDefault="000A7DF1" w:rsidP="000A7DF1">
      <w:pPr>
        <w:spacing w:after="0" w:line="240" w:lineRule="auto"/>
        <w:ind w:left="0" w:firstLine="0"/>
        <w:jc w:val="left"/>
        <w:rPr>
          <w:rFonts w:eastAsia="Calibri"/>
          <w:b/>
          <w:color w:val="000000" w:themeColor="text1"/>
          <w:sz w:val="24"/>
          <w:szCs w:val="24"/>
          <w:lang w:val="fr-FR"/>
        </w:rPr>
      </w:pPr>
      <w:r w:rsidRPr="000A7DF1">
        <w:rPr>
          <w:rFonts w:eastAsia="Calibri"/>
          <w:b/>
          <w:color w:val="000000" w:themeColor="text1"/>
          <w:sz w:val="24"/>
          <w:szCs w:val="24"/>
          <w:lang w:val="fr-FR"/>
        </w:rPr>
        <w:t>REZULTATE LA EXAMENUL DE  BACALAUREAT – ANALIZA COMPARATIVA PE ULTIMII PATRU ANI</w:t>
      </w:r>
      <w:r w:rsidR="006642CD">
        <w:rPr>
          <w:rFonts w:eastAsia="Calibri"/>
          <w:b/>
          <w:color w:val="000000" w:themeColor="text1"/>
          <w:sz w:val="24"/>
          <w:szCs w:val="24"/>
          <w:lang w:val="fr-FR"/>
        </w:rPr>
        <w:t>-SERIE CURENTA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73"/>
        <w:gridCol w:w="2504"/>
        <w:gridCol w:w="2116"/>
      </w:tblGrid>
      <w:tr w:rsidR="000A7DF1" w:rsidRPr="000A7DF1" w:rsidTr="000A7DF1">
        <w:tc>
          <w:tcPr>
            <w:tcW w:w="2357"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lastRenderedPageBreak/>
              <w:t>AN SCOLAR</w:t>
            </w:r>
          </w:p>
        </w:tc>
        <w:tc>
          <w:tcPr>
            <w:tcW w:w="2373"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INSCRISI</w:t>
            </w:r>
          </w:p>
        </w:tc>
        <w:tc>
          <w:tcPr>
            <w:tcW w:w="2504"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PROMOVATI</w:t>
            </w:r>
          </w:p>
        </w:tc>
        <w:tc>
          <w:tcPr>
            <w:tcW w:w="2116"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PROCENT</w:t>
            </w:r>
          </w:p>
        </w:tc>
      </w:tr>
      <w:tr w:rsidR="000A7DF1" w:rsidRPr="000A7DF1" w:rsidTr="000A7DF1">
        <w:tc>
          <w:tcPr>
            <w:tcW w:w="2357"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2014-2015</w:t>
            </w:r>
          </w:p>
        </w:tc>
        <w:tc>
          <w:tcPr>
            <w:tcW w:w="2373"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52</w:t>
            </w:r>
          </w:p>
        </w:tc>
        <w:tc>
          <w:tcPr>
            <w:tcW w:w="2504"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28</w:t>
            </w:r>
          </w:p>
        </w:tc>
        <w:tc>
          <w:tcPr>
            <w:tcW w:w="2116"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53%</w:t>
            </w:r>
          </w:p>
        </w:tc>
      </w:tr>
      <w:tr w:rsidR="000A7DF1" w:rsidRPr="000A7DF1" w:rsidTr="000A7DF1">
        <w:tc>
          <w:tcPr>
            <w:tcW w:w="2357"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2015-2016</w:t>
            </w:r>
          </w:p>
        </w:tc>
        <w:tc>
          <w:tcPr>
            <w:tcW w:w="2373"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44</w:t>
            </w:r>
          </w:p>
        </w:tc>
        <w:tc>
          <w:tcPr>
            <w:tcW w:w="2504"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21</w:t>
            </w:r>
          </w:p>
        </w:tc>
        <w:tc>
          <w:tcPr>
            <w:tcW w:w="2116"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47%</w:t>
            </w:r>
          </w:p>
        </w:tc>
      </w:tr>
      <w:tr w:rsidR="000A7DF1" w:rsidRPr="000A7DF1" w:rsidTr="000A7DF1">
        <w:tc>
          <w:tcPr>
            <w:tcW w:w="2357"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2016-2017</w:t>
            </w:r>
          </w:p>
        </w:tc>
        <w:tc>
          <w:tcPr>
            <w:tcW w:w="2373"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36</w:t>
            </w:r>
          </w:p>
        </w:tc>
        <w:tc>
          <w:tcPr>
            <w:tcW w:w="2504"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25</w:t>
            </w:r>
          </w:p>
        </w:tc>
        <w:tc>
          <w:tcPr>
            <w:tcW w:w="2116"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69%</w:t>
            </w:r>
          </w:p>
        </w:tc>
      </w:tr>
      <w:tr w:rsidR="000A7DF1" w:rsidRPr="000A7DF1" w:rsidTr="000A7DF1">
        <w:tc>
          <w:tcPr>
            <w:tcW w:w="2357"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2017-2018</w:t>
            </w:r>
          </w:p>
        </w:tc>
        <w:tc>
          <w:tcPr>
            <w:tcW w:w="2373" w:type="dxa"/>
            <w:shd w:val="clear" w:color="auto" w:fill="auto"/>
          </w:tcPr>
          <w:p w:rsidR="000A7DF1" w:rsidRPr="000A7DF1" w:rsidRDefault="006642CD" w:rsidP="000A7DF1">
            <w:pPr>
              <w:spacing w:after="0" w:line="240" w:lineRule="auto"/>
              <w:ind w:left="0" w:firstLine="0"/>
              <w:jc w:val="left"/>
              <w:rPr>
                <w:rFonts w:eastAsia="Calibri"/>
                <w:color w:val="000000" w:themeColor="text1"/>
                <w:sz w:val="24"/>
                <w:szCs w:val="24"/>
              </w:rPr>
            </w:pPr>
            <w:r>
              <w:rPr>
                <w:rFonts w:eastAsia="Calibri"/>
                <w:color w:val="000000" w:themeColor="text1"/>
                <w:sz w:val="24"/>
                <w:szCs w:val="24"/>
              </w:rPr>
              <w:t>27</w:t>
            </w:r>
          </w:p>
        </w:tc>
        <w:tc>
          <w:tcPr>
            <w:tcW w:w="2504"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17</w:t>
            </w:r>
          </w:p>
        </w:tc>
        <w:tc>
          <w:tcPr>
            <w:tcW w:w="2116" w:type="dxa"/>
            <w:shd w:val="clear" w:color="auto" w:fill="auto"/>
          </w:tcPr>
          <w:p w:rsidR="000A7DF1" w:rsidRPr="000A7DF1" w:rsidRDefault="000A7DF1" w:rsidP="000A7DF1">
            <w:pPr>
              <w:spacing w:after="0" w:line="240" w:lineRule="auto"/>
              <w:ind w:left="0" w:firstLine="0"/>
              <w:jc w:val="left"/>
              <w:rPr>
                <w:rFonts w:eastAsia="Calibri"/>
                <w:color w:val="000000" w:themeColor="text1"/>
                <w:sz w:val="24"/>
                <w:szCs w:val="24"/>
              </w:rPr>
            </w:pPr>
            <w:r w:rsidRPr="000A7DF1">
              <w:rPr>
                <w:rFonts w:eastAsia="Calibri"/>
                <w:color w:val="000000" w:themeColor="text1"/>
                <w:sz w:val="24"/>
                <w:szCs w:val="24"/>
              </w:rPr>
              <w:t>64%</w:t>
            </w:r>
          </w:p>
        </w:tc>
      </w:tr>
    </w:tbl>
    <w:p w:rsidR="000A7DF1" w:rsidRDefault="000A7DF1" w:rsidP="000A7DF1">
      <w:pPr>
        <w:spacing w:after="160" w:line="259" w:lineRule="auto"/>
        <w:ind w:left="0" w:firstLine="0"/>
        <w:jc w:val="left"/>
        <w:rPr>
          <w:rFonts w:asciiTheme="minorHAnsi" w:eastAsiaTheme="minorHAnsi" w:hAnsiTheme="minorHAnsi" w:cstheme="minorBidi"/>
          <w:color w:val="auto"/>
        </w:rPr>
      </w:pPr>
    </w:p>
    <w:p w:rsidR="006642CD" w:rsidRPr="000A7DF1" w:rsidRDefault="006642CD" w:rsidP="000A7DF1">
      <w:pPr>
        <w:spacing w:after="160" w:line="259" w:lineRule="auto"/>
        <w:ind w:left="0" w:firstLine="0"/>
        <w:jc w:val="left"/>
        <w:rPr>
          <w:rFonts w:asciiTheme="minorHAnsi" w:eastAsiaTheme="minorHAnsi" w:hAnsiTheme="minorHAnsi" w:cstheme="minorBidi"/>
          <w:color w:val="auto"/>
        </w:rPr>
      </w:pPr>
      <w:r>
        <w:rPr>
          <w:rFonts w:asciiTheme="minorHAnsi" w:eastAsiaTheme="minorHAnsi" w:hAnsiTheme="minorHAnsi" w:cstheme="minorBidi"/>
          <w:color w:val="auto"/>
        </w:rPr>
        <w:t>Total inscrisi in cele doua sesiuni (serie curenta+serii anterioare)-37-promovati 17, procent de promovabilitate 45%</w:t>
      </w:r>
    </w:p>
    <w:p w:rsidR="000A7DF1" w:rsidRPr="000A7DF1" w:rsidRDefault="000A7DF1" w:rsidP="000A7DF1">
      <w:pPr>
        <w:spacing w:after="160" w:line="259" w:lineRule="auto"/>
        <w:ind w:left="0" w:firstLine="0"/>
        <w:jc w:val="left"/>
        <w:rPr>
          <w:rFonts w:asciiTheme="minorHAnsi" w:eastAsiaTheme="minorHAnsi" w:hAnsiTheme="minorHAnsi" w:cstheme="minorBidi"/>
          <w:color w:val="auto"/>
        </w:rPr>
      </w:pPr>
      <w:r w:rsidRPr="000A7DF1">
        <w:rPr>
          <w:noProof/>
          <w:color w:val="auto"/>
          <w:sz w:val="24"/>
          <w:szCs w:val="24"/>
        </w:rPr>
        <w:drawing>
          <wp:inline distT="0" distB="0" distL="0" distR="0" wp14:anchorId="6F69E403" wp14:editId="4C5D2D84">
            <wp:extent cx="8324850" cy="3095625"/>
            <wp:effectExtent l="0" t="0" r="0" b="0"/>
            <wp:docPr id="82" name="Diagramă 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02B2E" w:rsidRPr="00183AB8" w:rsidRDefault="00C02B2E" w:rsidP="00557AA6">
      <w:pPr>
        <w:suppressAutoHyphens/>
        <w:spacing w:after="0" w:line="240" w:lineRule="auto"/>
        <w:ind w:left="0" w:firstLine="0"/>
        <w:jc w:val="left"/>
        <w:rPr>
          <w:color w:val="auto"/>
          <w:kern w:val="1"/>
          <w:sz w:val="24"/>
          <w:szCs w:val="24"/>
          <w:lang w:val="ro-RO" w:eastAsia="ar-SA"/>
        </w:rPr>
        <w:sectPr w:rsidR="00C02B2E" w:rsidRPr="00183AB8" w:rsidSect="00624FBF">
          <w:footerReference w:type="default" r:id="rId31"/>
          <w:pgSz w:w="16837" w:h="11905" w:orient="landscape"/>
          <w:pgMar w:top="964" w:right="907" w:bottom="964" w:left="907" w:header="720" w:footer="720" w:gutter="0"/>
          <w:cols w:space="720"/>
          <w:docGrid w:linePitch="240" w:charSpace="36864"/>
        </w:sectPr>
      </w:pPr>
      <w:r w:rsidRPr="00183AB8">
        <w:rPr>
          <w:color w:val="auto"/>
          <w:kern w:val="1"/>
          <w:sz w:val="24"/>
          <w:szCs w:val="24"/>
          <w:lang w:val="ro-RO" w:eastAsia="ar-SA"/>
        </w:rPr>
        <w:t xml:space="preserve">                                               </w:t>
      </w:r>
    </w:p>
    <w:p w:rsidR="00CA7540" w:rsidRPr="00AA0170" w:rsidRDefault="00CA7540" w:rsidP="00CA7540">
      <w:pPr>
        <w:spacing w:after="0" w:line="240" w:lineRule="auto"/>
        <w:rPr>
          <w:b/>
          <w:sz w:val="28"/>
          <w:szCs w:val="28"/>
        </w:rPr>
      </w:pPr>
      <w:r w:rsidRPr="00AA0170">
        <w:rPr>
          <w:b/>
          <w:sz w:val="28"/>
          <w:szCs w:val="28"/>
        </w:rPr>
        <w:lastRenderedPageBreak/>
        <w:t>RELAȚII COMUNITARE-PARTENERIATE</w:t>
      </w:r>
    </w:p>
    <w:p w:rsidR="00CA7540" w:rsidRPr="00183AB8" w:rsidRDefault="00CA7540" w:rsidP="00CA7540">
      <w:pPr>
        <w:autoSpaceDE w:val="0"/>
        <w:autoSpaceDN w:val="0"/>
        <w:adjustRightInd w:val="0"/>
        <w:spacing w:after="0" w:line="254" w:lineRule="auto"/>
        <w:rPr>
          <w:sz w:val="24"/>
          <w:szCs w:val="24"/>
          <w:lang w:eastAsia="ro-RO"/>
        </w:rPr>
      </w:pPr>
      <w:r w:rsidRPr="00183AB8">
        <w:rPr>
          <w:sz w:val="24"/>
          <w:szCs w:val="24"/>
          <w:lang w:eastAsia="ro-RO"/>
        </w:rPr>
        <w:t>Au fost semnate un număr de 29 parteneriate.</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4253"/>
        <w:gridCol w:w="2722"/>
      </w:tblGrid>
      <w:tr w:rsidR="00CA7540" w:rsidRPr="00183AB8" w:rsidTr="00AA0170">
        <w:tc>
          <w:tcPr>
            <w:tcW w:w="817" w:type="dxa"/>
            <w:shd w:val="clear" w:color="auto" w:fill="auto"/>
          </w:tcPr>
          <w:p w:rsidR="00CA7540" w:rsidRPr="00183AB8" w:rsidRDefault="00CA7540" w:rsidP="00133FA3">
            <w:pPr>
              <w:spacing w:after="0" w:line="240" w:lineRule="auto"/>
              <w:jc w:val="center"/>
              <w:rPr>
                <w:sz w:val="24"/>
                <w:szCs w:val="24"/>
              </w:rPr>
            </w:pPr>
            <w:r w:rsidRPr="00183AB8">
              <w:rPr>
                <w:sz w:val="24"/>
                <w:szCs w:val="24"/>
              </w:rPr>
              <w:t>NR. CRT.</w:t>
            </w:r>
          </w:p>
        </w:tc>
        <w:tc>
          <w:tcPr>
            <w:tcW w:w="3260" w:type="dxa"/>
            <w:shd w:val="clear" w:color="auto" w:fill="auto"/>
          </w:tcPr>
          <w:p w:rsidR="00CA7540" w:rsidRPr="00183AB8" w:rsidRDefault="006642CD" w:rsidP="00133FA3">
            <w:pPr>
              <w:spacing w:after="0" w:line="240" w:lineRule="auto"/>
              <w:jc w:val="center"/>
              <w:rPr>
                <w:sz w:val="24"/>
                <w:szCs w:val="24"/>
              </w:rPr>
            </w:pPr>
            <w:r w:rsidRPr="00183AB8">
              <w:rPr>
                <w:sz w:val="24"/>
                <w:szCs w:val="24"/>
              </w:rPr>
              <w:t>Instituţia Iniţiatoare</w:t>
            </w:r>
          </w:p>
        </w:tc>
        <w:tc>
          <w:tcPr>
            <w:tcW w:w="4253" w:type="dxa"/>
            <w:shd w:val="clear" w:color="auto" w:fill="auto"/>
          </w:tcPr>
          <w:p w:rsidR="00CA7540" w:rsidRPr="00183AB8" w:rsidRDefault="006642CD" w:rsidP="00133FA3">
            <w:pPr>
              <w:spacing w:after="0" w:line="240" w:lineRule="auto"/>
              <w:jc w:val="center"/>
              <w:rPr>
                <w:sz w:val="24"/>
                <w:szCs w:val="24"/>
              </w:rPr>
            </w:pPr>
            <w:r w:rsidRPr="00183AB8">
              <w:rPr>
                <w:sz w:val="24"/>
                <w:szCs w:val="24"/>
              </w:rPr>
              <w:t>Obiectul Parteneriatului</w:t>
            </w:r>
          </w:p>
        </w:tc>
        <w:tc>
          <w:tcPr>
            <w:tcW w:w="2722" w:type="dxa"/>
            <w:shd w:val="clear" w:color="auto" w:fill="auto"/>
          </w:tcPr>
          <w:p w:rsidR="00CA7540" w:rsidRPr="00183AB8" w:rsidRDefault="00CA7540" w:rsidP="00133FA3">
            <w:pPr>
              <w:spacing w:after="0" w:line="240" w:lineRule="auto"/>
              <w:jc w:val="center"/>
              <w:rPr>
                <w:sz w:val="24"/>
                <w:szCs w:val="24"/>
              </w:rPr>
            </w:pPr>
            <w:r w:rsidRPr="00183AB8">
              <w:rPr>
                <w:sz w:val="24"/>
                <w:szCs w:val="24"/>
              </w:rPr>
              <w:t>DATA SEMNĂRII PARTENERIATULUI</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Asociaţia Muguri Pentru Viitor Galaţi</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Proiecte Erasmus+</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1306/18.09.2017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lang w:eastAsia="ro-RO"/>
              </w:rPr>
              <w:t>Școala Gimnazială Vadu Pașii, Com. Vadu Pașii, Jud. Buzău</w:t>
            </w:r>
          </w:p>
        </w:tc>
        <w:tc>
          <w:tcPr>
            <w:tcW w:w="4253"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„Să Regăsim Frumusețea Matematicii!”</w:t>
            </w:r>
          </w:p>
          <w:p w:rsidR="00CA7540" w:rsidRPr="00183AB8" w:rsidRDefault="00CA7540" w:rsidP="00133FA3">
            <w:pPr>
              <w:spacing w:after="0" w:line="240" w:lineRule="auto"/>
              <w:rPr>
                <w:sz w:val="24"/>
                <w:szCs w:val="24"/>
              </w:rPr>
            </w:pP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1499/25.09.2017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Poliţia Vidra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Prevenirea Comportamentelor De Risc Şi A Comportamentelor Cu Violenţă</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1597/02.10.2017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Ja România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Ja In A Day- Educaţie Pentru Orientare Projesională (Job Shadow Day)</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1584/02.10.2017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Asociatia The Social Incubator</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Derulare Eveniment National</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1604/03.10.2017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Liceul Special Pentru Deficienti De Vedere Buzau</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Concurs Regional Bucuria Sarbatorilor De Iarna</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1781/17.10.2017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Colegiul Tehnic Radu Negru Galati</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Concurs Regional Visual Contest Editia A Xiv-A</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1943/26.10.2017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Liceul Stefan Procopiu</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Simpozion De Cultura Tehnica In Domeniul Studiului Tehnicilor De Automatizare Robotech_2018</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1966/27.10.2017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Colegiul Tehnic Dinicu Golescu</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Proiectul “La Scoala E Mai Bine Decat Pe Strada”</w:t>
            </w:r>
          </w:p>
        </w:tc>
        <w:tc>
          <w:tcPr>
            <w:tcW w:w="2722" w:type="dxa"/>
            <w:shd w:val="clear" w:color="auto" w:fill="auto"/>
          </w:tcPr>
          <w:p w:rsidR="00CA7540" w:rsidRPr="00183AB8" w:rsidRDefault="00CA7540" w:rsidP="00133FA3">
            <w:pPr>
              <w:spacing w:after="0" w:line="240" w:lineRule="auto"/>
              <w:rPr>
                <w:sz w:val="24"/>
                <w:szCs w:val="24"/>
              </w:rPr>
            </w:pPr>
          </w:p>
        </w:tc>
      </w:tr>
      <w:tr w:rsidR="00CA7540" w:rsidRPr="00183AB8" w:rsidTr="00AA0170">
        <w:trPr>
          <w:trHeight w:val="685"/>
        </w:trPr>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Nr 3 Mangalia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Fenomenul Violenței În Școală</w:t>
            </w:r>
          </w:p>
          <w:p w:rsidR="00CA7540" w:rsidRPr="00183AB8" w:rsidRDefault="006642CD" w:rsidP="00133FA3">
            <w:pPr>
              <w:spacing w:after="0" w:line="240" w:lineRule="auto"/>
              <w:rPr>
                <w:sz w:val="24"/>
                <w:szCs w:val="24"/>
              </w:rPr>
            </w:pPr>
            <w:r w:rsidRPr="00183AB8">
              <w:rPr>
                <w:sz w:val="24"/>
                <w:szCs w:val="24"/>
              </w:rPr>
              <w:t>Proiect Educativ Interdisciplinar,</w:t>
            </w:r>
          </w:p>
          <w:p w:rsidR="00CA7540" w:rsidRPr="00183AB8" w:rsidRDefault="006642CD" w:rsidP="00133FA3">
            <w:pPr>
              <w:spacing w:after="0" w:line="240" w:lineRule="auto"/>
              <w:rPr>
                <w:sz w:val="24"/>
                <w:szCs w:val="24"/>
              </w:rPr>
            </w:pPr>
            <w:r w:rsidRPr="00183AB8">
              <w:rPr>
                <w:sz w:val="24"/>
                <w:szCs w:val="24"/>
              </w:rPr>
              <w:t>Ediţia I, 2017-2018</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2254/06.12.2017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Nr 3 Mangalia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shd w:val="clear" w:color="auto" w:fill="FFFFFF"/>
              </w:rPr>
              <w:t>„Drepturile Omului Prin Ochi De Copil"</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2255/06.12.2017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Oarta De Sus, Maramures</w:t>
            </w:r>
          </w:p>
        </w:tc>
        <w:tc>
          <w:tcPr>
            <w:tcW w:w="4253" w:type="dxa"/>
            <w:shd w:val="clear" w:color="auto" w:fill="auto"/>
          </w:tcPr>
          <w:p w:rsidR="00CA7540" w:rsidRPr="00183AB8" w:rsidRDefault="006642CD" w:rsidP="00133FA3">
            <w:pPr>
              <w:spacing w:after="0" w:line="240" w:lineRule="auto"/>
              <w:rPr>
                <w:sz w:val="24"/>
                <w:szCs w:val="24"/>
                <w:shd w:val="clear" w:color="auto" w:fill="FFFFFF"/>
              </w:rPr>
            </w:pPr>
            <w:r w:rsidRPr="00183AB8">
              <w:rPr>
                <w:sz w:val="24"/>
                <w:szCs w:val="24"/>
                <w:shd w:val="clear" w:color="auto" w:fill="FFFFFF"/>
              </w:rPr>
              <w:t>Magia Sarbatorilor De Iarna</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2031/06.11.2017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General Eremia Grigorescu</w:t>
            </w:r>
          </w:p>
          <w:p w:rsidR="00CA7540" w:rsidRPr="00183AB8" w:rsidRDefault="006642CD" w:rsidP="00133FA3">
            <w:pPr>
              <w:spacing w:after="0" w:line="240" w:lineRule="auto"/>
              <w:rPr>
                <w:sz w:val="24"/>
                <w:szCs w:val="24"/>
              </w:rPr>
            </w:pPr>
            <w:r w:rsidRPr="00183AB8">
              <w:rPr>
                <w:sz w:val="24"/>
                <w:szCs w:val="24"/>
              </w:rPr>
              <w:t>Bucuresti</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Cartea- Izvor Al Intelepciunii</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2268/07.12.2017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Nr. 3 Buftea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Impreuna Impotriva Violentei!</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2341/19.12.2017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Oficiul National Pentru Cultul Eroilor</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Colaborare Pentru Calorificarea Celor Cazuti In Razboaie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2044/07.11.2017</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Mihai Viteazul Targoviste,</w:t>
            </w:r>
          </w:p>
          <w:p w:rsidR="00CA7540" w:rsidRPr="00183AB8" w:rsidRDefault="006642CD" w:rsidP="00133FA3">
            <w:pPr>
              <w:spacing w:after="0" w:line="240" w:lineRule="auto"/>
              <w:rPr>
                <w:sz w:val="24"/>
                <w:szCs w:val="24"/>
              </w:rPr>
            </w:pPr>
            <w:r w:rsidRPr="00183AB8">
              <w:rPr>
                <w:sz w:val="24"/>
                <w:szCs w:val="24"/>
              </w:rPr>
              <w:t>Dambovita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Simpozion National Competentele Cheie, Fundament Al Dezvoltarii Personale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332/14.02.2018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Colegiul National Ionita Asan Caracal, Olt</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Simpozion Interjudetean Rolul Stiintelor Exacte In Educarea Elevilor</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333/14.02.2018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Colegiul Tehnic Dorin Pavel, Alba Iulia, Alba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Proiect Educational Judetean Romania -Locuri Minunate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330/14.02.2018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Serban Cioculescu, Gaesti, Dambovita</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Simpozion National Practici Inovative In Activitatea Diactica</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331/14.02.2018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rPr>
              <w:t>Scoala Gimnaziala Vadu Pasii</w:t>
            </w: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Sesiune De Comunicari Stiintifice Sa Regasim Frumusetea Matematicii</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502/06.03.2018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rPr>
                <w:sz w:val="24"/>
                <w:szCs w:val="24"/>
              </w:rPr>
            </w:pPr>
            <w:r w:rsidRPr="00183AB8">
              <w:rPr>
                <w:sz w:val="24"/>
                <w:szCs w:val="24"/>
              </w:rPr>
              <w:t>Şcoala Gimnazială Comloşu Mare, Jud.Timis</w:t>
            </w:r>
          </w:p>
          <w:p w:rsidR="00CA7540" w:rsidRPr="00183AB8" w:rsidRDefault="00CA7540" w:rsidP="00133FA3">
            <w:pPr>
              <w:spacing w:after="0" w:line="240" w:lineRule="auto"/>
              <w:rPr>
                <w:sz w:val="24"/>
                <w:szCs w:val="24"/>
              </w:rPr>
            </w:pPr>
          </w:p>
        </w:tc>
        <w:tc>
          <w:tcPr>
            <w:tcW w:w="4253" w:type="dxa"/>
            <w:shd w:val="clear" w:color="auto" w:fill="auto"/>
          </w:tcPr>
          <w:p w:rsidR="00CA7540" w:rsidRPr="00183AB8" w:rsidRDefault="006642CD" w:rsidP="00133FA3">
            <w:pPr>
              <w:spacing w:after="0" w:line="240" w:lineRule="auto"/>
              <w:rPr>
                <w:sz w:val="24"/>
                <w:szCs w:val="24"/>
              </w:rPr>
            </w:pPr>
            <w:r w:rsidRPr="00183AB8">
              <w:rPr>
                <w:sz w:val="24"/>
                <w:szCs w:val="24"/>
              </w:rPr>
              <w:t>Simpozionului</w:t>
            </w:r>
            <w:r w:rsidRPr="00183AB8">
              <w:rPr>
                <w:bCs/>
                <w:sz w:val="24"/>
                <w:szCs w:val="24"/>
              </w:rPr>
              <w:t xml:space="preserve"> Internaţional “</w:t>
            </w:r>
            <w:r w:rsidRPr="00183AB8">
              <w:rPr>
                <w:sz w:val="24"/>
                <w:szCs w:val="24"/>
                <w:lang w:val="af-ZA"/>
              </w:rPr>
              <w:t>Tradiţii Si Obiceiuri, Acasă Şi Peste Hotare”</w:t>
            </w:r>
            <w:r w:rsidRPr="00183AB8">
              <w:rPr>
                <w:bCs/>
                <w:sz w:val="24"/>
                <w:szCs w:val="24"/>
              </w:rPr>
              <w:t xml:space="preserve"> Comloşu Mare, </w:t>
            </w:r>
            <w:r w:rsidRPr="00183AB8">
              <w:rPr>
                <w:sz w:val="24"/>
                <w:szCs w:val="24"/>
              </w:rPr>
              <w:t xml:space="preserve"> Ediţia A </w:t>
            </w:r>
            <w:r w:rsidRPr="00183AB8">
              <w:rPr>
                <w:bCs/>
                <w:sz w:val="24"/>
                <w:szCs w:val="24"/>
              </w:rPr>
              <w:t>Iv</w:t>
            </w:r>
            <w:r w:rsidRPr="00183AB8">
              <w:rPr>
                <w:sz w:val="24"/>
                <w:szCs w:val="24"/>
              </w:rPr>
              <w:t>, 2018.</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505/06.03.2018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lang w:val="it-IT"/>
              </w:rPr>
              <w:t>Şcoala  Gimnazială  Goieşti</w:t>
            </w:r>
          </w:p>
        </w:tc>
        <w:tc>
          <w:tcPr>
            <w:tcW w:w="4253" w:type="dxa"/>
            <w:shd w:val="clear" w:color="auto" w:fill="auto"/>
          </w:tcPr>
          <w:p w:rsidR="00CA7540" w:rsidRPr="00183AB8" w:rsidRDefault="006642CD" w:rsidP="00133FA3">
            <w:pPr>
              <w:widowControl w:val="0"/>
              <w:autoSpaceDE w:val="0"/>
              <w:autoSpaceDN w:val="0"/>
              <w:adjustRightInd w:val="0"/>
              <w:spacing w:after="0" w:line="240" w:lineRule="auto"/>
              <w:contextualSpacing/>
              <w:rPr>
                <w:rFonts w:eastAsia="Arial Unicode MS"/>
                <w:bCs/>
                <w:sz w:val="24"/>
                <w:szCs w:val="24"/>
                <w:lang w:val="fr-FR"/>
              </w:rPr>
            </w:pPr>
            <w:r w:rsidRPr="00183AB8">
              <w:rPr>
                <w:rFonts w:eastAsia="Arial Unicode MS"/>
                <w:bCs/>
                <w:sz w:val="24"/>
                <w:szCs w:val="24"/>
                <w:lang w:val="fr-FR"/>
              </w:rPr>
              <w:t>Conferinţă Naţională</w:t>
            </w:r>
          </w:p>
          <w:p w:rsidR="00CA7540" w:rsidRPr="00183AB8" w:rsidRDefault="006642CD" w:rsidP="00133FA3">
            <w:pPr>
              <w:spacing w:after="0" w:line="240" w:lineRule="auto"/>
              <w:rPr>
                <w:sz w:val="24"/>
                <w:szCs w:val="24"/>
                <w:lang w:val="fr-FR"/>
              </w:rPr>
            </w:pPr>
            <w:r w:rsidRPr="00183AB8">
              <w:rPr>
                <w:sz w:val="24"/>
                <w:szCs w:val="24"/>
                <w:lang w:val="fr-FR"/>
              </w:rPr>
              <w:t xml:space="preserve"> ”Importanţa Disciplinelor Opţionale”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504/06.03.2018</w:t>
            </w:r>
          </w:p>
        </w:tc>
      </w:tr>
      <w:tr w:rsidR="00CA7540" w:rsidRPr="00183AB8" w:rsidTr="00AA0170">
        <w:trPr>
          <w:trHeight w:val="726"/>
        </w:trPr>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rPr>
            </w:pPr>
            <w:r w:rsidRPr="00183AB8">
              <w:rPr>
                <w:sz w:val="24"/>
                <w:szCs w:val="24"/>
                <w:lang w:eastAsia="ro-RO"/>
              </w:rPr>
              <w:t>Şcoala Gimnazială Coţofenii Din Dos</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Simpozionul Internațional</w:t>
            </w:r>
          </w:p>
          <w:p w:rsidR="00CA7540" w:rsidRPr="00183AB8" w:rsidRDefault="006642CD" w:rsidP="00133FA3">
            <w:pPr>
              <w:shd w:val="clear" w:color="auto" w:fill="FFFFFF"/>
              <w:spacing w:after="0"/>
              <w:rPr>
                <w:sz w:val="24"/>
                <w:szCs w:val="24"/>
              </w:rPr>
            </w:pPr>
            <w:r w:rsidRPr="00183AB8">
              <w:rPr>
                <w:sz w:val="24"/>
                <w:szCs w:val="24"/>
              </w:rPr>
              <w:t>Educația Pentru Diversitate Culturală</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503/06.03.2018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Liceul Tehnologic Energetic Campina</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Concurs Judetean Multidisciplinar</w:t>
            </w:r>
          </w:p>
          <w:p w:rsidR="00CA7540" w:rsidRPr="00183AB8" w:rsidRDefault="006642CD" w:rsidP="00133FA3">
            <w:pPr>
              <w:shd w:val="clear" w:color="auto" w:fill="FFFFFF"/>
              <w:spacing w:after="0"/>
              <w:rPr>
                <w:sz w:val="24"/>
                <w:szCs w:val="24"/>
              </w:rPr>
            </w:pPr>
            <w:r w:rsidRPr="00183AB8">
              <w:rPr>
                <w:sz w:val="24"/>
                <w:szCs w:val="24"/>
              </w:rPr>
              <w:t>Alexandru Tudor Miu</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506/06.03.2018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Colegiul Tehnic Radu Negru</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Fii Galtehnist!</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528/08.03.2018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 xml:space="preserve">Școala Gimnazială Nr. 1 </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Credinta Si Literatura Exprimate Prin Pictura</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759/11.04.2018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Asociația Cultural-Științifică „Pleiadas”</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Simpozion Internațional “Fereastra Către Stele”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942/18.04.2018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sz w:val="24"/>
                <w:szCs w:val="24"/>
                <w:lang w:eastAsia="ro-RO"/>
              </w:rPr>
              <w:t>Colegiul National Roman-Vodă</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Simpozion Național Tehnici Inovative În Actul Educațional La Standarde Europene</w:t>
            </w:r>
          </w:p>
        </w:tc>
        <w:tc>
          <w:tcPr>
            <w:tcW w:w="2722" w:type="dxa"/>
            <w:shd w:val="clear" w:color="auto" w:fill="auto"/>
          </w:tcPr>
          <w:p w:rsidR="00CA7540" w:rsidRPr="00183AB8" w:rsidRDefault="00CA7540" w:rsidP="00133FA3">
            <w:pPr>
              <w:spacing w:after="0" w:line="240" w:lineRule="auto"/>
              <w:rPr>
                <w:sz w:val="24"/>
                <w:szCs w:val="24"/>
              </w:rPr>
            </w:pPr>
            <w:r w:rsidRPr="00183AB8">
              <w:rPr>
                <w:sz w:val="24"/>
                <w:szCs w:val="24"/>
              </w:rPr>
              <w:t>950/18.04.2018</w:t>
            </w:r>
          </w:p>
        </w:tc>
      </w:tr>
      <w:tr w:rsidR="00CA7540" w:rsidRPr="00183AB8" w:rsidTr="00AA0170">
        <w:tc>
          <w:tcPr>
            <w:tcW w:w="817" w:type="dxa"/>
            <w:shd w:val="clear" w:color="auto" w:fill="auto"/>
          </w:tcPr>
          <w:p w:rsidR="00CA7540" w:rsidRPr="00183AB8" w:rsidRDefault="00CA7540" w:rsidP="00133FA3">
            <w:pPr>
              <w:pStyle w:val="ListParagraph"/>
              <w:numPr>
                <w:ilvl w:val="0"/>
                <w:numId w:val="114"/>
              </w:numPr>
              <w:contextualSpacing/>
            </w:pPr>
          </w:p>
        </w:tc>
        <w:tc>
          <w:tcPr>
            <w:tcW w:w="3260" w:type="dxa"/>
            <w:shd w:val="clear" w:color="auto" w:fill="auto"/>
          </w:tcPr>
          <w:p w:rsidR="00CA7540" w:rsidRPr="00183AB8" w:rsidRDefault="006642CD" w:rsidP="00133FA3">
            <w:pPr>
              <w:spacing w:after="0" w:line="240" w:lineRule="auto"/>
              <w:rPr>
                <w:sz w:val="24"/>
                <w:szCs w:val="24"/>
                <w:lang w:eastAsia="ro-RO"/>
              </w:rPr>
            </w:pPr>
            <w:r w:rsidRPr="00183AB8">
              <w:rPr>
                <w:bCs/>
                <w:sz w:val="24"/>
                <w:szCs w:val="24"/>
              </w:rPr>
              <w:t>Fundația Comunitară Dezvoltare Durabilă Cahul</w:t>
            </w:r>
          </w:p>
        </w:tc>
        <w:tc>
          <w:tcPr>
            <w:tcW w:w="4253" w:type="dxa"/>
            <w:shd w:val="clear" w:color="auto" w:fill="auto"/>
          </w:tcPr>
          <w:p w:rsidR="00CA7540" w:rsidRPr="00183AB8" w:rsidRDefault="006642CD" w:rsidP="00133FA3">
            <w:pPr>
              <w:shd w:val="clear" w:color="auto" w:fill="FFFFFF"/>
              <w:spacing w:after="0"/>
              <w:rPr>
                <w:sz w:val="24"/>
                <w:szCs w:val="24"/>
              </w:rPr>
            </w:pPr>
            <w:r w:rsidRPr="00183AB8">
              <w:rPr>
                <w:sz w:val="24"/>
                <w:szCs w:val="24"/>
              </w:rPr>
              <w:t>Proiect Educativ</w:t>
            </w:r>
          </w:p>
        </w:tc>
        <w:tc>
          <w:tcPr>
            <w:tcW w:w="2722" w:type="dxa"/>
            <w:shd w:val="clear" w:color="auto" w:fill="auto"/>
          </w:tcPr>
          <w:p w:rsidR="00CA7540" w:rsidRPr="00183AB8" w:rsidRDefault="00CA7540" w:rsidP="00133FA3">
            <w:pPr>
              <w:spacing w:after="0" w:line="240" w:lineRule="auto"/>
              <w:rPr>
                <w:sz w:val="24"/>
                <w:szCs w:val="24"/>
              </w:rPr>
            </w:pPr>
          </w:p>
        </w:tc>
      </w:tr>
    </w:tbl>
    <w:p w:rsidR="00CA7540" w:rsidRPr="00183AB8" w:rsidRDefault="00CA7540" w:rsidP="00CA7540">
      <w:pPr>
        <w:autoSpaceDE w:val="0"/>
        <w:autoSpaceDN w:val="0"/>
        <w:adjustRightInd w:val="0"/>
        <w:spacing w:after="0" w:line="254" w:lineRule="auto"/>
        <w:rPr>
          <w:sz w:val="24"/>
          <w:szCs w:val="24"/>
          <w:lang w:eastAsia="ro-RO"/>
        </w:rPr>
      </w:pPr>
    </w:p>
    <w:p w:rsidR="007E01E2" w:rsidRDefault="007E01E2" w:rsidP="00CA7540">
      <w:pPr>
        <w:autoSpaceDE w:val="0"/>
        <w:autoSpaceDN w:val="0"/>
        <w:adjustRightInd w:val="0"/>
        <w:spacing w:after="0" w:line="254" w:lineRule="auto"/>
        <w:rPr>
          <w:sz w:val="24"/>
          <w:szCs w:val="24"/>
          <w:lang w:eastAsia="ro-RO"/>
        </w:rPr>
      </w:pPr>
    </w:p>
    <w:p w:rsidR="007E01E2" w:rsidRDefault="007E01E2" w:rsidP="00CA7540">
      <w:pPr>
        <w:autoSpaceDE w:val="0"/>
        <w:autoSpaceDN w:val="0"/>
        <w:adjustRightInd w:val="0"/>
        <w:spacing w:after="0" w:line="254" w:lineRule="auto"/>
        <w:rPr>
          <w:sz w:val="24"/>
          <w:szCs w:val="24"/>
          <w:lang w:eastAsia="ro-RO"/>
        </w:rPr>
      </w:pPr>
    </w:p>
    <w:p w:rsidR="007E01E2" w:rsidRDefault="007E01E2" w:rsidP="00CA7540">
      <w:pPr>
        <w:autoSpaceDE w:val="0"/>
        <w:autoSpaceDN w:val="0"/>
        <w:adjustRightInd w:val="0"/>
        <w:spacing w:after="0" w:line="254" w:lineRule="auto"/>
        <w:rPr>
          <w:sz w:val="24"/>
          <w:szCs w:val="24"/>
          <w:lang w:eastAsia="ro-RO"/>
        </w:rPr>
      </w:pPr>
    </w:p>
    <w:p w:rsidR="007E01E2" w:rsidRDefault="007E01E2" w:rsidP="00CA7540">
      <w:pPr>
        <w:autoSpaceDE w:val="0"/>
        <w:autoSpaceDN w:val="0"/>
        <w:adjustRightInd w:val="0"/>
        <w:spacing w:after="0" w:line="254" w:lineRule="auto"/>
        <w:rPr>
          <w:sz w:val="24"/>
          <w:szCs w:val="24"/>
          <w:lang w:eastAsia="ro-RO"/>
        </w:rPr>
      </w:pPr>
    </w:p>
    <w:p w:rsidR="007E01E2" w:rsidRDefault="007E01E2" w:rsidP="00CA7540">
      <w:pPr>
        <w:autoSpaceDE w:val="0"/>
        <w:autoSpaceDN w:val="0"/>
        <w:adjustRightInd w:val="0"/>
        <w:spacing w:after="0" w:line="254" w:lineRule="auto"/>
        <w:rPr>
          <w:sz w:val="24"/>
          <w:szCs w:val="24"/>
          <w:lang w:eastAsia="ro-RO"/>
        </w:rPr>
      </w:pPr>
    </w:p>
    <w:p w:rsidR="00CA7540" w:rsidRPr="00183AB8" w:rsidRDefault="00CA7540" w:rsidP="00CA7540">
      <w:pPr>
        <w:autoSpaceDE w:val="0"/>
        <w:autoSpaceDN w:val="0"/>
        <w:adjustRightInd w:val="0"/>
        <w:spacing w:after="0" w:line="254" w:lineRule="auto"/>
        <w:rPr>
          <w:sz w:val="24"/>
          <w:szCs w:val="24"/>
          <w:lang w:eastAsia="ro-RO"/>
        </w:rPr>
      </w:pPr>
      <w:r w:rsidRPr="00183AB8">
        <w:rPr>
          <w:sz w:val="24"/>
          <w:szCs w:val="24"/>
          <w:lang w:eastAsia="ro-RO"/>
        </w:rPr>
        <w:t>În cadrul Concursului Interdisciplinar ”VURI” au fost semnate un număr de 33 parteneriate, iar pentru Concursul Interdisciplinar ”IPSE” au fost semnate un număr de 153 parteneriate.</w:t>
      </w:r>
    </w:p>
    <w:p w:rsidR="00DB35F0" w:rsidRPr="007E01E2" w:rsidRDefault="00CA7540" w:rsidP="007E01E2">
      <w:pPr>
        <w:autoSpaceDE w:val="0"/>
        <w:autoSpaceDN w:val="0"/>
        <w:adjustRightInd w:val="0"/>
        <w:spacing w:after="0" w:line="254" w:lineRule="auto"/>
        <w:rPr>
          <w:sz w:val="24"/>
          <w:szCs w:val="24"/>
          <w:lang w:eastAsia="ro-RO"/>
        </w:rPr>
      </w:pPr>
      <w:r w:rsidRPr="00183AB8">
        <w:rPr>
          <w:sz w:val="24"/>
          <w:szCs w:val="24"/>
          <w:lang w:eastAsia="ro-RO"/>
        </w:rPr>
        <w:t>Pe parcursul anului școlar 2017-2018, s-a desfășurat campania națională  SNAC, coordonator al acesteia fiind prof. Zegrea Luminița Gabriela. În cadrul acestei manifestări, s-au desfășurat activități de donație de fructe și dulciuri. Donațiile au fost făcute către centrul CIAT Vidra, p</w:t>
      </w:r>
      <w:r w:rsidRPr="00183AB8">
        <w:rPr>
          <w:sz w:val="24"/>
          <w:szCs w:val="24"/>
        </w:rPr>
        <w:t>entru două din cele 3 activități și către elevii clasei a V-a , care au</w:t>
      </w:r>
      <w:r w:rsidRPr="00183AB8">
        <w:rPr>
          <w:sz w:val="24"/>
          <w:szCs w:val="24"/>
          <w:lang w:eastAsia="ro-RO"/>
        </w:rPr>
        <w:t xml:space="preserve"> situații financiare precare. Au participat 69 elevi și 14 cadre didactice. Activitățile au fost:</w:t>
      </w:r>
      <w:r w:rsidR="007E01E2">
        <w:rPr>
          <w:sz w:val="24"/>
          <w:szCs w:val="24"/>
          <w:lang w:eastAsia="ro-RO"/>
        </w:rPr>
        <w:t xml:space="preserve"> </w:t>
      </w:r>
    </w:p>
    <w:p w:rsidR="007E01E2" w:rsidRPr="00183AB8" w:rsidRDefault="007E01E2" w:rsidP="007E01E2">
      <w:pPr>
        <w:numPr>
          <w:ilvl w:val="0"/>
          <w:numId w:val="123"/>
        </w:numPr>
        <w:spacing w:after="0" w:line="259" w:lineRule="auto"/>
        <w:jc w:val="left"/>
        <w:rPr>
          <w:sz w:val="24"/>
          <w:szCs w:val="24"/>
        </w:rPr>
      </w:pPr>
      <w:r w:rsidRPr="00183AB8">
        <w:rPr>
          <w:sz w:val="24"/>
          <w:szCs w:val="24"/>
        </w:rPr>
        <w:t>Săptămâna Fructelor Și Legumelor</w:t>
      </w:r>
    </w:p>
    <w:p w:rsidR="007E01E2" w:rsidRPr="00183AB8" w:rsidRDefault="007E01E2" w:rsidP="007E01E2">
      <w:pPr>
        <w:numPr>
          <w:ilvl w:val="0"/>
          <w:numId w:val="123"/>
        </w:numPr>
        <w:spacing w:after="0" w:line="259" w:lineRule="auto"/>
        <w:jc w:val="left"/>
        <w:rPr>
          <w:sz w:val="24"/>
          <w:szCs w:val="24"/>
        </w:rPr>
      </w:pPr>
      <w:r w:rsidRPr="00183AB8">
        <w:rPr>
          <w:sz w:val="24"/>
          <w:szCs w:val="24"/>
        </w:rPr>
        <w:t>De Crăciun Fii Mai Bun!</w:t>
      </w:r>
    </w:p>
    <w:p w:rsidR="007E01E2" w:rsidRPr="00183AB8" w:rsidRDefault="007E01E2" w:rsidP="007E01E2">
      <w:pPr>
        <w:numPr>
          <w:ilvl w:val="0"/>
          <w:numId w:val="123"/>
        </w:numPr>
        <w:autoSpaceDE w:val="0"/>
        <w:autoSpaceDN w:val="0"/>
        <w:adjustRightInd w:val="0"/>
        <w:spacing w:after="0" w:line="254" w:lineRule="auto"/>
        <w:rPr>
          <w:sz w:val="24"/>
          <w:szCs w:val="24"/>
          <w:lang w:eastAsia="ro-RO"/>
        </w:rPr>
      </w:pPr>
      <w:r w:rsidRPr="00183AB8">
        <w:rPr>
          <w:sz w:val="24"/>
          <w:szCs w:val="24"/>
        </w:rPr>
        <w:t>Să Ne Ajutăm Aproapele</w:t>
      </w:r>
    </w:p>
    <w:p w:rsidR="00DB35F0" w:rsidRPr="00183AB8" w:rsidRDefault="00DB35F0" w:rsidP="00557AA6">
      <w:pPr>
        <w:spacing w:after="0" w:line="240" w:lineRule="auto"/>
        <w:rPr>
          <w:color w:val="auto"/>
          <w:sz w:val="24"/>
          <w:szCs w:val="24"/>
        </w:rPr>
      </w:pPr>
    </w:p>
    <w:p w:rsidR="00DB35F0" w:rsidRDefault="00DB35F0" w:rsidP="00557AA6">
      <w:pPr>
        <w:spacing w:after="0" w:line="240" w:lineRule="auto"/>
        <w:rPr>
          <w:color w:val="auto"/>
          <w:sz w:val="24"/>
          <w:szCs w:val="24"/>
        </w:rPr>
      </w:pPr>
    </w:p>
    <w:p w:rsidR="007E01E2" w:rsidRPr="00183AB8" w:rsidRDefault="007E01E2" w:rsidP="00557AA6">
      <w:pPr>
        <w:spacing w:after="0" w:line="240" w:lineRule="auto"/>
        <w:rPr>
          <w:color w:val="auto"/>
          <w:sz w:val="24"/>
          <w:szCs w:val="24"/>
        </w:rPr>
      </w:pPr>
    </w:p>
    <w:p w:rsidR="007E01E2" w:rsidRPr="007E01E2" w:rsidRDefault="007E01E2" w:rsidP="007E01E2">
      <w:pPr>
        <w:jc w:val="center"/>
        <w:rPr>
          <w:rFonts w:eastAsia="Batang"/>
          <w:sz w:val="28"/>
          <w:szCs w:val="28"/>
          <w:lang w:val="en-CA"/>
        </w:rPr>
      </w:pPr>
      <w:r w:rsidRPr="007E01E2">
        <w:rPr>
          <w:rFonts w:eastAsia="Batang"/>
          <w:sz w:val="28"/>
          <w:szCs w:val="28"/>
          <w:lang w:val="en-CA"/>
        </w:rPr>
        <w:t xml:space="preserve">RAPORT DE ACTIVITATE </w:t>
      </w:r>
    </w:p>
    <w:p w:rsidR="007E01E2" w:rsidRPr="007E01E2" w:rsidRDefault="007E01E2" w:rsidP="007E01E2">
      <w:pPr>
        <w:jc w:val="center"/>
        <w:rPr>
          <w:rFonts w:eastAsia="Batang"/>
          <w:sz w:val="28"/>
          <w:szCs w:val="28"/>
          <w:lang w:val="en-CA"/>
        </w:rPr>
      </w:pPr>
      <w:r w:rsidRPr="007E01E2">
        <w:rPr>
          <w:rFonts w:eastAsia="Batang"/>
          <w:sz w:val="28"/>
          <w:szCs w:val="28"/>
          <w:lang w:val="en-CA"/>
        </w:rPr>
        <w:t>- SERVICIUL SECRETARIAT-</w:t>
      </w:r>
    </w:p>
    <w:p w:rsidR="007E01E2" w:rsidRPr="00E5154F" w:rsidRDefault="007E01E2" w:rsidP="007E01E2">
      <w:pPr>
        <w:rPr>
          <w:rFonts w:eastAsia="Batang"/>
          <w:sz w:val="24"/>
          <w:szCs w:val="24"/>
          <w:lang w:val="en-CA"/>
        </w:rPr>
      </w:pPr>
    </w:p>
    <w:p w:rsidR="007E01E2" w:rsidRPr="00E5154F" w:rsidRDefault="007E01E2" w:rsidP="007E01E2">
      <w:pPr>
        <w:numPr>
          <w:ilvl w:val="0"/>
          <w:numId w:val="49"/>
        </w:numPr>
        <w:tabs>
          <w:tab w:val="clear" w:pos="720"/>
          <w:tab w:val="num" w:pos="1080"/>
        </w:tabs>
        <w:suppressAutoHyphens/>
        <w:spacing w:after="0" w:line="240" w:lineRule="auto"/>
        <w:ind w:left="1080" w:hanging="720"/>
        <w:jc w:val="left"/>
        <w:rPr>
          <w:rFonts w:eastAsia="Batang"/>
          <w:sz w:val="24"/>
          <w:szCs w:val="24"/>
          <w:lang w:val="en-CA"/>
        </w:rPr>
      </w:pPr>
      <w:r w:rsidRPr="00E5154F">
        <w:rPr>
          <w:rFonts w:eastAsia="Batang"/>
          <w:sz w:val="24"/>
          <w:szCs w:val="24"/>
          <w:lang w:val="en-CA"/>
        </w:rPr>
        <w:t>PREGATIREA DEBUTULUI NOULUI AN SCOLAR / ELEVI</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completarea registrelor matricole dupa examenele de corigenta;</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arondarea elevilor si prescolarilor la formatiunile nou constituite si introducerea lor in SIIIR ;</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dinamica populatiei scolare- inmatricularea elevilor nou veniti (conform cererilor de transfer aprobate), rezolvarea corespondetei privind miscarea elevilor;</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intocmirea situatiilor statistice –S.C.2.2 , S.C. 2.2,  S.C. 4.2,S.C.0, S.C.1.1, S.C.2.1,S.C. 2.1a,  S.C.4.1, S.C.3.1 (pe formulare tipizate)  si introducerea datelor in SIIIR si pe portalul INSSE;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primirea ,verificarea si inregistrarea dosarelor de ajutor financiar din cadrul Programului national de protectie sociala “Bani de liceu”; monitorizarea absentelor si introducerea acestora in aplicatia MEN;</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pentru elevii care au implinit 18 ani eliberarea documentelor necesare pentru acordarea alocatiei de stat ;</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intocmirea si actualizarea documentelor de studii ale elevilor;</w:t>
      </w:r>
    </w:p>
    <w:p w:rsidR="007E01E2" w:rsidRPr="00E5154F" w:rsidRDefault="007E01E2" w:rsidP="007E01E2">
      <w:pPr>
        <w:ind w:left="1080"/>
        <w:rPr>
          <w:rFonts w:eastAsia="Batang"/>
          <w:sz w:val="24"/>
          <w:szCs w:val="24"/>
          <w:lang w:val="en-CA"/>
        </w:rPr>
      </w:pPr>
    </w:p>
    <w:p w:rsidR="007E01E2" w:rsidRPr="00E5154F" w:rsidRDefault="007E01E2" w:rsidP="007E01E2">
      <w:pPr>
        <w:numPr>
          <w:ilvl w:val="0"/>
          <w:numId w:val="49"/>
        </w:numPr>
        <w:tabs>
          <w:tab w:val="clear" w:pos="720"/>
          <w:tab w:val="num" w:pos="1080"/>
        </w:tabs>
        <w:suppressAutoHyphens/>
        <w:spacing w:after="0" w:line="240" w:lineRule="auto"/>
        <w:ind w:left="1080" w:hanging="720"/>
        <w:jc w:val="left"/>
        <w:rPr>
          <w:rFonts w:eastAsia="Batang"/>
          <w:sz w:val="24"/>
          <w:szCs w:val="24"/>
          <w:lang w:val="en-CA"/>
        </w:rPr>
      </w:pPr>
      <w:r w:rsidRPr="00E5154F">
        <w:rPr>
          <w:rFonts w:eastAsia="Batang"/>
          <w:sz w:val="24"/>
          <w:szCs w:val="24"/>
          <w:lang w:val="en-CA"/>
        </w:rPr>
        <w:t>INTOCMIREA SITUATIILOR DE PERSONAL</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Gestionarea documentelor pentru resursa umana a unitatii (cadre didactice,personal didactic auxiliar si personal nedidactic)</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 xml:space="preserve">elaborarea contractelor de munca, deciziilor ,si a </w:t>
      </w:r>
    </w:p>
    <w:p w:rsidR="007E01E2" w:rsidRPr="00E5154F" w:rsidRDefault="007E01E2" w:rsidP="007E01E2">
      <w:pPr>
        <w:ind w:left="1080"/>
        <w:rPr>
          <w:rFonts w:eastAsia="Batang"/>
          <w:sz w:val="24"/>
          <w:szCs w:val="24"/>
          <w:lang w:val="en-CA"/>
        </w:rPr>
      </w:pPr>
      <w:r w:rsidRPr="00E5154F">
        <w:rPr>
          <w:rFonts w:eastAsia="Batang"/>
          <w:sz w:val="24"/>
          <w:szCs w:val="24"/>
          <w:lang w:val="en-CA"/>
        </w:rPr>
        <w:t xml:space="preserve">     statului nominal de functii  ;</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inregistrarea si prelucrarea informatica periodica a datelor in programul de salarizare EDUSAL si REVISAL;</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intocmirea fisei de incadrare - formulare tipizate, format electronic si introducerea datelor in SIIIR;</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intocmirea dosarelor privind inscrierea la gradele didactice;</w:t>
      </w:r>
    </w:p>
    <w:p w:rsidR="007E01E2" w:rsidRPr="00E5154F" w:rsidRDefault="007E01E2" w:rsidP="007E01E2">
      <w:pPr>
        <w:rPr>
          <w:rFonts w:eastAsia="Batang"/>
          <w:sz w:val="24"/>
          <w:szCs w:val="24"/>
          <w:lang w:val="en-CA"/>
        </w:rPr>
      </w:pPr>
    </w:p>
    <w:p w:rsidR="007E01E2" w:rsidRPr="00E5154F" w:rsidRDefault="007E01E2" w:rsidP="007E01E2">
      <w:pPr>
        <w:numPr>
          <w:ilvl w:val="0"/>
          <w:numId w:val="49"/>
        </w:numPr>
        <w:tabs>
          <w:tab w:val="clear" w:pos="720"/>
          <w:tab w:val="num" w:pos="1080"/>
        </w:tabs>
        <w:suppressAutoHyphens/>
        <w:spacing w:after="0" w:line="240" w:lineRule="auto"/>
        <w:ind w:left="1080" w:hanging="720"/>
        <w:jc w:val="left"/>
        <w:rPr>
          <w:rFonts w:eastAsia="Batang"/>
          <w:sz w:val="24"/>
          <w:szCs w:val="24"/>
          <w:lang w:val="en-CA"/>
        </w:rPr>
      </w:pPr>
      <w:r w:rsidRPr="00E5154F">
        <w:rPr>
          <w:rFonts w:eastAsia="Batang"/>
          <w:sz w:val="24"/>
          <w:szCs w:val="24"/>
          <w:lang w:val="en-CA"/>
        </w:rPr>
        <w:t>SITUATII CURENTE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organizarea documentelor oficiale;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rezolvarea corespondentei  la termenele solicitate;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intocmirea pontajului ,a statelor de personal si a statelor de salarii</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eliberare adeverinte, Diplome de absolvire a invatamantului gimnazial, foi matricole, Diplome de Bacalaureat ,Certificate de competente lingvistice si digitale, Certificate de absolvire a ciclului inferior si superior al liceului ;</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evidenta, gestionarea si arhivarea documentelor;</w:t>
      </w:r>
    </w:p>
    <w:p w:rsidR="007E01E2" w:rsidRPr="00E5154F" w:rsidRDefault="007E01E2" w:rsidP="007E01E2">
      <w:pPr>
        <w:numPr>
          <w:ilvl w:val="1"/>
          <w:numId w:val="49"/>
        </w:numPr>
        <w:tabs>
          <w:tab w:val="clear" w:pos="1080"/>
          <w:tab w:val="num" w:pos="1440"/>
        </w:tabs>
        <w:spacing w:after="0" w:line="240" w:lineRule="auto"/>
        <w:ind w:left="1440" w:hanging="360"/>
        <w:rPr>
          <w:rFonts w:eastAsia="Batang"/>
          <w:sz w:val="24"/>
          <w:szCs w:val="24"/>
          <w:lang w:val="es-ES_tradnl"/>
        </w:rPr>
      </w:pPr>
      <w:r w:rsidRPr="00E5154F">
        <w:rPr>
          <w:rFonts w:eastAsia="Batang"/>
          <w:sz w:val="24"/>
          <w:szCs w:val="24"/>
          <w:lang w:val="es-ES_tradnl"/>
        </w:rPr>
        <w:t>Am oferit disponibilitate la sarcini cât şi operativitate în îndeplinirea lor;</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s-ES_tradnl"/>
        </w:rPr>
      </w:pPr>
      <w:r w:rsidRPr="00E5154F">
        <w:rPr>
          <w:rFonts w:eastAsia="Batang"/>
          <w:sz w:val="24"/>
          <w:szCs w:val="24"/>
          <w:lang w:val="es-ES_tradnl"/>
        </w:rPr>
        <w:t>Am asigurat relaţiile cu publicul în timpul programului de serviciu;</w:t>
      </w:r>
    </w:p>
    <w:p w:rsidR="007E01E2" w:rsidRPr="00E5154F" w:rsidRDefault="007E01E2" w:rsidP="007E01E2">
      <w:pPr>
        <w:rPr>
          <w:rFonts w:eastAsia="Batang"/>
          <w:sz w:val="24"/>
          <w:szCs w:val="24"/>
          <w:lang w:val="es-ES_tradnl"/>
        </w:rPr>
      </w:pPr>
    </w:p>
    <w:p w:rsidR="007E01E2" w:rsidRPr="00E5154F" w:rsidRDefault="007E01E2" w:rsidP="007E01E2">
      <w:pPr>
        <w:numPr>
          <w:ilvl w:val="0"/>
          <w:numId w:val="49"/>
        </w:numPr>
        <w:tabs>
          <w:tab w:val="clear" w:pos="720"/>
          <w:tab w:val="num" w:pos="1080"/>
        </w:tabs>
        <w:suppressAutoHyphens/>
        <w:spacing w:after="0" w:line="240" w:lineRule="auto"/>
        <w:ind w:left="1080" w:hanging="720"/>
        <w:jc w:val="left"/>
        <w:rPr>
          <w:rFonts w:eastAsia="Batang"/>
          <w:sz w:val="24"/>
          <w:szCs w:val="24"/>
          <w:lang w:val="en-CA"/>
        </w:rPr>
      </w:pPr>
      <w:r w:rsidRPr="00E5154F">
        <w:rPr>
          <w:rFonts w:eastAsia="Batang"/>
          <w:sz w:val="24"/>
          <w:szCs w:val="24"/>
          <w:lang w:val="en-CA"/>
        </w:rPr>
        <w:t>MANAGEMENTUL CARIEREI SI AL DEZVOLTARII PROFESIONALE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Identificarea nevoilor proprii de dezvoltare;</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 xml:space="preserve">participarea permanenta la instruirile organizate de inspectoratul scolar ; </w:t>
      </w:r>
    </w:p>
    <w:p w:rsidR="007E01E2" w:rsidRPr="00E5154F" w:rsidRDefault="007E01E2" w:rsidP="007E01E2">
      <w:pPr>
        <w:numPr>
          <w:ilvl w:val="1"/>
          <w:numId w:val="49"/>
        </w:numPr>
        <w:tabs>
          <w:tab w:val="clear" w:pos="1080"/>
          <w:tab w:val="num" w:pos="1440"/>
        </w:tabs>
        <w:suppressAutoHyphens/>
        <w:spacing w:after="0" w:line="240" w:lineRule="auto"/>
        <w:ind w:left="1440" w:hanging="360"/>
        <w:jc w:val="left"/>
        <w:rPr>
          <w:rFonts w:eastAsia="Batang"/>
          <w:sz w:val="24"/>
          <w:szCs w:val="24"/>
          <w:lang w:val="en-CA"/>
        </w:rPr>
      </w:pPr>
      <w:r w:rsidRPr="00E5154F">
        <w:rPr>
          <w:rFonts w:eastAsia="Batang"/>
          <w:sz w:val="24"/>
          <w:szCs w:val="24"/>
          <w:lang w:val="en-CA"/>
        </w:rPr>
        <w:t>participarea la activitati de formare profesionala</w:t>
      </w:r>
    </w:p>
    <w:p w:rsidR="007E01E2" w:rsidRPr="00E5154F" w:rsidRDefault="007E01E2" w:rsidP="007E01E2">
      <w:pPr>
        <w:rPr>
          <w:rFonts w:eastAsia="Batang"/>
          <w:sz w:val="24"/>
          <w:szCs w:val="24"/>
          <w:lang w:val="en-CA"/>
        </w:rPr>
      </w:pPr>
    </w:p>
    <w:p w:rsidR="00DB35F0" w:rsidRPr="00183AB8" w:rsidRDefault="00DB35F0" w:rsidP="00557AA6">
      <w:pPr>
        <w:spacing w:after="0" w:line="240" w:lineRule="auto"/>
        <w:rPr>
          <w:color w:val="auto"/>
          <w:sz w:val="24"/>
          <w:szCs w:val="24"/>
        </w:rPr>
      </w:pPr>
    </w:p>
    <w:sectPr w:rsidR="00DB35F0" w:rsidRPr="00183AB8" w:rsidSect="00CA7540">
      <w:footerReference w:type="even" r:id="rId32"/>
      <w:footerReference w:type="default" r:id="rId33"/>
      <w:footerReference w:type="first" r:id="rId34"/>
      <w:pgSz w:w="15840" w:h="12240" w:orient="landscape"/>
      <w:pgMar w:top="794" w:right="907" w:bottom="794" w:left="90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1A" w:rsidRDefault="009E5E1A" w:rsidP="00C02B2E">
      <w:pPr>
        <w:spacing w:after="0" w:line="240" w:lineRule="auto"/>
      </w:pPr>
      <w:r>
        <w:separator/>
      </w:r>
    </w:p>
  </w:endnote>
  <w:endnote w:type="continuationSeparator" w:id="0">
    <w:p w:rsidR="009E5E1A" w:rsidRDefault="009E5E1A" w:rsidP="00C0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4000207B"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Bookman Demi">
    <w:altName w:val="Bookman Old Style"/>
    <w:charset w:val="00"/>
    <w:family w:val="roman"/>
    <w:pitch w:val="variable"/>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071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260" w:rsidRDefault="00D822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pPr>
      <w:spacing w:after="0" w:line="240" w:lineRule="auto"/>
      <w:ind w:left="0" w:firstLine="0"/>
      <w:jc w:val="right"/>
    </w:pPr>
    <w:r>
      <w:fldChar w:fldCharType="begin"/>
    </w:r>
    <w:r>
      <w:instrText xml:space="preserve"> PAGE   \* MERGEFORMAT </w:instrText>
    </w:r>
    <w:r>
      <w:fldChar w:fldCharType="separate"/>
    </w:r>
    <w:r>
      <w:rPr>
        <w:sz w:val="24"/>
      </w:rPr>
      <w:t>86</w:t>
    </w:r>
    <w:r>
      <w:rPr>
        <w:sz w:val="24"/>
      </w:rPr>
      <w:fldChar w:fldCharType="end"/>
    </w:r>
    <w:r>
      <w:rPr>
        <w:sz w:val="24"/>
      </w:rPr>
      <w:t xml:space="preserve"> </w:t>
    </w:r>
  </w:p>
  <w:p w:rsidR="00D82260" w:rsidRDefault="00D82260">
    <w:pPr>
      <w:spacing w:after="0" w:line="240" w:lineRule="auto"/>
      <w:ind w:left="0" w:firstLine="0"/>
      <w:jc w:val="left"/>
    </w:pPr>
    <w:r>
      <w:rPr>
        <w:sz w:val="24"/>
      </w:rPr>
      <w:t xml:space="preserve"> </w:t>
    </w:r>
    <w:r>
      <w:rPr>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071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0E76">
      <w:rPr>
        <w:rStyle w:val="PageNumber"/>
        <w:noProof/>
      </w:rPr>
      <w:t>1</w:t>
    </w:r>
    <w:r>
      <w:rPr>
        <w:rStyle w:val="PageNumber"/>
      </w:rPr>
      <w:fldChar w:fldCharType="end"/>
    </w:r>
  </w:p>
  <w:p w:rsidR="00D82260" w:rsidRDefault="00D82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812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260" w:rsidRDefault="00D82260">
    <w:pPr>
      <w:pStyle w:val="Footer"/>
    </w:pPr>
  </w:p>
  <w:p w:rsidR="00D82260" w:rsidRDefault="00D822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812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493">
      <w:rPr>
        <w:rStyle w:val="PageNumber"/>
        <w:noProof/>
      </w:rPr>
      <w:t>58</w:t>
    </w:r>
    <w:r>
      <w:rPr>
        <w:rStyle w:val="PageNumber"/>
      </w:rPr>
      <w:fldChar w:fldCharType="end"/>
    </w:r>
  </w:p>
  <w:p w:rsidR="00D82260" w:rsidRDefault="00D82260">
    <w:pPr>
      <w:pStyle w:val="Footer"/>
    </w:pPr>
  </w:p>
  <w:p w:rsidR="00D82260" w:rsidRDefault="00D822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EA1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260" w:rsidRDefault="00D822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EA1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493">
      <w:rPr>
        <w:rStyle w:val="PageNumber"/>
        <w:noProof/>
      </w:rPr>
      <w:t>79</w:t>
    </w:r>
    <w:r>
      <w:rPr>
        <w:rStyle w:val="PageNumber"/>
      </w:rPr>
      <w:fldChar w:fldCharType="end"/>
    </w:r>
  </w:p>
  <w:p w:rsidR="00D82260" w:rsidRDefault="00D822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rsidP="00C02B2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493">
      <w:rPr>
        <w:rStyle w:val="PageNumber"/>
        <w:noProof/>
      </w:rPr>
      <w:t>156</w:t>
    </w:r>
    <w:r>
      <w:rPr>
        <w:rStyle w:val="PageNumber"/>
      </w:rPr>
      <w:fldChar w:fldCharType="end"/>
    </w:r>
  </w:p>
  <w:p w:rsidR="00D82260" w:rsidRDefault="00D82260">
    <w:pPr>
      <w:pStyle w:val="Footer"/>
    </w:pPr>
  </w:p>
  <w:p w:rsidR="00D82260" w:rsidRDefault="00D8226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pPr>
      <w:spacing w:after="0" w:line="240" w:lineRule="auto"/>
      <w:ind w:left="0" w:firstLine="0"/>
      <w:jc w:val="right"/>
    </w:pPr>
    <w:r>
      <w:fldChar w:fldCharType="begin"/>
    </w:r>
    <w:r>
      <w:instrText xml:space="preserve"> PAGE   \* MERGEFORMAT </w:instrText>
    </w:r>
    <w:r>
      <w:fldChar w:fldCharType="separate"/>
    </w:r>
    <w:r>
      <w:rPr>
        <w:sz w:val="24"/>
      </w:rPr>
      <w:t>86</w:t>
    </w:r>
    <w:r>
      <w:rPr>
        <w:sz w:val="24"/>
      </w:rPr>
      <w:fldChar w:fldCharType="end"/>
    </w:r>
    <w:r>
      <w:rPr>
        <w:sz w:val="24"/>
      </w:rPr>
      <w:t xml:space="preserve"> </w:t>
    </w:r>
  </w:p>
  <w:p w:rsidR="00D82260" w:rsidRDefault="00D82260">
    <w:pPr>
      <w:spacing w:after="0" w:line="240" w:lineRule="auto"/>
      <w:ind w:left="0" w:firstLine="0"/>
      <w:jc w:val="left"/>
    </w:pPr>
    <w:r>
      <w:rPr>
        <w:sz w:val="24"/>
      </w:rPr>
      <w:t xml:space="preserve"> </w:t>
    </w:r>
    <w:r>
      <w:rPr>
        <w:sz w:val="24"/>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0" w:rsidRDefault="00D82260">
    <w:pPr>
      <w:spacing w:after="0" w:line="240" w:lineRule="auto"/>
      <w:ind w:left="0" w:firstLine="0"/>
      <w:jc w:val="right"/>
    </w:pPr>
    <w:r>
      <w:fldChar w:fldCharType="begin"/>
    </w:r>
    <w:r>
      <w:instrText xml:space="preserve"> PAGE   \* MERGEFORMAT </w:instrText>
    </w:r>
    <w:r>
      <w:fldChar w:fldCharType="separate"/>
    </w:r>
    <w:r w:rsidR="00D50E76" w:rsidRPr="00D50E76">
      <w:rPr>
        <w:noProof/>
        <w:sz w:val="24"/>
      </w:rPr>
      <w:t>160</w:t>
    </w:r>
    <w:r>
      <w:rPr>
        <w:sz w:val="24"/>
      </w:rPr>
      <w:fldChar w:fldCharType="end"/>
    </w:r>
    <w:r>
      <w:rPr>
        <w:sz w:val="24"/>
      </w:rPr>
      <w:t xml:space="preserve"> </w:t>
    </w:r>
  </w:p>
  <w:p w:rsidR="00D82260" w:rsidRDefault="00D82260">
    <w:pPr>
      <w:spacing w:after="0" w:line="240" w:lineRule="auto"/>
      <w:ind w:left="0" w:firstLine="0"/>
      <w:jc w:val="left"/>
    </w:pPr>
    <w:r>
      <w:rPr>
        <w:sz w:val="24"/>
      </w:rPr>
      <w:t xml:space="preserve"> </w:t>
    </w:r>
    <w:r>
      <w:rPr>
        <w:sz w:val="2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1A" w:rsidRDefault="009E5E1A" w:rsidP="00C02B2E">
      <w:pPr>
        <w:spacing w:after="0" w:line="240" w:lineRule="auto"/>
      </w:pPr>
      <w:r>
        <w:separator/>
      </w:r>
    </w:p>
  </w:footnote>
  <w:footnote w:type="continuationSeparator" w:id="0">
    <w:p w:rsidR="009E5E1A" w:rsidRDefault="009E5E1A" w:rsidP="00C02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7"/>
      </v:shape>
    </w:pict>
  </w:numPicBullet>
  <w:abstractNum w:abstractNumId="0">
    <w:nsid w:val="00000001"/>
    <w:multiLevelType w:val="multilevel"/>
    <w:tmpl w:val="0000000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0000001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0000001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E"/>
    <w:multiLevelType w:val="multilevel"/>
    <w:tmpl w:val="0000001E"/>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F"/>
    <w:multiLevelType w:val="multilevel"/>
    <w:tmpl w:val="0000001F"/>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0"/>
    <w:multiLevelType w:val="multilevel"/>
    <w:tmpl w:val="0000002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1"/>
    <w:multiLevelType w:val="multilevel"/>
    <w:tmpl w:val="0000002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2"/>
    <w:multiLevelType w:val="multilevel"/>
    <w:tmpl w:val="0000002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2FA68D1"/>
    <w:multiLevelType w:val="hybridMultilevel"/>
    <w:tmpl w:val="72300100"/>
    <w:lvl w:ilvl="0" w:tplc="0418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045317AA"/>
    <w:multiLevelType w:val="hybridMultilevel"/>
    <w:tmpl w:val="19842670"/>
    <w:lvl w:ilvl="0" w:tplc="1F4CFE42">
      <w:start w:val="1"/>
      <w:numFmt w:val="bullet"/>
      <w:lvlText w:val="-"/>
      <w:lvlJc w:val="left"/>
      <w:pPr>
        <w:ind w:left="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C7AB852">
      <w:start w:val="1"/>
      <w:numFmt w:val="bullet"/>
      <w:lvlText w:val="o"/>
      <w:lvlJc w:val="left"/>
      <w:pPr>
        <w:ind w:left="10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1A8AE14">
      <w:start w:val="1"/>
      <w:numFmt w:val="bullet"/>
      <w:lvlText w:val="▪"/>
      <w:lvlJc w:val="left"/>
      <w:pPr>
        <w:ind w:left="18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5E47EC">
      <w:start w:val="1"/>
      <w:numFmt w:val="bullet"/>
      <w:lvlText w:val="•"/>
      <w:lvlJc w:val="left"/>
      <w:pPr>
        <w:ind w:left="25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426DE04">
      <w:start w:val="1"/>
      <w:numFmt w:val="bullet"/>
      <w:lvlText w:val="o"/>
      <w:lvlJc w:val="left"/>
      <w:pPr>
        <w:ind w:left="32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BF6D572">
      <w:start w:val="1"/>
      <w:numFmt w:val="bullet"/>
      <w:lvlText w:val="▪"/>
      <w:lvlJc w:val="left"/>
      <w:pPr>
        <w:ind w:left="39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B2E9D0">
      <w:start w:val="1"/>
      <w:numFmt w:val="bullet"/>
      <w:lvlText w:val="•"/>
      <w:lvlJc w:val="left"/>
      <w:pPr>
        <w:ind w:left="46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816FC26">
      <w:start w:val="1"/>
      <w:numFmt w:val="bullet"/>
      <w:lvlText w:val="o"/>
      <w:lvlJc w:val="left"/>
      <w:pPr>
        <w:ind w:left="54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FFC9FCC">
      <w:start w:val="1"/>
      <w:numFmt w:val="bullet"/>
      <w:lvlText w:val="▪"/>
      <w:lvlJc w:val="left"/>
      <w:pPr>
        <w:ind w:left="61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0A127AB9"/>
    <w:multiLevelType w:val="hybridMultilevel"/>
    <w:tmpl w:val="BB2CFB3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A922CE8"/>
    <w:multiLevelType w:val="hybridMultilevel"/>
    <w:tmpl w:val="7ED8CA38"/>
    <w:lvl w:ilvl="0" w:tplc="04180003">
      <w:start w:val="1"/>
      <w:numFmt w:val="bullet"/>
      <w:lvlText w:val="o"/>
      <w:lvlJc w:val="left"/>
      <w:pPr>
        <w:ind w:left="2130" w:hanging="360"/>
      </w:pPr>
      <w:rPr>
        <w:rFonts w:ascii="Courier New" w:hAnsi="Courier New" w:cs="Courier New"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27">
    <w:nsid w:val="0DA05C0E"/>
    <w:multiLevelType w:val="hybridMultilevel"/>
    <w:tmpl w:val="0A14E308"/>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8">
    <w:nsid w:val="0EC54146"/>
    <w:multiLevelType w:val="hybridMultilevel"/>
    <w:tmpl w:val="83B6829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9">
    <w:nsid w:val="0F8466A0"/>
    <w:multiLevelType w:val="hybridMultilevel"/>
    <w:tmpl w:val="C0225298"/>
    <w:lvl w:ilvl="0" w:tplc="5BD2DD5C">
      <w:start w:val="1"/>
      <w:numFmt w:val="bullet"/>
      <w:lvlText w:val="•"/>
      <w:lvlJc w:val="left"/>
      <w:pPr>
        <w:ind w:left="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6E4318E">
      <w:start w:val="1"/>
      <w:numFmt w:val="bullet"/>
      <w:lvlText w:val="o"/>
      <w:lvlJc w:val="left"/>
      <w:pPr>
        <w:ind w:left="108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1504B62">
      <w:start w:val="1"/>
      <w:numFmt w:val="bullet"/>
      <w:lvlText w:val="▪"/>
      <w:lvlJc w:val="left"/>
      <w:pPr>
        <w:ind w:left="18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DE275B6">
      <w:start w:val="1"/>
      <w:numFmt w:val="bullet"/>
      <w:lvlText w:val="•"/>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388E992">
      <w:start w:val="1"/>
      <w:numFmt w:val="bullet"/>
      <w:lvlText w:val="o"/>
      <w:lvlJc w:val="left"/>
      <w:pPr>
        <w:ind w:left="324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3687796">
      <w:start w:val="1"/>
      <w:numFmt w:val="bullet"/>
      <w:lvlText w:val="▪"/>
      <w:lvlJc w:val="left"/>
      <w:pPr>
        <w:ind w:left="396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156D97A">
      <w:start w:val="1"/>
      <w:numFmt w:val="bullet"/>
      <w:lvlText w:val="•"/>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B8EEF7A">
      <w:start w:val="1"/>
      <w:numFmt w:val="bullet"/>
      <w:lvlText w:val="o"/>
      <w:lvlJc w:val="left"/>
      <w:pPr>
        <w:ind w:left="54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D1B4846A">
      <w:start w:val="1"/>
      <w:numFmt w:val="bullet"/>
      <w:lvlText w:val="▪"/>
      <w:lvlJc w:val="left"/>
      <w:pPr>
        <w:ind w:left="612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0">
    <w:nsid w:val="0F945D7B"/>
    <w:multiLevelType w:val="hybridMultilevel"/>
    <w:tmpl w:val="99BA053C"/>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1">
    <w:nsid w:val="0FDF1ED1"/>
    <w:multiLevelType w:val="hybridMultilevel"/>
    <w:tmpl w:val="7BC22CFC"/>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2">
    <w:nsid w:val="116A552E"/>
    <w:multiLevelType w:val="hybridMultilevel"/>
    <w:tmpl w:val="5DDAE7F8"/>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156908F0"/>
    <w:multiLevelType w:val="hybridMultilevel"/>
    <w:tmpl w:val="0C7C6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6306654"/>
    <w:multiLevelType w:val="hybridMultilevel"/>
    <w:tmpl w:val="E1983564"/>
    <w:lvl w:ilvl="0" w:tplc="31001E78">
      <w:start w:val="1"/>
      <w:numFmt w:val="bullet"/>
      <w:lvlText w:val="•"/>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46CA16">
      <w:start w:val="1"/>
      <w:numFmt w:val="bullet"/>
      <w:lvlText w:val="o"/>
      <w:lvlJc w:val="left"/>
      <w:pPr>
        <w:ind w:left="108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FCA839C">
      <w:start w:val="1"/>
      <w:numFmt w:val="bullet"/>
      <w:lvlText w:val="▪"/>
      <w:lvlJc w:val="left"/>
      <w:pPr>
        <w:ind w:left="18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F2A39C4">
      <w:start w:val="1"/>
      <w:numFmt w:val="bullet"/>
      <w:lvlText w:val="•"/>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0BAFBB2">
      <w:start w:val="1"/>
      <w:numFmt w:val="bullet"/>
      <w:lvlText w:val="o"/>
      <w:lvlJc w:val="left"/>
      <w:pPr>
        <w:ind w:left="324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132DBF2">
      <w:start w:val="1"/>
      <w:numFmt w:val="bullet"/>
      <w:lvlText w:val="▪"/>
      <w:lvlJc w:val="left"/>
      <w:pPr>
        <w:ind w:left="396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DA8609A">
      <w:start w:val="1"/>
      <w:numFmt w:val="bullet"/>
      <w:lvlText w:val="•"/>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D08B0B8">
      <w:start w:val="1"/>
      <w:numFmt w:val="bullet"/>
      <w:lvlText w:val="o"/>
      <w:lvlJc w:val="left"/>
      <w:pPr>
        <w:ind w:left="54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29A41A8">
      <w:start w:val="1"/>
      <w:numFmt w:val="bullet"/>
      <w:lvlText w:val="▪"/>
      <w:lvlJc w:val="left"/>
      <w:pPr>
        <w:ind w:left="612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5">
    <w:nsid w:val="166148CD"/>
    <w:multiLevelType w:val="hybridMultilevel"/>
    <w:tmpl w:val="3168B2BE"/>
    <w:lvl w:ilvl="0" w:tplc="A366071A">
      <w:start w:val="1"/>
      <w:numFmt w:val="bullet"/>
      <w:lvlText w:val="-"/>
      <w:lvlJc w:val="left"/>
      <w:pPr>
        <w:ind w:left="119"/>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1" w:tplc="B468740C">
      <w:start w:val="1"/>
      <w:numFmt w:val="bullet"/>
      <w:lvlText w:val="o"/>
      <w:lvlJc w:val="left"/>
      <w:pPr>
        <w:ind w:left="108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2" w:tplc="6C8E0E38">
      <w:start w:val="1"/>
      <w:numFmt w:val="bullet"/>
      <w:lvlText w:val="▪"/>
      <w:lvlJc w:val="left"/>
      <w:pPr>
        <w:ind w:left="180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3" w:tplc="DD08226E">
      <w:start w:val="1"/>
      <w:numFmt w:val="bullet"/>
      <w:lvlText w:val="•"/>
      <w:lvlJc w:val="left"/>
      <w:pPr>
        <w:ind w:left="252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4" w:tplc="5ECE656E">
      <w:start w:val="1"/>
      <w:numFmt w:val="bullet"/>
      <w:lvlText w:val="o"/>
      <w:lvlJc w:val="left"/>
      <w:pPr>
        <w:ind w:left="324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5" w:tplc="9432E70A">
      <w:start w:val="1"/>
      <w:numFmt w:val="bullet"/>
      <w:lvlText w:val="▪"/>
      <w:lvlJc w:val="left"/>
      <w:pPr>
        <w:ind w:left="396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6" w:tplc="F412EAA6">
      <w:start w:val="1"/>
      <w:numFmt w:val="bullet"/>
      <w:lvlText w:val="•"/>
      <w:lvlJc w:val="left"/>
      <w:pPr>
        <w:ind w:left="468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7" w:tplc="A2F8B482">
      <w:start w:val="1"/>
      <w:numFmt w:val="bullet"/>
      <w:lvlText w:val="o"/>
      <w:lvlJc w:val="left"/>
      <w:pPr>
        <w:ind w:left="540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lvl w:ilvl="8" w:tplc="6A628F58">
      <w:start w:val="1"/>
      <w:numFmt w:val="bullet"/>
      <w:lvlText w:val="▪"/>
      <w:lvlJc w:val="left"/>
      <w:pPr>
        <w:ind w:left="6122"/>
      </w:pPr>
      <w:rPr>
        <w:rFonts w:ascii="Book Antiqua" w:eastAsia="Book Antiqua" w:hAnsi="Book Antiqua" w:cs="Book Antiqua"/>
        <w:b/>
        <w:i w:val="0"/>
        <w:strike w:val="0"/>
        <w:dstrike w:val="0"/>
        <w:color w:val="000000"/>
        <w:sz w:val="20"/>
        <w:u w:val="none" w:color="000000"/>
        <w:bdr w:val="none" w:sz="0" w:space="0" w:color="auto"/>
        <w:shd w:val="clear" w:color="auto" w:fill="auto"/>
        <w:vertAlign w:val="baseline"/>
      </w:rPr>
    </w:lvl>
  </w:abstractNum>
  <w:abstractNum w:abstractNumId="36">
    <w:nsid w:val="19B44D86"/>
    <w:multiLevelType w:val="hybridMultilevel"/>
    <w:tmpl w:val="82D806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1A3758DD"/>
    <w:multiLevelType w:val="hybridMultilevel"/>
    <w:tmpl w:val="AC02438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E0615B6"/>
    <w:multiLevelType w:val="hybridMultilevel"/>
    <w:tmpl w:val="2E7CC1B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1E665881"/>
    <w:multiLevelType w:val="hybridMultilevel"/>
    <w:tmpl w:val="88B877CC"/>
    <w:lvl w:ilvl="0" w:tplc="3912CB5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209B1AC6"/>
    <w:multiLevelType w:val="hybridMultilevel"/>
    <w:tmpl w:val="ACD88032"/>
    <w:lvl w:ilvl="0" w:tplc="099E6CBE">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1">
    <w:nsid w:val="217B2839"/>
    <w:multiLevelType w:val="hybridMultilevel"/>
    <w:tmpl w:val="4CC6C69C"/>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94"/>
        </w:tabs>
        <w:ind w:left="1494"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2955FCF"/>
    <w:multiLevelType w:val="hybridMultilevel"/>
    <w:tmpl w:val="8A6CCBEA"/>
    <w:lvl w:ilvl="0" w:tplc="19C60474">
      <w:start w:val="1"/>
      <w:numFmt w:val="bullet"/>
      <w:lvlText w:val="-"/>
      <w:lvlJc w:val="left"/>
      <w:pPr>
        <w:ind w:left="5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6C2C2C">
      <w:start w:val="1"/>
      <w:numFmt w:val="bullet"/>
      <w:lvlText w:val="o"/>
      <w:lvlJc w:val="left"/>
      <w:pPr>
        <w:ind w:left="14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1F8083A">
      <w:start w:val="1"/>
      <w:numFmt w:val="bullet"/>
      <w:lvlText w:val="▪"/>
      <w:lvlJc w:val="left"/>
      <w:pPr>
        <w:ind w:left="21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92087F0">
      <w:start w:val="1"/>
      <w:numFmt w:val="bullet"/>
      <w:lvlText w:val="•"/>
      <w:lvlJc w:val="left"/>
      <w:pPr>
        <w:ind w:left="28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589E32">
      <w:start w:val="1"/>
      <w:numFmt w:val="bullet"/>
      <w:lvlText w:val="o"/>
      <w:lvlJc w:val="left"/>
      <w:pPr>
        <w:ind w:left="36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5E381C">
      <w:start w:val="1"/>
      <w:numFmt w:val="bullet"/>
      <w:lvlText w:val="▪"/>
      <w:lvlJc w:val="left"/>
      <w:pPr>
        <w:ind w:left="43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808E4C">
      <w:start w:val="1"/>
      <w:numFmt w:val="bullet"/>
      <w:lvlText w:val="•"/>
      <w:lvlJc w:val="left"/>
      <w:pPr>
        <w:ind w:left="50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E9E1AEE">
      <w:start w:val="1"/>
      <w:numFmt w:val="bullet"/>
      <w:lvlText w:val="o"/>
      <w:lvlJc w:val="left"/>
      <w:pPr>
        <w:ind w:left="57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9923CCE">
      <w:start w:val="1"/>
      <w:numFmt w:val="bullet"/>
      <w:lvlText w:val="▪"/>
      <w:lvlJc w:val="left"/>
      <w:pPr>
        <w:ind w:left="64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22B10A89"/>
    <w:multiLevelType w:val="hybridMultilevel"/>
    <w:tmpl w:val="91840A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27186E97"/>
    <w:multiLevelType w:val="hybridMultilevel"/>
    <w:tmpl w:val="E4D8DFC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81B46D9"/>
    <w:multiLevelType w:val="hybridMultilevel"/>
    <w:tmpl w:val="7488ED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289C1335"/>
    <w:multiLevelType w:val="hybridMultilevel"/>
    <w:tmpl w:val="25BAC7B0"/>
    <w:lvl w:ilvl="0" w:tplc="04090009">
      <w:start w:val="1"/>
      <w:numFmt w:val="bullet"/>
      <w:lvlText w:val=""/>
      <w:lvlJc w:val="left"/>
      <w:pPr>
        <w:tabs>
          <w:tab w:val="num" w:pos="1160"/>
        </w:tabs>
        <w:ind w:left="1160" w:hanging="360"/>
      </w:pPr>
      <w:rPr>
        <w:rFonts w:ascii="Wingdings" w:hAnsi="Wingdings" w:cs="Wingdings" w:hint="default"/>
      </w:rPr>
    </w:lvl>
    <w:lvl w:ilvl="1" w:tplc="04090003">
      <w:start w:val="1"/>
      <w:numFmt w:val="bullet"/>
      <w:lvlText w:val="o"/>
      <w:lvlJc w:val="left"/>
      <w:pPr>
        <w:tabs>
          <w:tab w:val="num" w:pos="1880"/>
        </w:tabs>
        <w:ind w:left="1880" w:hanging="360"/>
      </w:pPr>
      <w:rPr>
        <w:rFonts w:ascii="Courier New" w:hAnsi="Courier New" w:cs="Courier New" w:hint="default"/>
      </w:rPr>
    </w:lvl>
    <w:lvl w:ilvl="2" w:tplc="04090005">
      <w:start w:val="1"/>
      <w:numFmt w:val="bullet"/>
      <w:lvlText w:val=""/>
      <w:lvlJc w:val="left"/>
      <w:pPr>
        <w:tabs>
          <w:tab w:val="num" w:pos="2600"/>
        </w:tabs>
        <w:ind w:left="2600" w:hanging="360"/>
      </w:pPr>
      <w:rPr>
        <w:rFonts w:ascii="Wingdings" w:hAnsi="Wingdings" w:cs="Wingdings" w:hint="default"/>
      </w:rPr>
    </w:lvl>
    <w:lvl w:ilvl="3" w:tplc="04090001">
      <w:start w:val="1"/>
      <w:numFmt w:val="bullet"/>
      <w:lvlText w:val=""/>
      <w:lvlJc w:val="left"/>
      <w:pPr>
        <w:tabs>
          <w:tab w:val="num" w:pos="3320"/>
        </w:tabs>
        <w:ind w:left="3320" w:hanging="360"/>
      </w:pPr>
      <w:rPr>
        <w:rFonts w:ascii="Symbol" w:hAnsi="Symbol" w:cs="Symbol" w:hint="default"/>
      </w:rPr>
    </w:lvl>
    <w:lvl w:ilvl="4" w:tplc="04090003">
      <w:start w:val="1"/>
      <w:numFmt w:val="bullet"/>
      <w:lvlText w:val="o"/>
      <w:lvlJc w:val="left"/>
      <w:pPr>
        <w:tabs>
          <w:tab w:val="num" w:pos="4040"/>
        </w:tabs>
        <w:ind w:left="4040" w:hanging="360"/>
      </w:pPr>
      <w:rPr>
        <w:rFonts w:ascii="Courier New" w:hAnsi="Courier New" w:cs="Courier New" w:hint="default"/>
      </w:rPr>
    </w:lvl>
    <w:lvl w:ilvl="5" w:tplc="04090005">
      <w:start w:val="1"/>
      <w:numFmt w:val="bullet"/>
      <w:lvlText w:val=""/>
      <w:lvlJc w:val="left"/>
      <w:pPr>
        <w:tabs>
          <w:tab w:val="num" w:pos="4760"/>
        </w:tabs>
        <w:ind w:left="4760" w:hanging="360"/>
      </w:pPr>
      <w:rPr>
        <w:rFonts w:ascii="Wingdings" w:hAnsi="Wingdings" w:cs="Wingdings" w:hint="default"/>
      </w:rPr>
    </w:lvl>
    <w:lvl w:ilvl="6" w:tplc="04090001">
      <w:start w:val="1"/>
      <w:numFmt w:val="bullet"/>
      <w:lvlText w:val=""/>
      <w:lvlJc w:val="left"/>
      <w:pPr>
        <w:tabs>
          <w:tab w:val="num" w:pos="5480"/>
        </w:tabs>
        <w:ind w:left="5480" w:hanging="360"/>
      </w:pPr>
      <w:rPr>
        <w:rFonts w:ascii="Symbol" w:hAnsi="Symbol" w:cs="Symbol" w:hint="default"/>
      </w:rPr>
    </w:lvl>
    <w:lvl w:ilvl="7" w:tplc="04090003">
      <w:start w:val="1"/>
      <w:numFmt w:val="bullet"/>
      <w:lvlText w:val="o"/>
      <w:lvlJc w:val="left"/>
      <w:pPr>
        <w:tabs>
          <w:tab w:val="num" w:pos="6200"/>
        </w:tabs>
        <w:ind w:left="6200" w:hanging="360"/>
      </w:pPr>
      <w:rPr>
        <w:rFonts w:ascii="Courier New" w:hAnsi="Courier New" w:cs="Courier New" w:hint="default"/>
      </w:rPr>
    </w:lvl>
    <w:lvl w:ilvl="8" w:tplc="04090005">
      <w:start w:val="1"/>
      <w:numFmt w:val="bullet"/>
      <w:lvlText w:val=""/>
      <w:lvlJc w:val="left"/>
      <w:pPr>
        <w:tabs>
          <w:tab w:val="num" w:pos="6920"/>
        </w:tabs>
        <w:ind w:left="6920" w:hanging="360"/>
      </w:pPr>
      <w:rPr>
        <w:rFonts w:ascii="Wingdings" w:hAnsi="Wingdings" w:cs="Wingdings" w:hint="default"/>
      </w:rPr>
    </w:lvl>
  </w:abstractNum>
  <w:abstractNum w:abstractNumId="47">
    <w:nsid w:val="29155206"/>
    <w:multiLevelType w:val="hybridMultilevel"/>
    <w:tmpl w:val="015EAF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2AC04B77"/>
    <w:multiLevelType w:val="hybridMultilevel"/>
    <w:tmpl w:val="91C81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AEE29AC"/>
    <w:multiLevelType w:val="hybridMultilevel"/>
    <w:tmpl w:val="6EAA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560FB3"/>
    <w:multiLevelType w:val="hybridMultilevel"/>
    <w:tmpl w:val="D848EE12"/>
    <w:lvl w:ilvl="0" w:tplc="3FBA340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2FBE3B24"/>
    <w:multiLevelType w:val="hybridMultilevel"/>
    <w:tmpl w:val="6F40801E"/>
    <w:lvl w:ilvl="0" w:tplc="0418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nsid w:val="30A318EF"/>
    <w:multiLevelType w:val="hybridMultilevel"/>
    <w:tmpl w:val="297CCB0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32885A02"/>
    <w:multiLevelType w:val="hybridMultilevel"/>
    <w:tmpl w:val="A3DA6520"/>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54">
    <w:nsid w:val="338FD7EC"/>
    <w:multiLevelType w:val="multilevel"/>
    <w:tmpl w:val="4A5E9C61"/>
    <w:lvl w:ilvl="0">
      <w:numFmt w:val="bullet"/>
      <w:lvlText w:val="Ø"/>
      <w:lvlJc w:val="left"/>
      <w:pPr>
        <w:tabs>
          <w:tab w:val="num" w:pos="720"/>
        </w:tabs>
        <w:ind w:left="72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5">
    <w:nsid w:val="340A3357"/>
    <w:multiLevelType w:val="hybridMultilevel"/>
    <w:tmpl w:val="7094616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43C13FD"/>
    <w:multiLevelType w:val="hybridMultilevel"/>
    <w:tmpl w:val="6176868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3497507E"/>
    <w:multiLevelType w:val="hybridMultilevel"/>
    <w:tmpl w:val="87A6615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3668D677"/>
    <w:multiLevelType w:val="multilevel"/>
    <w:tmpl w:val="6C6AD54A"/>
    <w:lvl w:ilvl="0">
      <w:numFmt w:val="bullet"/>
      <w:lvlText w:val="·"/>
      <w:lvlJc w:val="left"/>
      <w:pPr>
        <w:tabs>
          <w:tab w:val="num" w:pos="0"/>
        </w:tabs>
      </w:pPr>
      <w:rPr>
        <w:rFonts w:ascii="Symbol" w:hAnsi="Symbol" w:cs="Symbol"/>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9">
    <w:nsid w:val="36DF52FE"/>
    <w:multiLevelType w:val="hybridMultilevel"/>
    <w:tmpl w:val="29E2391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60">
    <w:nsid w:val="384C0359"/>
    <w:multiLevelType w:val="singleLevel"/>
    <w:tmpl w:val="0409000F"/>
    <w:lvl w:ilvl="0">
      <w:start w:val="1"/>
      <w:numFmt w:val="decimal"/>
      <w:lvlText w:val="%1."/>
      <w:lvlJc w:val="left"/>
      <w:pPr>
        <w:tabs>
          <w:tab w:val="num" w:pos="360"/>
        </w:tabs>
        <w:ind w:left="360" w:hanging="360"/>
      </w:pPr>
    </w:lvl>
  </w:abstractNum>
  <w:abstractNum w:abstractNumId="61">
    <w:nsid w:val="38804A9C"/>
    <w:multiLevelType w:val="hybridMultilevel"/>
    <w:tmpl w:val="E6503DF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39D84AB2"/>
    <w:multiLevelType w:val="hybridMultilevel"/>
    <w:tmpl w:val="8F08A26A"/>
    <w:lvl w:ilvl="0" w:tplc="B100F26C">
      <w:start w:val="1"/>
      <w:numFmt w:val="bullet"/>
      <w:lvlText w:val="-"/>
      <w:lvlJc w:val="left"/>
      <w:pPr>
        <w:ind w:left="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AC1A064E">
      <w:start w:val="1"/>
      <w:numFmt w:val="bullet"/>
      <w:lvlText w:val="o"/>
      <w:lvlJc w:val="left"/>
      <w:pPr>
        <w:ind w:left="10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335E0B5C">
      <w:start w:val="1"/>
      <w:numFmt w:val="bullet"/>
      <w:lvlText w:val="▪"/>
      <w:lvlJc w:val="left"/>
      <w:pPr>
        <w:ind w:left="18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4C04AD9C">
      <w:start w:val="1"/>
      <w:numFmt w:val="bullet"/>
      <w:lvlText w:val="•"/>
      <w:lvlJc w:val="left"/>
      <w:pPr>
        <w:ind w:left="25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CE145DE8">
      <w:start w:val="1"/>
      <w:numFmt w:val="bullet"/>
      <w:lvlText w:val="o"/>
      <w:lvlJc w:val="left"/>
      <w:pPr>
        <w:ind w:left="32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248C8AE4">
      <w:start w:val="1"/>
      <w:numFmt w:val="bullet"/>
      <w:lvlText w:val="▪"/>
      <w:lvlJc w:val="left"/>
      <w:pPr>
        <w:ind w:left="396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AFE0D4A6">
      <w:start w:val="1"/>
      <w:numFmt w:val="bullet"/>
      <w:lvlText w:val="•"/>
      <w:lvlJc w:val="left"/>
      <w:pPr>
        <w:ind w:left="46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9DDA1D66">
      <w:start w:val="1"/>
      <w:numFmt w:val="bullet"/>
      <w:lvlText w:val="o"/>
      <w:lvlJc w:val="left"/>
      <w:pPr>
        <w:ind w:left="54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48C28788">
      <w:start w:val="1"/>
      <w:numFmt w:val="bullet"/>
      <w:lvlText w:val="▪"/>
      <w:lvlJc w:val="left"/>
      <w:pPr>
        <w:ind w:left="61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63">
    <w:nsid w:val="3AFE50F6"/>
    <w:multiLevelType w:val="hybridMultilevel"/>
    <w:tmpl w:val="45F434E8"/>
    <w:lvl w:ilvl="0" w:tplc="553E992E">
      <w:start w:val="1"/>
      <w:numFmt w:val="bullet"/>
      <w:lvlText w:val="•"/>
      <w:lvlJc w:val="left"/>
      <w:pPr>
        <w:ind w:left="7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354DF74">
      <w:start w:val="1"/>
      <w:numFmt w:val="bullet"/>
      <w:lvlText w:val="o"/>
      <w:lvlJc w:val="left"/>
      <w:pPr>
        <w:ind w:left="15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CEC87D6">
      <w:start w:val="1"/>
      <w:numFmt w:val="bullet"/>
      <w:lvlText w:val="▪"/>
      <w:lvlJc w:val="left"/>
      <w:pPr>
        <w:ind w:left="22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4FEF3AC">
      <w:start w:val="1"/>
      <w:numFmt w:val="bullet"/>
      <w:lvlText w:val="•"/>
      <w:lvlJc w:val="left"/>
      <w:pPr>
        <w:ind w:left="29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C80E9AE">
      <w:start w:val="1"/>
      <w:numFmt w:val="bullet"/>
      <w:lvlText w:val="o"/>
      <w:lvlJc w:val="left"/>
      <w:pPr>
        <w:ind w:left="36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C1E8154">
      <w:start w:val="1"/>
      <w:numFmt w:val="bullet"/>
      <w:lvlText w:val="▪"/>
      <w:lvlJc w:val="left"/>
      <w:pPr>
        <w:ind w:left="43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30011EA">
      <w:start w:val="1"/>
      <w:numFmt w:val="bullet"/>
      <w:lvlText w:val="•"/>
      <w:lvlJc w:val="left"/>
      <w:pPr>
        <w:ind w:left="51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D06CA9C">
      <w:start w:val="1"/>
      <w:numFmt w:val="bullet"/>
      <w:lvlText w:val="o"/>
      <w:lvlJc w:val="left"/>
      <w:pPr>
        <w:ind w:left="58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770B7B8">
      <w:start w:val="1"/>
      <w:numFmt w:val="bullet"/>
      <w:lvlText w:val="▪"/>
      <w:lvlJc w:val="left"/>
      <w:pPr>
        <w:ind w:left="65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4">
    <w:nsid w:val="3CEA1AD2"/>
    <w:multiLevelType w:val="hybridMultilevel"/>
    <w:tmpl w:val="8DB0175A"/>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65">
    <w:nsid w:val="3F7B2180"/>
    <w:multiLevelType w:val="hybridMultilevel"/>
    <w:tmpl w:val="AF5277A0"/>
    <w:lvl w:ilvl="0" w:tplc="0418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0164BA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7">
    <w:nsid w:val="40E714BF"/>
    <w:multiLevelType w:val="hybridMultilevel"/>
    <w:tmpl w:val="029EA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nsid w:val="415C1787"/>
    <w:multiLevelType w:val="hybridMultilevel"/>
    <w:tmpl w:val="3512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163442D"/>
    <w:multiLevelType w:val="hybridMultilevel"/>
    <w:tmpl w:val="47CE26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432A51EB"/>
    <w:multiLevelType w:val="hybridMultilevel"/>
    <w:tmpl w:val="83E0995E"/>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6743DB"/>
    <w:multiLevelType w:val="hybridMultilevel"/>
    <w:tmpl w:val="B93A99E8"/>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474742DD"/>
    <w:multiLevelType w:val="hybridMultilevel"/>
    <w:tmpl w:val="7318D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8A943AD"/>
    <w:multiLevelType w:val="hybridMultilevel"/>
    <w:tmpl w:val="EEE8CD12"/>
    <w:lvl w:ilvl="0" w:tplc="0418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4">
    <w:nsid w:val="48AF2370"/>
    <w:multiLevelType w:val="hybridMultilevel"/>
    <w:tmpl w:val="265E6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8E95FAD"/>
    <w:multiLevelType w:val="multilevel"/>
    <w:tmpl w:val="0E5DCE55"/>
    <w:lvl w:ilvl="0">
      <w:numFmt w:val="bullet"/>
      <w:lvlText w:val="o"/>
      <w:lvlJc w:val="left"/>
      <w:pPr>
        <w:tabs>
          <w:tab w:val="num" w:pos="2130"/>
        </w:tabs>
        <w:ind w:left="2130" w:hanging="360"/>
      </w:pPr>
      <w:rPr>
        <w:rFonts w:ascii="Courier New" w:hAnsi="Courier New" w:cs="Courier New"/>
        <w:color w:val="000000"/>
        <w:sz w:val="24"/>
        <w:szCs w:val="24"/>
      </w:rPr>
    </w:lvl>
    <w:lvl w:ilvl="1">
      <w:numFmt w:val="bullet"/>
      <w:lvlText w:val="o"/>
      <w:lvlJc w:val="left"/>
      <w:pPr>
        <w:tabs>
          <w:tab w:val="num" w:pos="2850"/>
        </w:tabs>
        <w:ind w:left="2850" w:hanging="360"/>
      </w:pPr>
      <w:rPr>
        <w:rFonts w:ascii="Courier New" w:hAnsi="Courier New" w:cs="Courier New"/>
        <w:sz w:val="24"/>
        <w:szCs w:val="24"/>
      </w:rPr>
    </w:lvl>
    <w:lvl w:ilvl="2">
      <w:numFmt w:val="bullet"/>
      <w:lvlText w:val="§"/>
      <w:lvlJc w:val="left"/>
      <w:pPr>
        <w:tabs>
          <w:tab w:val="num" w:pos="3570"/>
        </w:tabs>
        <w:ind w:left="3570" w:hanging="360"/>
      </w:pPr>
      <w:rPr>
        <w:rFonts w:ascii="Wingdings" w:hAnsi="Wingdings" w:cs="Wingdings"/>
        <w:sz w:val="24"/>
        <w:szCs w:val="24"/>
      </w:rPr>
    </w:lvl>
    <w:lvl w:ilvl="3">
      <w:numFmt w:val="bullet"/>
      <w:lvlText w:val="·"/>
      <w:lvlJc w:val="left"/>
      <w:pPr>
        <w:tabs>
          <w:tab w:val="num" w:pos="4290"/>
        </w:tabs>
        <w:ind w:left="4290" w:hanging="360"/>
      </w:pPr>
      <w:rPr>
        <w:rFonts w:ascii="Symbol" w:hAnsi="Symbol" w:cs="Symbol"/>
        <w:sz w:val="24"/>
        <w:szCs w:val="24"/>
      </w:rPr>
    </w:lvl>
    <w:lvl w:ilvl="4">
      <w:numFmt w:val="bullet"/>
      <w:lvlText w:val="o"/>
      <w:lvlJc w:val="left"/>
      <w:pPr>
        <w:tabs>
          <w:tab w:val="num" w:pos="5010"/>
        </w:tabs>
        <w:ind w:left="5010" w:hanging="360"/>
      </w:pPr>
      <w:rPr>
        <w:rFonts w:ascii="Courier New" w:hAnsi="Courier New" w:cs="Courier New"/>
        <w:sz w:val="24"/>
        <w:szCs w:val="24"/>
      </w:rPr>
    </w:lvl>
    <w:lvl w:ilvl="5">
      <w:numFmt w:val="bullet"/>
      <w:lvlText w:val="§"/>
      <w:lvlJc w:val="left"/>
      <w:pPr>
        <w:tabs>
          <w:tab w:val="num" w:pos="5730"/>
        </w:tabs>
        <w:ind w:left="5730" w:hanging="360"/>
      </w:pPr>
      <w:rPr>
        <w:rFonts w:ascii="Wingdings" w:hAnsi="Wingdings" w:cs="Wingdings"/>
        <w:sz w:val="24"/>
        <w:szCs w:val="24"/>
      </w:rPr>
    </w:lvl>
    <w:lvl w:ilvl="6">
      <w:numFmt w:val="bullet"/>
      <w:lvlText w:val="·"/>
      <w:lvlJc w:val="left"/>
      <w:pPr>
        <w:tabs>
          <w:tab w:val="num" w:pos="6450"/>
        </w:tabs>
        <w:ind w:left="6450" w:hanging="360"/>
      </w:pPr>
      <w:rPr>
        <w:rFonts w:ascii="Symbol" w:hAnsi="Symbol" w:cs="Symbol"/>
        <w:sz w:val="24"/>
        <w:szCs w:val="24"/>
      </w:rPr>
    </w:lvl>
    <w:lvl w:ilvl="7">
      <w:numFmt w:val="bullet"/>
      <w:lvlText w:val="o"/>
      <w:lvlJc w:val="left"/>
      <w:pPr>
        <w:tabs>
          <w:tab w:val="num" w:pos="7170"/>
        </w:tabs>
        <w:ind w:left="7170" w:hanging="360"/>
      </w:pPr>
      <w:rPr>
        <w:rFonts w:ascii="Courier New" w:hAnsi="Courier New" w:cs="Courier New"/>
        <w:sz w:val="24"/>
        <w:szCs w:val="24"/>
      </w:rPr>
    </w:lvl>
    <w:lvl w:ilvl="8">
      <w:numFmt w:val="bullet"/>
      <w:lvlText w:val="§"/>
      <w:lvlJc w:val="left"/>
      <w:pPr>
        <w:tabs>
          <w:tab w:val="num" w:pos="7890"/>
        </w:tabs>
        <w:ind w:left="7890" w:hanging="360"/>
      </w:pPr>
      <w:rPr>
        <w:rFonts w:ascii="Wingdings" w:hAnsi="Wingdings" w:cs="Wingdings"/>
        <w:sz w:val="24"/>
        <w:szCs w:val="24"/>
      </w:rPr>
    </w:lvl>
  </w:abstractNum>
  <w:abstractNum w:abstractNumId="76">
    <w:nsid w:val="49092569"/>
    <w:multiLevelType w:val="hybridMultilevel"/>
    <w:tmpl w:val="9DC4FFE2"/>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77">
    <w:nsid w:val="496568C9"/>
    <w:multiLevelType w:val="hybridMultilevel"/>
    <w:tmpl w:val="4C329532"/>
    <w:lvl w:ilvl="0" w:tplc="04180009">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8">
    <w:nsid w:val="4A293EC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79">
    <w:nsid w:val="4CCD1F17"/>
    <w:multiLevelType w:val="hybridMultilevel"/>
    <w:tmpl w:val="4F805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4D7C48DA"/>
    <w:multiLevelType w:val="hybridMultilevel"/>
    <w:tmpl w:val="3C7A8A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545038C5"/>
    <w:multiLevelType w:val="hybridMultilevel"/>
    <w:tmpl w:val="A5C4BE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6967DC2"/>
    <w:multiLevelType w:val="hybridMultilevel"/>
    <w:tmpl w:val="3BB04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6A53ED0"/>
    <w:multiLevelType w:val="multilevel"/>
    <w:tmpl w:val="35A2EC14"/>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58021B40"/>
    <w:multiLevelType w:val="hybridMultilevel"/>
    <w:tmpl w:val="F176C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A4B41C8"/>
    <w:multiLevelType w:val="hybridMultilevel"/>
    <w:tmpl w:val="90302C62"/>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6">
    <w:nsid w:val="5A891680"/>
    <w:multiLevelType w:val="multilevel"/>
    <w:tmpl w:val="415AAD4C"/>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7">
    <w:nsid w:val="5AE005AB"/>
    <w:multiLevelType w:val="hybridMultilevel"/>
    <w:tmpl w:val="3D401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nsid w:val="5B9A5E0C"/>
    <w:multiLevelType w:val="multilevel"/>
    <w:tmpl w:val="3358D868"/>
    <w:lvl w:ilvl="0">
      <w:numFmt w:val="bullet"/>
      <w:lvlText w:val="·"/>
      <w:lvlJc w:val="left"/>
      <w:pPr>
        <w:tabs>
          <w:tab w:val="num" w:pos="720"/>
        </w:tabs>
        <w:ind w:left="72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9">
    <w:nsid w:val="5C475FD6"/>
    <w:multiLevelType w:val="hybridMultilevel"/>
    <w:tmpl w:val="4406EA1E"/>
    <w:lvl w:ilvl="0" w:tplc="0CEAF24A">
      <w:start w:val="1"/>
      <w:numFmt w:val="decimal"/>
      <w:lvlText w:val="%1."/>
      <w:lvlJc w:val="left"/>
      <w:pPr>
        <w:tabs>
          <w:tab w:val="num" w:pos="720"/>
        </w:tabs>
        <w:ind w:left="720" w:hanging="360"/>
      </w:pPr>
    </w:lvl>
    <w:lvl w:ilvl="1" w:tplc="A80C7C24">
      <w:start w:val="1"/>
      <w:numFmt w:val="decimal"/>
      <w:lvlText w:val="%2."/>
      <w:lvlJc w:val="left"/>
      <w:pPr>
        <w:tabs>
          <w:tab w:val="num" w:pos="1440"/>
        </w:tabs>
        <w:ind w:left="1440" w:hanging="360"/>
      </w:pPr>
    </w:lvl>
    <w:lvl w:ilvl="2" w:tplc="F02E9882">
      <w:start w:val="1"/>
      <w:numFmt w:val="decimal"/>
      <w:lvlText w:val="%3."/>
      <w:lvlJc w:val="left"/>
      <w:pPr>
        <w:tabs>
          <w:tab w:val="num" w:pos="2160"/>
        </w:tabs>
        <w:ind w:left="2160" w:hanging="360"/>
      </w:pPr>
    </w:lvl>
    <w:lvl w:ilvl="3" w:tplc="25EA030C">
      <w:start w:val="1"/>
      <w:numFmt w:val="decimal"/>
      <w:lvlText w:val="%4."/>
      <w:lvlJc w:val="left"/>
      <w:pPr>
        <w:tabs>
          <w:tab w:val="num" w:pos="2880"/>
        </w:tabs>
        <w:ind w:left="2880" w:hanging="360"/>
      </w:pPr>
    </w:lvl>
    <w:lvl w:ilvl="4" w:tplc="1FDC9ECE">
      <w:start w:val="1"/>
      <w:numFmt w:val="decimal"/>
      <w:lvlText w:val="%5."/>
      <w:lvlJc w:val="left"/>
      <w:pPr>
        <w:tabs>
          <w:tab w:val="num" w:pos="3600"/>
        </w:tabs>
        <w:ind w:left="3600" w:hanging="360"/>
      </w:pPr>
    </w:lvl>
    <w:lvl w:ilvl="5" w:tplc="C71878B8">
      <w:start w:val="1"/>
      <w:numFmt w:val="decimal"/>
      <w:lvlText w:val="%6."/>
      <w:lvlJc w:val="left"/>
      <w:pPr>
        <w:tabs>
          <w:tab w:val="num" w:pos="4320"/>
        </w:tabs>
        <w:ind w:left="4320" w:hanging="360"/>
      </w:pPr>
    </w:lvl>
    <w:lvl w:ilvl="6" w:tplc="8A3EE72E">
      <w:start w:val="1"/>
      <w:numFmt w:val="decimal"/>
      <w:lvlText w:val="%7."/>
      <w:lvlJc w:val="left"/>
      <w:pPr>
        <w:tabs>
          <w:tab w:val="num" w:pos="5040"/>
        </w:tabs>
        <w:ind w:left="5040" w:hanging="360"/>
      </w:pPr>
    </w:lvl>
    <w:lvl w:ilvl="7" w:tplc="75C46B7E">
      <w:start w:val="1"/>
      <w:numFmt w:val="decimal"/>
      <w:lvlText w:val="%8."/>
      <w:lvlJc w:val="left"/>
      <w:pPr>
        <w:tabs>
          <w:tab w:val="num" w:pos="5760"/>
        </w:tabs>
        <w:ind w:left="5760" w:hanging="360"/>
      </w:pPr>
    </w:lvl>
    <w:lvl w:ilvl="8" w:tplc="3E84D0A2">
      <w:start w:val="1"/>
      <w:numFmt w:val="decimal"/>
      <w:lvlText w:val="%9."/>
      <w:lvlJc w:val="left"/>
      <w:pPr>
        <w:tabs>
          <w:tab w:val="num" w:pos="6480"/>
        </w:tabs>
        <w:ind w:left="6480" w:hanging="360"/>
      </w:pPr>
    </w:lvl>
  </w:abstractNum>
  <w:abstractNum w:abstractNumId="90">
    <w:nsid w:val="5C585A7C"/>
    <w:multiLevelType w:val="hybridMultilevel"/>
    <w:tmpl w:val="919EC0E4"/>
    <w:lvl w:ilvl="0" w:tplc="72549D8C">
      <w:start w:val="1"/>
      <w:numFmt w:val="decimal"/>
      <w:lvlText w:val="%1."/>
      <w:lvlJc w:val="left"/>
      <w:pPr>
        <w:tabs>
          <w:tab w:val="num" w:pos="720"/>
        </w:tabs>
        <w:ind w:left="720" w:hanging="360"/>
      </w:pPr>
      <w:rPr>
        <w:rFonts w:hint="default"/>
        <w:b/>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1">
    <w:nsid w:val="5DCE5F39"/>
    <w:multiLevelType w:val="hybridMultilevel"/>
    <w:tmpl w:val="5D9CBD88"/>
    <w:lvl w:ilvl="0" w:tplc="04090009">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2">
    <w:nsid w:val="5E1D0D53"/>
    <w:multiLevelType w:val="multilevel"/>
    <w:tmpl w:val="3EEECC4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3">
    <w:nsid w:val="5FEC1C23"/>
    <w:multiLevelType w:val="hybridMultilevel"/>
    <w:tmpl w:val="3C8AF5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nsid w:val="60F55280"/>
    <w:multiLevelType w:val="hybridMultilevel"/>
    <w:tmpl w:val="7556F9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nsid w:val="62650C9C"/>
    <w:multiLevelType w:val="hybridMultilevel"/>
    <w:tmpl w:val="DFC07DDA"/>
    <w:lvl w:ilvl="0" w:tplc="79AE8412">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7DEF31A">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166576">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B6EBC8A">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7236FC">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3C27C30">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816C244">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B4E88E2">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47A04AE">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6">
    <w:nsid w:val="6283024A"/>
    <w:multiLevelType w:val="hybridMultilevel"/>
    <w:tmpl w:val="0D8CF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99437D"/>
    <w:multiLevelType w:val="hybridMultilevel"/>
    <w:tmpl w:val="A1001E40"/>
    <w:lvl w:ilvl="0" w:tplc="A44C6C52">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228D552">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0745776">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02431D2">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5281292">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9FE658A">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53ED476">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524194A">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7C2AAE6">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8">
    <w:nsid w:val="63CD7848"/>
    <w:multiLevelType w:val="hybridMultilevel"/>
    <w:tmpl w:val="64A21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93C860"/>
    <w:multiLevelType w:val="multilevel"/>
    <w:tmpl w:val="751E4945"/>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0">
    <w:nsid w:val="660330A7"/>
    <w:multiLevelType w:val="multilevel"/>
    <w:tmpl w:val="34543687"/>
    <w:lvl w:ilvl="0">
      <w:numFmt w:val="bullet"/>
      <w:lvlText w:val="·"/>
      <w:lvlJc w:val="left"/>
      <w:pPr>
        <w:tabs>
          <w:tab w:val="num" w:pos="0"/>
        </w:tabs>
        <w:ind w:hanging="360"/>
      </w:pPr>
      <w:rPr>
        <w:rFonts w:ascii="Symbol" w:hAnsi="Symbol" w:cs="Symbol"/>
        <w:sz w:val="24"/>
        <w:szCs w:val="24"/>
      </w:rPr>
    </w:lvl>
    <w:lvl w:ilvl="1">
      <w:numFmt w:val="bullet"/>
      <w:lvlText w:val="o"/>
      <w:lvlJc w:val="left"/>
      <w:pPr>
        <w:tabs>
          <w:tab w:val="num" w:pos="2220"/>
        </w:tabs>
        <w:ind w:left="2220" w:hanging="360"/>
      </w:pPr>
      <w:rPr>
        <w:rFonts w:ascii="Courier New" w:hAnsi="Courier New" w:cs="Courier New"/>
        <w:sz w:val="24"/>
        <w:szCs w:val="24"/>
      </w:rPr>
    </w:lvl>
    <w:lvl w:ilvl="2">
      <w:numFmt w:val="bullet"/>
      <w:lvlText w:val="§"/>
      <w:lvlJc w:val="left"/>
      <w:pPr>
        <w:tabs>
          <w:tab w:val="num" w:pos="2940"/>
        </w:tabs>
        <w:ind w:left="2940" w:hanging="360"/>
      </w:pPr>
      <w:rPr>
        <w:rFonts w:ascii="Wingdings" w:hAnsi="Wingdings" w:cs="Wingdings"/>
        <w:sz w:val="24"/>
        <w:szCs w:val="24"/>
      </w:rPr>
    </w:lvl>
    <w:lvl w:ilvl="3">
      <w:numFmt w:val="bullet"/>
      <w:lvlText w:val="·"/>
      <w:lvlJc w:val="left"/>
      <w:pPr>
        <w:tabs>
          <w:tab w:val="num" w:pos="3660"/>
        </w:tabs>
        <w:ind w:left="3660" w:hanging="360"/>
      </w:pPr>
      <w:rPr>
        <w:rFonts w:ascii="Symbol" w:hAnsi="Symbol" w:cs="Symbol"/>
        <w:sz w:val="24"/>
        <w:szCs w:val="24"/>
      </w:rPr>
    </w:lvl>
    <w:lvl w:ilvl="4">
      <w:numFmt w:val="bullet"/>
      <w:lvlText w:val="o"/>
      <w:lvlJc w:val="left"/>
      <w:pPr>
        <w:tabs>
          <w:tab w:val="num" w:pos="4380"/>
        </w:tabs>
        <w:ind w:left="4380" w:hanging="360"/>
      </w:pPr>
      <w:rPr>
        <w:rFonts w:ascii="Courier New" w:hAnsi="Courier New" w:cs="Courier New"/>
        <w:sz w:val="24"/>
        <w:szCs w:val="24"/>
      </w:rPr>
    </w:lvl>
    <w:lvl w:ilvl="5">
      <w:numFmt w:val="bullet"/>
      <w:lvlText w:val="§"/>
      <w:lvlJc w:val="left"/>
      <w:pPr>
        <w:tabs>
          <w:tab w:val="num" w:pos="5100"/>
        </w:tabs>
        <w:ind w:left="5100" w:hanging="360"/>
      </w:pPr>
      <w:rPr>
        <w:rFonts w:ascii="Wingdings" w:hAnsi="Wingdings" w:cs="Wingdings"/>
        <w:sz w:val="24"/>
        <w:szCs w:val="24"/>
      </w:rPr>
    </w:lvl>
    <w:lvl w:ilvl="6">
      <w:numFmt w:val="bullet"/>
      <w:lvlText w:val="·"/>
      <w:lvlJc w:val="left"/>
      <w:pPr>
        <w:tabs>
          <w:tab w:val="num" w:pos="5820"/>
        </w:tabs>
        <w:ind w:left="5820" w:hanging="360"/>
      </w:pPr>
      <w:rPr>
        <w:rFonts w:ascii="Symbol" w:hAnsi="Symbol" w:cs="Symbol"/>
        <w:sz w:val="24"/>
        <w:szCs w:val="24"/>
      </w:rPr>
    </w:lvl>
    <w:lvl w:ilvl="7">
      <w:numFmt w:val="bullet"/>
      <w:lvlText w:val="o"/>
      <w:lvlJc w:val="left"/>
      <w:pPr>
        <w:tabs>
          <w:tab w:val="num" w:pos="6540"/>
        </w:tabs>
        <w:ind w:left="6540" w:hanging="360"/>
      </w:pPr>
      <w:rPr>
        <w:rFonts w:ascii="Courier New" w:hAnsi="Courier New" w:cs="Courier New"/>
        <w:sz w:val="24"/>
        <w:szCs w:val="24"/>
      </w:rPr>
    </w:lvl>
    <w:lvl w:ilvl="8">
      <w:numFmt w:val="bullet"/>
      <w:lvlText w:val="§"/>
      <w:lvlJc w:val="left"/>
      <w:pPr>
        <w:tabs>
          <w:tab w:val="num" w:pos="7260"/>
        </w:tabs>
        <w:ind w:left="7260" w:hanging="360"/>
      </w:pPr>
      <w:rPr>
        <w:rFonts w:ascii="Wingdings" w:hAnsi="Wingdings" w:cs="Wingdings"/>
        <w:sz w:val="24"/>
        <w:szCs w:val="24"/>
      </w:rPr>
    </w:lvl>
  </w:abstractNum>
  <w:abstractNum w:abstractNumId="101">
    <w:nsid w:val="69715A22"/>
    <w:multiLevelType w:val="hybridMultilevel"/>
    <w:tmpl w:val="AE52F8B4"/>
    <w:lvl w:ilvl="0" w:tplc="0418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2">
    <w:nsid w:val="69D978CD"/>
    <w:multiLevelType w:val="hybridMultilevel"/>
    <w:tmpl w:val="64082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B586506"/>
    <w:multiLevelType w:val="hybridMultilevel"/>
    <w:tmpl w:val="B76A0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7D5152"/>
    <w:multiLevelType w:val="hybridMultilevel"/>
    <w:tmpl w:val="FA88C5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nsid w:val="6E840BA6"/>
    <w:multiLevelType w:val="hybridMultilevel"/>
    <w:tmpl w:val="04965C58"/>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06">
    <w:nsid w:val="6EA17075"/>
    <w:multiLevelType w:val="hybridMultilevel"/>
    <w:tmpl w:val="2A2AD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FEB5AA7"/>
    <w:multiLevelType w:val="hybridMultilevel"/>
    <w:tmpl w:val="0ABC16E8"/>
    <w:lvl w:ilvl="0" w:tplc="4606D7D6">
      <w:start w:val="1"/>
      <w:numFmt w:val="bullet"/>
      <w:lvlText w:val=""/>
      <w:lvlJc w:val="left"/>
      <w:pPr>
        <w:ind w:left="720" w:hanging="360"/>
      </w:pPr>
      <w:rPr>
        <w:rFonts w:ascii="Symbol" w:hAnsi="Symbol" w:hint="default"/>
      </w:rPr>
    </w:lvl>
    <w:lvl w:ilvl="1" w:tplc="A4BAE70E" w:tentative="1">
      <w:start w:val="1"/>
      <w:numFmt w:val="bullet"/>
      <w:lvlText w:val="o"/>
      <w:lvlJc w:val="left"/>
      <w:pPr>
        <w:ind w:left="1440" w:hanging="360"/>
      </w:pPr>
      <w:rPr>
        <w:rFonts w:ascii="Courier New" w:hAnsi="Courier New" w:cs="Courier New" w:hint="default"/>
      </w:rPr>
    </w:lvl>
    <w:lvl w:ilvl="2" w:tplc="B9D22454" w:tentative="1">
      <w:start w:val="1"/>
      <w:numFmt w:val="bullet"/>
      <w:lvlText w:val=""/>
      <w:lvlJc w:val="left"/>
      <w:pPr>
        <w:ind w:left="2160" w:hanging="360"/>
      </w:pPr>
      <w:rPr>
        <w:rFonts w:ascii="Wingdings" w:hAnsi="Wingdings" w:hint="default"/>
      </w:rPr>
    </w:lvl>
    <w:lvl w:ilvl="3" w:tplc="027EEED8" w:tentative="1">
      <w:start w:val="1"/>
      <w:numFmt w:val="bullet"/>
      <w:lvlText w:val=""/>
      <w:lvlJc w:val="left"/>
      <w:pPr>
        <w:ind w:left="2880" w:hanging="360"/>
      </w:pPr>
      <w:rPr>
        <w:rFonts w:ascii="Symbol" w:hAnsi="Symbol" w:hint="default"/>
      </w:rPr>
    </w:lvl>
    <w:lvl w:ilvl="4" w:tplc="8AB6107E" w:tentative="1">
      <w:start w:val="1"/>
      <w:numFmt w:val="bullet"/>
      <w:lvlText w:val="o"/>
      <w:lvlJc w:val="left"/>
      <w:pPr>
        <w:ind w:left="3600" w:hanging="360"/>
      </w:pPr>
      <w:rPr>
        <w:rFonts w:ascii="Courier New" w:hAnsi="Courier New" w:cs="Courier New" w:hint="default"/>
      </w:rPr>
    </w:lvl>
    <w:lvl w:ilvl="5" w:tplc="1C96064C" w:tentative="1">
      <w:start w:val="1"/>
      <w:numFmt w:val="bullet"/>
      <w:lvlText w:val=""/>
      <w:lvlJc w:val="left"/>
      <w:pPr>
        <w:ind w:left="4320" w:hanging="360"/>
      </w:pPr>
      <w:rPr>
        <w:rFonts w:ascii="Wingdings" w:hAnsi="Wingdings" w:hint="default"/>
      </w:rPr>
    </w:lvl>
    <w:lvl w:ilvl="6" w:tplc="DB98169A" w:tentative="1">
      <w:start w:val="1"/>
      <w:numFmt w:val="bullet"/>
      <w:lvlText w:val=""/>
      <w:lvlJc w:val="left"/>
      <w:pPr>
        <w:ind w:left="5040" w:hanging="360"/>
      </w:pPr>
      <w:rPr>
        <w:rFonts w:ascii="Symbol" w:hAnsi="Symbol" w:hint="default"/>
      </w:rPr>
    </w:lvl>
    <w:lvl w:ilvl="7" w:tplc="6C08CD5C" w:tentative="1">
      <w:start w:val="1"/>
      <w:numFmt w:val="bullet"/>
      <w:lvlText w:val="o"/>
      <w:lvlJc w:val="left"/>
      <w:pPr>
        <w:ind w:left="5760" w:hanging="360"/>
      </w:pPr>
      <w:rPr>
        <w:rFonts w:ascii="Courier New" w:hAnsi="Courier New" w:cs="Courier New" w:hint="default"/>
      </w:rPr>
    </w:lvl>
    <w:lvl w:ilvl="8" w:tplc="005C1F76" w:tentative="1">
      <w:start w:val="1"/>
      <w:numFmt w:val="bullet"/>
      <w:lvlText w:val=""/>
      <w:lvlJc w:val="left"/>
      <w:pPr>
        <w:ind w:left="6480" w:hanging="360"/>
      </w:pPr>
      <w:rPr>
        <w:rFonts w:ascii="Wingdings" w:hAnsi="Wingdings" w:hint="default"/>
      </w:rPr>
    </w:lvl>
  </w:abstractNum>
  <w:abstractNum w:abstractNumId="108">
    <w:nsid w:val="70985657"/>
    <w:multiLevelType w:val="hybridMultilevel"/>
    <w:tmpl w:val="8AE85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nsid w:val="70C0415F"/>
    <w:multiLevelType w:val="hybridMultilevel"/>
    <w:tmpl w:val="036EFA8E"/>
    <w:lvl w:ilvl="0" w:tplc="B47A391C">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nsid w:val="71BC0449"/>
    <w:multiLevelType w:val="hybridMultilevel"/>
    <w:tmpl w:val="37344F2A"/>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nsid w:val="721A3085"/>
    <w:multiLevelType w:val="hybridMultilevel"/>
    <w:tmpl w:val="6C5CA63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nsid w:val="731E1809"/>
    <w:multiLevelType w:val="hybridMultilevel"/>
    <w:tmpl w:val="686EE540"/>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42219BE"/>
    <w:multiLevelType w:val="hybridMultilevel"/>
    <w:tmpl w:val="C214FBEE"/>
    <w:lvl w:ilvl="0" w:tplc="50B8F5C0">
      <w:start w:val="2"/>
      <w:numFmt w:val="bullet"/>
      <w:lvlText w:val="-"/>
      <w:lvlJc w:val="left"/>
      <w:pPr>
        <w:ind w:left="720" w:hanging="360"/>
      </w:pPr>
      <w:rPr>
        <w:rFonts w:ascii="Times New Roman" w:eastAsia="Times New Roman" w:hAnsi="Times New Roman" w:cs="Times New Roman" w:hint="default"/>
      </w:rPr>
    </w:lvl>
    <w:lvl w:ilvl="1" w:tplc="7868ADCE">
      <w:start w:val="1"/>
      <w:numFmt w:val="bullet"/>
      <w:lvlText w:val=""/>
      <w:lvlJc w:val="left"/>
      <w:pPr>
        <w:tabs>
          <w:tab w:val="num" w:pos="1440"/>
        </w:tabs>
        <w:ind w:left="1440" w:hanging="360"/>
      </w:pPr>
      <w:rPr>
        <w:rFonts w:ascii="Symbol" w:hAnsi="Symbol" w:hint="default"/>
      </w:rPr>
    </w:lvl>
    <w:lvl w:ilvl="2" w:tplc="544C3FA8" w:tentative="1">
      <w:start w:val="1"/>
      <w:numFmt w:val="bullet"/>
      <w:lvlText w:val=""/>
      <w:lvlJc w:val="left"/>
      <w:pPr>
        <w:ind w:left="2160" w:hanging="360"/>
      </w:pPr>
      <w:rPr>
        <w:rFonts w:ascii="Wingdings" w:hAnsi="Wingdings" w:hint="default"/>
      </w:rPr>
    </w:lvl>
    <w:lvl w:ilvl="3" w:tplc="91969482" w:tentative="1">
      <w:start w:val="1"/>
      <w:numFmt w:val="bullet"/>
      <w:lvlText w:val=""/>
      <w:lvlJc w:val="left"/>
      <w:pPr>
        <w:ind w:left="2880" w:hanging="360"/>
      </w:pPr>
      <w:rPr>
        <w:rFonts w:ascii="Symbol" w:hAnsi="Symbol" w:hint="default"/>
      </w:rPr>
    </w:lvl>
    <w:lvl w:ilvl="4" w:tplc="A2901D2C" w:tentative="1">
      <w:start w:val="1"/>
      <w:numFmt w:val="bullet"/>
      <w:lvlText w:val="o"/>
      <w:lvlJc w:val="left"/>
      <w:pPr>
        <w:ind w:left="3600" w:hanging="360"/>
      </w:pPr>
      <w:rPr>
        <w:rFonts w:ascii="Courier New" w:hAnsi="Courier New" w:cs="Courier New" w:hint="default"/>
      </w:rPr>
    </w:lvl>
    <w:lvl w:ilvl="5" w:tplc="A472258E" w:tentative="1">
      <w:start w:val="1"/>
      <w:numFmt w:val="bullet"/>
      <w:lvlText w:val=""/>
      <w:lvlJc w:val="left"/>
      <w:pPr>
        <w:ind w:left="4320" w:hanging="360"/>
      </w:pPr>
      <w:rPr>
        <w:rFonts w:ascii="Wingdings" w:hAnsi="Wingdings" w:hint="default"/>
      </w:rPr>
    </w:lvl>
    <w:lvl w:ilvl="6" w:tplc="1D3A97E6" w:tentative="1">
      <w:start w:val="1"/>
      <w:numFmt w:val="bullet"/>
      <w:lvlText w:val=""/>
      <w:lvlJc w:val="left"/>
      <w:pPr>
        <w:ind w:left="5040" w:hanging="360"/>
      </w:pPr>
      <w:rPr>
        <w:rFonts w:ascii="Symbol" w:hAnsi="Symbol" w:hint="default"/>
      </w:rPr>
    </w:lvl>
    <w:lvl w:ilvl="7" w:tplc="DC4602EC" w:tentative="1">
      <w:start w:val="1"/>
      <w:numFmt w:val="bullet"/>
      <w:lvlText w:val="o"/>
      <w:lvlJc w:val="left"/>
      <w:pPr>
        <w:ind w:left="5760" w:hanging="360"/>
      </w:pPr>
      <w:rPr>
        <w:rFonts w:ascii="Courier New" w:hAnsi="Courier New" w:cs="Courier New" w:hint="default"/>
      </w:rPr>
    </w:lvl>
    <w:lvl w:ilvl="8" w:tplc="94BA1F2C" w:tentative="1">
      <w:start w:val="1"/>
      <w:numFmt w:val="bullet"/>
      <w:lvlText w:val=""/>
      <w:lvlJc w:val="left"/>
      <w:pPr>
        <w:ind w:left="6480" w:hanging="360"/>
      </w:pPr>
      <w:rPr>
        <w:rFonts w:ascii="Wingdings" w:hAnsi="Wingdings" w:hint="default"/>
      </w:rPr>
    </w:lvl>
  </w:abstractNum>
  <w:abstractNum w:abstractNumId="114">
    <w:nsid w:val="74692AEF"/>
    <w:multiLevelType w:val="hybridMultilevel"/>
    <w:tmpl w:val="BFF0011A"/>
    <w:lvl w:ilvl="0" w:tplc="3D844B46">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2DA4AB6">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9B43622">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2861398">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4E64836">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9B8328A">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DE0C2C4">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0A4FA52">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B9827D4">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5">
    <w:nsid w:val="75076322"/>
    <w:multiLevelType w:val="hybridMultilevel"/>
    <w:tmpl w:val="D8FA6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nsid w:val="75C319D9"/>
    <w:multiLevelType w:val="hybridMultilevel"/>
    <w:tmpl w:val="AB94C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64868ED"/>
    <w:multiLevelType w:val="singleLevel"/>
    <w:tmpl w:val="28464EF0"/>
    <w:lvl w:ilvl="0">
      <w:start w:val="5"/>
      <w:numFmt w:val="bullet"/>
      <w:lvlText w:val="-"/>
      <w:lvlJc w:val="left"/>
      <w:pPr>
        <w:tabs>
          <w:tab w:val="num" w:pos="765"/>
        </w:tabs>
        <w:ind w:left="765" w:hanging="360"/>
      </w:pPr>
      <w:rPr>
        <w:rFonts w:ascii="Times New Roman" w:hAnsi="Times New Roman" w:cs="Times New Roman" w:hint="default"/>
      </w:rPr>
    </w:lvl>
  </w:abstractNum>
  <w:abstractNum w:abstractNumId="118">
    <w:nsid w:val="765205A7"/>
    <w:multiLevelType w:val="hybridMultilevel"/>
    <w:tmpl w:val="EFB22F42"/>
    <w:lvl w:ilvl="0" w:tplc="F878B1BC">
      <w:start w:val="1"/>
      <w:numFmt w:val="bullet"/>
      <w:lvlText w:val=""/>
      <w:lvlJc w:val="left"/>
      <w:pPr>
        <w:ind w:left="37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1366682">
      <w:start w:val="1"/>
      <w:numFmt w:val="bullet"/>
      <w:lvlText w:val="•"/>
      <w:lvlJc w:val="left"/>
      <w:pPr>
        <w:ind w:left="16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0BC357E">
      <w:start w:val="1"/>
      <w:numFmt w:val="bullet"/>
      <w:lvlText w:val="▪"/>
      <w:lvlJc w:val="left"/>
      <w:pPr>
        <w:ind w:left="23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5E23E70">
      <w:start w:val="1"/>
      <w:numFmt w:val="bullet"/>
      <w:lvlText w:val="•"/>
      <w:lvlJc w:val="left"/>
      <w:pPr>
        <w:ind w:left="30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0083F6C">
      <w:start w:val="1"/>
      <w:numFmt w:val="bullet"/>
      <w:lvlText w:val="o"/>
      <w:lvlJc w:val="left"/>
      <w:pPr>
        <w:ind w:left="379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5B01C7C">
      <w:start w:val="1"/>
      <w:numFmt w:val="bullet"/>
      <w:lvlText w:val="▪"/>
      <w:lvlJc w:val="left"/>
      <w:pPr>
        <w:ind w:left="451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A7EAA56">
      <w:start w:val="1"/>
      <w:numFmt w:val="bullet"/>
      <w:lvlText w:val="•"/>
      <w:lvlJc w:val="left"/>
      <w:pPr>
        <w:ind w:left="52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99AB07A">
      <w:start w:val="1"/>
      <w:numFmt w:val="bullet"/>
      <w:lvlText w:val="o"/>
      <w:lvlJc w:val="left"/>
      <w:pPr>
        <w:ind w:left="59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D40418D8">
      <w:start w:val="1"/>
      <w:numFmt w:val="bullet"/>
      <w:lvlText w:val="▪"/>
      <w:lvlJc w:val="left"/>
      <w:pPr>
        <w:ind w:left="667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9">
    <w:nsid w:val="765C7695"/>
    <w:multiLevelType w:val="hybridMultilevel"/>
    <w:tmpl w:val="80860934"/>
    <w:lvl w:ilvl="0" w:tplc="0418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0">
    <w:nsid w:val="76685145"/>
    <w:multiLevelType w:val="hybridMultilevel"/>
    <w:tmpl w:val="682E21A6"/>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nsid w:val="775B2363"/>
    <w:multiLevelType w:val="hybridMultilevel"/>
    <w:tmpl w:val="7CBCDA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nsid w:val="77710563"/>
    <w:multiLevelType w:val="hybridMultilevel"/>
    <w:tmpl w:val="8E98F3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89F3907"/>
    <w:multiLevelType w:val="hybridMultilevel"/>
    <w:tmpl w:val="E2B4B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8A18A79"/>
    <w:multiLevelType w:val="multilevel"/>
    <w:tmpl w:val="553A1F4A"/>
    <w:lvl w:ilvl="0">
      <w:numFmt w:val="bullet"/>
      <w:lvlText w:val="Ø"/>
      <w:lvlJc w:val="left"/>
      <w:pPr>
        <w:tabs>
          <w:tab w:val="num" w:pos="1440"/>
        </w:tabs>
        <w:ind w:left="1440" w:hanging="360"/>
      </w:pPr>
      <w:rPr>
        <w:rFonts w:ascii="Wingdings" w:hAnsi="Wingdings" w:cs="Wingdings"/>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25">
    <w:nsid w:val="79AF72E0"/>
    <w:multiLevelType w:val="hybridMultilevel"/>
    <w:tmpl w:val="F746F25C"/>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6">
    <w:nsid w:val="7B464342"/>
    <w:multiLevelType w:val="multilevel"/>
    <w:tmpl w:val="6014D4A6"/>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7">
    <w:nsid w:val="7C2E4286"/>
    <w:multiLevelType w:val="hybridMultilevel"/>
    <w:tmpl w:val="B052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EB7167E"/>
    <w:multiLevelType w:val="hybridMultilevel"/>
    <w:tmpl w:val="875403EC"/>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9"/>
  </w:num>
  <w:num w:numId="3">
    <w:abstractNumId w:val="34"/>
  </w:num>
  <w:num w:numId="4">
    <w:abstractNumId w:val="118"/>
  </w:num>
  <w:num w:numId="5">
    <w:abstractNumId w:val="35"/>
  </w:num>
  <w:num w:numId="6">
    <w:abstractNumId w:val="24"/>
  </w:num>
  <w:num w:numId="7">
    <w:abstractNumId w:val="114"/>
  </w:num>
  <w:num w:numId="8">
    <w:abstractNumId w:val="63"/>
  </w:num>
  <w:num w:numId="9">
    <w:abstractNumId w:val="97"/>
  </w:num>
  <w:num w:numId="10">
    <w:abstractNumId w:val="95"/>
  </w:num>
  <w:num w:numId="11">
    <w:abstractNumId w:val="113"/>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7"/>
  </w:num>
  <w:num w:numId="14">
    <w:abstractNumId w:val="62"/>
  </w:num>
  <w:num w:numId="15">
    <w:abstractNumId w:val="91"/>
  </w:num>
  <w:num w:numId="16">
    <w:abstractNumId w:val="60"/>
    <w:lvlOverride w:ilvl="0">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7"/>
  </w:num>
  <w:num w:numId="33">
    <w:abstractNumId w:val="18"/>
  </w:num>
  <w:num w:numId="34">
    <w:abstractNumId w:val="19"/>
  </w:num>
  <w:num w:numId="35">
    <w:abstractNumId w:val="21"/>
  </w:num>
  <w:num w:numId="36">
    <w:abstractNumId w:val="22"/>
  </w:num>
  <w:num w:numId="37">
    <w:abstractNumId w:val="46"/>
  </w:num>
  <w:num w:numId="38">
    <w:abstractNumId w:val="40"/>
  </w:num>
  <w:num w:numId="39">
    <w:abstractNumId w:val="110"/>
  </w:num>
  <w:num w:numId="40">
    <w:abstractNumId w:val="56"/>
  </w:num>
  <w:num w:numId="41">
    <w:abstractNumId w:val="77"/>
  </w:num>
  <w:num w:numId="42">
    <w:abstractNumId w:val="71"/>
  </w:num>
  <w:num w:numId="43">
    <w:abstractNumId w:val="120"/>
  </w:num>
  <w:num w:numId="44">
    <w:abstractNumId w:val="32"/>
  </w:num>
  <w:num w:numId="45">
    <w:abstractNumId w:val="125"/>
  </w:num>
  <w:num w:numId="46">
    <w:abstractNumId w:val="87"/>
  </w:num>
  <w:num w:numId="47">
    <w:abstractNumId w:val="50"/>
  </w:num>
  <w:num w:numId="48">
    <w:abstractNumId w:val="38"/>
  </w:num>
  <w:num w:numId="49">
    <w:abstractNumId w:val="0"/>
  </w:num>
  <w:num w:numId="50">
    <w:abstractNumId w:val="99"/>
  </w:num>
  <w:num w:numId="51">
    <w:abstractNumId w:val="49"/>
  </w:num>
  <w:num w:numId="52">
    <w:abstractNumId w:val="39"/>
  </w:num>
  <w:num w:numId="53">
    <w:abstractNumId w:val="68"/>
  </w:num>
  <w:num w:numId="54">
    <w:abstractNumId w:val="74"/>
  </w:num>
  <w:num w:numId="55">
    <w:abstractNumId w:val="84"/>
  </w:num>
  <w:num w:numId="56">
    <w:abstractNumId w:val="41"/>
  </w:num>
  <w:num w:numId="57">
    <w:abstractNumId w:val="55"/>
  </w:num>
  <w:num w:numId="58">
    <w:abstractNumId w:val="70"/>
  </w:num>
  <w:num w:numId="59">
    <w:abstractNumId w:val="128"/>
  </w:num>
  <w:num w:numId="60">
    <w:abstractNumId w:val="25"/>
  </w:num>
  <w:num w:numId="61">
    <w:abstractNumId w:val="106"/>
  </w:num>
  <w:num w:numId="62">
    <w:abstractNumId w:val="61"/>
  </w:num>
  <w:num w:numId="63">
    <w:abstractNumId w:val="37"/>
  </w:num>
  <w:num w:numId="64">
    <w:abstractNumId w:val="111"/>
  </w:num>
  <w:num w:numId="65">
    <w:abstractNumId w:val="52"/>
  </w:num>
  <w:num w:numId="66">
    <w:abstractNumId w:val="79"/>
  </w:num>
  <w:num w:numId="67">
    <w:abstractNumId w:val="73"/>
  </w:num>
  <w:num w:numId="68">
    <w:abstractNumId w:val="81"/>
  </w:num>
  <w:num w:numId="69">
    <w:abstractNumId w:val="109"/>
  </w:num>
  <w:num w:numId="70">
    <w:abstractNumId w:val="76"/>
  </w:num>
  <w:num w:numId="71">
    <w:abstractNumId w:val="59"/>
  </w:num>
  <w:num w:numId="72">
    <w:abstractNumId w:val="31"/>
  </w:num>
  <w:num w:numId="73">
    <w:abstractNumId w:val="64"/>
  </w:num>
  <w:num w:numId="74">
    <w:abstractNumId w:val="30"/>
  </w:num>
  <w:num w:numId="75">
    <w:abstractNumId w:val="27"/>
  </w:num>
  <w:num w:numId="76">
    <w:abstractNumId w:val="53"/>
  </w:num>
  <w:num w:numId="77">
    <w:abstractNumId w:val="28"/>
  </w:num>
  <w:num w:numId="78">
    <w:abstractNumId w:val="85"/>
  </w:num>
  <w:num w:numId="79">
    <w:abstractNumId w:val="65"/>
  </w:num>
  <w:num w:numId="80">
    <w:abstractNumId w:val="23"/>
  </w:num>
  <w:num w:numId="81">
    <w:abstractNumId w:val="51"/>
  </w:num>
  <w:num w:numId="82">
    <w:abstractNumId w:val="101"/>
  </w:num>
  <w:num w:numId="83">
    <w:abstractNumId w:val="80"/>
  </w:num>
  <w:num w:numId="84">
    <w:abstractNumId w:val="94"/>
  </w:num>
  <w:num w:numId="85">
    <w:abstractNumId w:val="119"/>
  </w:num>
  <w:num w:numId="86">
    <w:abstractNumId w:val="102"/>
  </w:num>
  <w:num w:numId="87">
    <w:abstractNumId w:val="72"/>
  </w:num>
  <w:num w:numId="88">
    <w:abstractNumId w:val="33"/>
  </w:num>
  <w:num w:numId="89">
    <w:abstractNumId w:val="96"/>
  </w:num>
  <w:num w:numId="90">
    <w:abstractNumId w:val="98"/>
  </w:num>
  <w:num w:numId="91">
    <w:abstractNumId w:val="82"/>
  </w:num>
  <w:num w:numId="92">
    <w:abstractNumId w:val="103"/>
  </w:num>
  <w:num w:numId="93">
    <w:abstractNumId w:val="123"/>
  </w:num>
  <w:num w:numId="94">
    <w:abstractNumId w:val="116"/>
  </w:num>
  <w:num w:numId="95">
    <w:abstractNumId w:val="48"/>
  </w:num>
  <w:num w:numId="96">
    <w:abstractNumId w:val="112"/>
  </w:num>
  <w:num w:numId="97">
    <w:abstractNumId w:val="122"/>
  </w:num>
  <w:num w:numId="98">
    <w:abstractNumId w:val="9"/>
  </w:num>
  <w:num w:numId="99">
    <w:abstractNumId w:val="16"/>
  </w:num>
  <w:num w:numId="100">
    <w:abstractNumId w:val="67"/>
  </w:num>
  <w:num w:numId="101">
    <w:abstractNumId w:val="44"/>
  </w:num>
  <w:num w:numId="102">
    <w:abstractNumId w:val="20"/>
  </w:num>
  <w:num w:numId="103">
    <w:abstractNumId w:val="91"/>
  </w:num>
  <w:num w:numId="104">
    <w:abstractNumId w:val="25"/>
  </w:num>
  <w:num w:numId="105">
    <w:abstractNumId w:val="41"/>
  </w:num>
  <w:num w:numId="106">
    <w:abstractNumId w:val="61"/>
  </w:num>
  <w:num w:numId="107">
    <w:abstractNumId w:val="37"/>
  </w:num>
  <w:num w:numId="108">
    <w:abstractNumId w:val="55"/>
  </w:num>
  <w:num w:numId="109">
    <w:abstractNumId w:val="111"/>
  </w:num>
  <w:num w:numId="110">
    <w:abstractNumId w:val="70"/>
  </w:num>
  <w:num w:numId="111">
    <w:abstractNumId w:val="52"/>
  </w:num>
  <w:num w:numId="112">
    <w:abstractNumId w:val="128"/>
  </w:num>
  <w:num w:numId="113">
    <w:abstractNumId w:val="106"/>
  </w:num>
  <w:num w:numId="114">
    <w:abstractNumId w:val="127"/>
  </w:num>
  <w:num w:numId="115">
    <w:abstractNumId w:val="86"/>
  </w:num>
  <w:num w:numId="116">
    <w:abstractNumId w:val="100"/>
  </w:num>
  <w:num w:numId="117">
    <w:abstractNumId w:val="58"/>
  </w:num>
  <w:num w:numId="118">
    <w:abstractNumId w:val="75"/>
  </w:num>
  <w:num w:numId="119">
    <w:abstractNumId w:val="88"/>
  </w:num>
  <w:num w:numId="120">
    <w:abstractNumId w:val="92"/>
  </w:num>
  <w:num w:numId="121">
    <w:abstractNumId w:val="126"/>
  </w:num>
  <w:num w:numId="122">
    <w:abstractNumId w:val="26"/>
  </w:num>
  <w:num w:numId="123">
    <w:abstractNumId w:val="105"/>
  </w:num>
  <w:num w:numId="124">
    <w:abstractNumId w:val="93"/>
  </w:num>
  <w:num w:numId="125">
    <w:abstractNumId w:val="108"/>
  </w:num>
  <w:num w:numId="126">
    <w:abstractNumId w:val="124"/>
  </w:num>
  <w:num w:numId="127">
    <w:abstractNumId w:val="54"/>
  </w:num>
  <w:num w:numId="128">
    <w:abstractNumId w:val="45"/>
  </w:num>
  <w:num w:numId="129">
    <w:abstractNumId w:val="36"/>
  </w:num>
  <w:num w:numId="130">
    <w:abstractNumId w:val="104"/>
  </w:num>
  <w:num w:numId="131">
    <w:abstractNumId w:val="47"/>
  </w:num>
  <w:num w:numId="132">
    <w:abstractNumId w:val="43"/>
  </w:num>
  <w:num w:numId="133">
    <w:abstractNumId w:val="121"/>
  </w:num>
  <w:num w:numId="134">
    <w:abstractNumId w:val="115"/>
  </w:num>
  <w:num w:numId="135">
    <w:abstractNumId w:val="117"/>
  </w:num>
  <w:num w:numId="136">
    <w:abstractNumId w:val="66"/>
  </w:num>
  <w:num w:numId="137">
    <w:abstractNumId w:val="78"/>
  </w:num>
  <w:num w:numId="138">
    <w:abstractNumId w:val="69"/>
  </w:num>
  <w:num w:numId="139">
    <w:abstractNumId w:val="90"/>
  </w:num>
  <w:num w:numId="140">
    <w:abstractNumId w:val="8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2E"/>
    <w:rsid w:val="00056CB9"/>
    <w:rsid w:val="00070A51"/>
    <w:rsid w:val="00071636"/>
    <w:rsid w:val="000A7C09"/>
    <w:rsid w:val="000A7DF1"/>
    <w:rsid w:val="000B1330"/>
    <w:rsid w:val="000B5A4F"/>
    <w:rsid w:val="000D1B6F"/>
    <w:rsid w:val="000D6075"/>
    <w:rsid w:val="00120A95"/>
    <w:rsid w:val="00120C2D"/>
    <w:rsid w:val="00133FA3"/>
    <w:rsid w:val="00152204"/>
    <w:rsid w:val="00160504"/>
    <w:rsid w:val="00183AB8"/>
    <w:rsid w:val="001C7E66"/>
    <w:rsid w:val="001D0D6E"/>
    <w:rsid w:val="001D3709"/>
    <w:rsid w:val="001D7D9B"/>
    <w:rsid w:val="002032DC"/>
    <w:rsid w:val="002146E7"/>
    <w:rsid w:val="00225521"/>
    <w:rsid w:val="00236736"/>
    <w:rsid w:val="002520ED"/>
    <w:rsid w:val="00262263"/>
    <w:rsid w:val="00280B04"/>
    <w:rsid w:val="002A0487"/>
    <w:rsid w:val="002A3BD6"/>
    <w:rsid w:val="002A4FD8"/>
    <w:rsid w:val="002C1ECB"/>
    <w:rsid w:val="002C5E51"/>
    <w:rsid w:val="002F0535"/>
    <w:rsid w:val="002F4AEC"/>
    <w:rsid w:val="003079E3"/>
    <w:rsid w:val="00322EC7"/>
    <w:rsid w:val="003554E4"/>
    <w:rsid w:val="003674E9"/>
    <w:rsid w:val="00382037"/>
    <w:rsid w:val="003849B7"/>
    <w:rsid w:val="003A34B1"/>
    <w:rsid w:val="003A43F0"/>
    <w:rsid w:val="003A44C9"/>
    <w:rsid w:val="003B3447"/>
    <w:rsid w:val="003D4D2C"/>
    <w:rsid w:val="003F301E"/>
    <w:rsid w:val="00435C19"/>
    <w:rsid w:val="00444C67"/>
    <w:rsid w:val="00452178"/>
    <w:rsid w:val="00454A6F"/>
    <w:rsid w:val="00494CB7"/>
    <w:rsid w:val="004B14DB"/>
    <w:rsid w:val="004D0954"/>
    <w:rsid w:val="004F098A"/>
    <w:rsid w:val="004F27EC"/>
    <w:rsid w:val="004F7525"/>
    <w:rsid w:val="00511D42"/>
    <w:rsid w:val="00513416"/>
    <w:rsid w:val="005251FF"/>
    <w:rsid w:val="00532678"/>
    <w:rsid w:val="00535468"/>
    <w:rsid w:val="00542E7A"/>
    <w:rsid w:val="00551786"/>
    <w:rsid w:val="005554D8"/>
    <w:rsid w:val="00557AA6"/>
    <w:rsid w:val="00591885"/>
    <w:rsid w:val="005A043E"/>
    <w:rsid w:val="005C2241"/>
    <w:rsid w:val="005C4B11"/>
    <w:rsid w:val="005D7E95"/>
    <w:rsid w:val="005E6CCE"/>
    <w:rsid w:val="005F438C"/>
    <w:rsid w:val="00611067"/>
    <w:rsid w:val="00624FBF"/>
    <w:rsid w:val="00627DE0"/>
    <w:rsid w:val="006519D7"/>
    <w:rsid w:val="00652252"/>
    <w:rsid w:val="006642CD"/>
    <w:rsid w:val="006E4EC9"/>
    <w:rsid w:val="00702032"/>
    <w:rsid w:val="007053CF"/>
    <w:rsid w:val="00716878"/>
    <w:rsid w:val="00717896"/>
    <w:rsid w:val="00733EC9"/>
    <w:rsid w:val="00734522"/>
    <w:rsid w:val="00753F30"/>
    <w:rsid w:val="0075732A"/>
    <w:rsid w:val="007623D8"/>
    <w:rsid w:val="00794468"/>
    <w:rsid w:val="007B74CA"/>
    <w:rsid w:val="007E01E2"/>
    <w:rsid w:val="007E0D03"/>
    <w:rsid w:val="007E322D"/>
    <w:rsid w:val="007E72F5"/>
    <w:rsid w:val="00804AE2"/>
    <w:rsid w:val="00804BCE"/>
    <w:rsid w:val="00812BE0"/>
    <w:rsid w:val="00826F70"/>
    <w:rsid w:val="00883FDE"/>
    <w:rsid w:val="00893A71"/>
    <w:rsid w:val="008D12B1"/>
    <w:rsid w:val="008D49EE"/>
    <w:rsid w:val="008D5C54"/>
    <w:rsid w:val="008E1439"/>
    <w:rsid w:val="008E1690"/>
    <w:rsid w:val="008E3A21"/>
    <w:rsid w:val="008E4E4C"/>
    <w:rsid w:val="009016A5"/>
    <w:rsid w:val="0090559D"/>
    <w:rsid w:val="00905E30"/>
    <w:rsid w:val="009504EF"/>
    <w:rsid w:val="0099260E"/>
    <w:rsid w:val="009D152E"/>
    <w:rsid w:val="009D50F7"/>
    <w:rsid w:val="009E5E1A"/>
    <w:rsid w:val="009F2554"/>
    <w:rsid w:val="009F4F31"/>
    <w:rsid w:val="00A01ED0"/>
    <w:rsid w:val="00A24D7F"/>
    <w:rsid w:val="00A35926"/>
    <w:rsid w:val="00A61758"/>
    <w:rsid w:val="00A673E6"/>
    <w:rsid w:val="00A67AA9"/>
    <w:rsid w:val="00A75EED"/>
    <w:rsid w:val="00A82160"/>
    <w:rsid w:val="00A83F1F"/>
    <w:rsid w:val="00A97B3D"/>
    <w:rsid w:val="00AA0170"/>
    <w:rsid w:val="00AD3C09"/>
    <w:rsid w:val="00AD6A7B"/>
    <w:rsid w:val="00B05EB0"/>
    <w:rsid w:val="00B43A90"/>
    <w:rsid w:val="00B9451D"/>
    <w:rsid w:val="00BA0C93"/>
    <w:rsid w:val="00BB0AB8"/>
    <w:rsid w:val="00BD7CA6"/>
    <w:rsid w:val="00BE169E"/>
    <w:rsid w:val="00C02B2E"/>
    <w:rsid w:val="00C039DA"/>
    <w:rsid w:val="00C05889"/>
    <w:rsid w:val="00C06F5D"/>
    <w:rsid w:val="00C11260"/>
    <w:rsid w:val="00C230A4"/>
    <w:rsid w:val="00CA7540"/>
    <w:rsid w:val="00CB4986"/>
    <w:rsid w:val="00CC4934"/>
    <w:rsid w:val="00CC7E42"/>
    <w:rsid w:val="00CE3076"/>
    <w:rsid w:val="00CF5BD6"/>
    <w:rsid w:val="00D07548"/>
    <w:rsid w:val="00D11F8D"/>
    <w:rsid w:val="00D15C95"/>
    <w:rsid w:val="00D42282"/>
    <w:rsid w:val="00D42FBD"/>
    <w:rsid w:val="00D50E76"/>
    <w:rsid w:val="00D54B56"/>
    <w:rsid w:val="00D6577F"/>
    <w:rsid w:val="00D77DEB"/>
    <w:rsid w:val="00D82260"/>
    <w:rsid w:val="00D860DB"/>
    <w:rsid w:val="00DA1BE9"/>
    <w:rsid w:val="00DA270D"/>
    <w:rsid w:val="00DA4E0E"/>
    <w:rsid w:val="00DA7AC7"/>
    <w:rsid w:val="00DB35F0"/>
    <w:rsid w:val="00DE0E1B"/>
    <w:rsid w:val="00E038E1"/>
    <w:rsid w:val="00E077A1"/>
    <w:rsid w:val="00E37AEC"/>
    <w:rsid w:val="00E43C5C"/>
    <w:rsid w:val="00E46409"/>
    <w:rsid w:val="00E6750B"/>
    <w:rsid w:val="00E91874"/>
    <w:rsid w:val="00E92E0F"/>
    <w:rsid w:val="00E95D3F"/>
    <w:rsid w:val="00EA12F1"/>
    <w:rsid w:val="00EA18EA"/>
    <w:rsid w:val="00EA2539"/>
    <w:rsid w:val="00EA4F27"/>
    <w:rsid w:val="00EB0660"/>
    <w:rsid w:val="00EB2252"/>
    <w:rsid w:val="00EB5318"/>
    <w:rsid w:val="00EB5B2D"/>
    <w:rsid w:val="00EC56EB"/>
    <w:rsid w:val="00ED3441"/>
    <w:rsid w:val="00EF7BCF"/>
    <w:rsid w:val="00F3082B"/>
    <w:rsid w:val="00F37493"/>
    <w:rsid w:val="00F86ED0"/>
    <w:rsid w:val="00FC734E"/>
    <w:rsid w:val="00FE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B1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F"/>
    <w:pPr>
      <w:spacing w:after="41" w:line="242" w:lineRule="auto"/>
      <w:ind w:left="12" w:hanging="10"/>
      <w:jc w:val="both"/>
    </w:pPr>
    <w:rPr>
      <w:rFonts w:ascii="Times New Roman" w:eastAsia="Times New Roman" w:hAnsi="Times New Roman"/>
      <w:color w:val="000000"/>
      <w:sz w:val="22"/>
      <w:szCs w:val="22"/>
    </w:rPr>
  </w:style>
  <w:style w:type="paragraph" w:styleId="Heading1">
    <w:name w:val="heading 1"/>
    <w:next w:val="Normal"/>
    <w:link w:val="Heading1Char1"/>
    <w:qFormat/>
    <w:rsid w:val="00C02B2E"/>
    <w:pPr>
      <w:keepNext/>
      <w:keepLines/>
      <w:spacing w:after="4"/>
      <w:ind w:left="12" w:right="-15" w:hanging="10"/>
      <w:outlineLvl w:val="0"/>
    </w:pPr>
    <w:rPr>
      <w:rFonts w:ascii="Times New Roman" w:eastAsia="Times New Roman" w:hAnsi="Times New Roman"/>
      <w:b/>
      <w:color w:val="000000"/>
      <w:sz w:val="28"/>
      <w:lang w:bidi="he-IL"/>
    </w:rPr>
  </w:style>
  <w:style w:type="paragraph" w:styleId="Heading2">
    <w:name w:val="heading 2"/>
    <w:next w:val="Normal"/>
    <w:link w:val="Heading2Char"/>
    <w:uiPriority w:val="9"/>
    <w:qFormat/>
    <w:rsid w:val="00C02B2E"/>
    <w:pPr>
      <w:keepNext/>
      <w:keepLines/>
      <w:spacing w:after="13"/>
      <w:ind w:left="12" w:right="-15" w:hanging="10"/>
      <w:outlineLvl w:val="1"/>
    </w:pPr>
    <w:rPr>
      <w:rFonts w:ascii="Times New Roman" w:eastAsia="Times New Roman" w:hAnsi="Times New Roman"/>
      <w:b/>
      <w:color w:val="000000"/>
      <w:lang w:val="ro-RO" w:eastAsia="ro-RO" w:bidi="he-IL"/>
    </w:rPr>
  </w:style>
  <w:style w:type="paragraph" w:styleId="Heading3">
    <w:name w:val="heading 3"/>
    <w:basedOn w:val="Normal"/>
    <w:next w:val="Normal"/>
    <w:link w:val="Heading3Char"/>
    <w:uiPriority w:val="9"/>
    <w:semiHidden/>
    <w:unhideWhenUsed/>
    <w:qFormat/>
    <w:rsid w:val="00C02B2E"/>
    <w:pPr>
      <w:keepNext/>
      <w:spacing w:before="240" w:after="60"/>
      <w:outlineLvl w:val="2"/>
    </w:pPr>
    <w:rPr>
      <w:rFonts w:ascii="Calibri Light" w:hAnsi="Calibri Light"/>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02B2E"/>
    <w:rPr>
      <w:rFonts w:ascii="Times New Roman" w:eastAsia="Times New Roman" w:hAnsi="Times New Roman"/>
      <w:b/>
      <w:color w:val="000000"/>
      <w:sz w:val="28"/>
      <w:lang w:bidi="he-IL"/>
    </w:rPr>
  </w:style>
  <w:style w:type="character" w:customStyle="1" w:styleId="Heading2Char">
    <w:name w:val="Heading 2 Char"/>
    <w:link w:val="Heading2"/>
    <w:uiPriority w:val="9"/>
    <w:rsid w:val="00C02B2E"/>
    <w:rPr>
      <w:rFonts w:ascii="Times New Roman" w:eastAsia="Times New Roman" w:hAnsi="Times New Roman"/>
      <w:b/>
      <w:color w:val="000000"/>
      <w:lang w:val="ro-RO" w:eastAsia="ro-RO" w:bidi="he-IL"/>
    </w:rPr>
  </w:style>
  <w:style w:type="character" w:customStyle="1" w:styleId="Heading3Char">
    <w:name w:val="Heading 3 Char"/>
    <w:link w:val="Heading3"/>
    <w:uiPriority w:val="9"/>
    <w:semiHidden/>
    <w:rsid w:val="00C02B2E"/>
    <w:rPr>
      <w:rFonts w:ascii="Calibri Light" w:eastAsia="Times New Roman" w:hAnsi="Calibri Light" w:cs="Times New Roman"/>
      <w:b/>
      <w:bCs/>
      <w:color w:val="000000"/>
      <w:sz w:val="26"/>
      <w:szCs w:val="26"/>
    </w:rPr>
  </w:style>
  <w:style w:type="table" w:customStyle="1" w:styleId="TableGrid">
    <w:name w:val="TableGrid"/>
    <w:rsid w:val="00C02B2E"/>
    <w:rPr>
      <w:rFonts w:eastAsia="Times New Roman"/>
      <w:sz w:val="22"/>
      <w:szCs w:val="22"/>
    </w:rPr>
    <w:tblPr>
      <w:tblCellMar>
        <w:top w:w="0" w:type="dxa"/>
        <w:left w:w="0" w:type="dxa"/>
        <w:bottom w:w="0" w:type="dxa"/>
        <w:right w:w="0" w:type="dxa"/>
      </w:tblCellMar>
    </w:tblPr>
  </w:style>
  <w:style w:type="character" w:styleId="Hyperlink">
    <w:name w:val="Hyperlink"/>
    <w:uiPriority w:val="99"/>
    <w:rsid w:val="00C02B2E"/>
    <w:rPr>
      <w:color w:val="0000FF"/>
      <w:u w:val="single"/>
    </w:rPr>
  </w:style>
  <w:style w:type="paragraph" w:styleId="NoSpacing">
    <w:name w:val="No Spacing"/>
    <w:qFormat/>
    <w:rsid w:val="00C02B2E"/>
    <w:rPr>
      <w:sz w:val="22"/>
      <w:szCs w:val="22"/>
      <w:lang w:val="ro-RO"/>
    </w:rPr>
  </w:style>
  <w:style w:type="paragraph" w:customStyle="1" w:styleId="msolistparagraph0">
    <w:name w:val="msolistparagraph"/>
    <w:basedOn w:val="Normal"/>
    <w:rsid w:val="00C02B2E"/>
    <w:pPr>
      <w:spacing w:after="200" w:line="276" w:lineRule="auto"/>
      <w:ind w:left="720" w:firstLine="0"/>
      <w:contextualSpacing/>
      <w:jc w:val="left"/>
    </w:pPr>
    <w:rPr>
      <w:rFonts w:ascii="Calibri" w:hAnsi="Calibri"/>
      <w:color w:val="auto"/>
      <w:lang w:eastAsia="zh-CN"/>
    </w:rPr>
  </w:style>
  <w:style w:type="character" w:customStyle="1" w:styleId="Heading1Char">
    <w:name w:val="Heading 1 Char"/>
    <w:rsid w:val="00C02B2E"/>
    <w:rPr>
      <w:rFonts w:ascii="Monotype Corsiva" w:hAnsi="Monotype Corsiva" w:cs="Times New Roman"/>
      <w:sz w:val="24"/>
      <w:szCs w:val="24"/>
      <w:lang w:val="ro-RO" w:eastAsia="ar-SA" w:bidi="ar-SA"/>
    </w:rPr>
  </w:style>
  <w:style w:type="paragraph" w:styleId="ListParagraph">
    <w:name w:val="List Paragraph"/>
    <w:basedOn w:val="Normal"/>
    <w:uiPriority w:val="34"/>
    <w:qFormat/>
    <w:rsid w:val="00C02B2E"/>
    <w:pPr>
      <w:spacing w:after="0" w:line="240" w:lineRule="auto"/>
      <w:ind w:left="720" w:firstLine="0"/>
      <w:jc w:val="left"/>
    </w:pPr>
    <w:rPr>
      <w:color w:val="auto"/>
      <w:sz w:val="24"/>
      <w:szCs w:val="24"/>
      <w:lang w:val="ro-RO" w:eastAsia="ro-RO"/>
    </w:rPr>
  </w:style>
  <w:style w:type="paragraph" w:customStyle="1" w:styleId="msonospacing0">
    <w:name w:val="msonospacing"/>
    <w:rsid w:val="00C02B2E"/>
    <w:rPr>
      <w:sz w:val="22"/>
      <w:szCs w:val="22"/>
      <w:lang w:val="ro-RO" w:eastAsia="zh-CN"/>
    </w:rPr>
  </w:style>
  <w:style w:type="table" w:styleId="TableGrid0">
    <w:name w:val="Table Grid"/>
    <w:basedOn w:val="TableNormal"/>
    <w:uiPriority w:val="59"/>
    <w:rsid w:val="00C02B2E"/>
    <w:rPr>
      <w:rFonts w:eastAsia="SimSun"/>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02B2E"/>
    <w:rPr>
      <w:rFonts w:ascii="Calibri" w:eastAsia="Calibri" w:hAnsi="Calibri"/>
      <w:lang w:val="ro-RO" w:eastAsia="zh-CN"/>
    </w:rPr>
  </w:style>
  <w:style w:type="paragraph" w:styleId="Header">
    <w:name w:val="header"/>
    <w:basedOn w:val="Normal"/>
    <w:link w:val="HeaderChar"/>
    <w:uiPriority w:val="99"/>
    <w:rsid w:val="00C02B2E"/>
    <w:pPr>
      <w:tabs>
        <w:tab w:val="center" w:pos="4536"/>
        <w:tab w:val="right" w:pos="9072"/>
      </w:tabs>
      <w:spacing w:after="0" w:line="240" w:lineRule="auto"/>
      <w:ind w:left="0" w:firstLine="0"/>
      <w:jc w:val="left"/>
    </w:pPr>
    <w:rPr>
      <w:rFonts w:ascii="Calibri" w:eastAsia="Calibri" w:hAnsi="Calibri"/>
      <w:color w:val="auto"/>
      <w:sz w:val="20"/>
      <w:szCs w:val="20"/>
      <w:lang w:val="ro-RO" w:eastAsia="zh-CN" w:bidi="he-IL"/>
    </w:rPr>
  </w:style>
  <w:style w:type="character" w:customStyle="1" w:styleId="AntetCaracter1">
    <w:name w:val="Antet Caracter1"/>
    <w:uiPriority w:val="99"/>
    <w:semiHidden/>
    <w:rsid w:val="00C02B2E"/>
    <w:rPr>
      <w:rFonts w:ascii="Times New Roman" w:eastAsia="Times New Roman" w:hAnsi="Times New Roman" w:cs="Times New Roman"/>
      <w:color w:val="000000"/>
    </w:rPr>
  </w:style>
  <w:style w:type="character" w:customStyle="1" w:styleId="FooterChar">
    <w:name w:val="Footer Char"/>
    <w:link w:val="Footer"/>
    <w:uiPriority w:val="99"/>
    <w:rsid w:val="00C02B2E"/>
    <w:rPr>
      <w:rFonts w:ascii="Calibri" w:eastAsia="Calibri" w:hAnsi="Calibri"/>
      <w:lang w:val="ro-RO" w:eastAsia="zh-CN"/>
    </w:rPr>
  </w:style>
  <w:style w:type="paragraph" w:styleId="Footer">
    <w:name w:val="footer"/>
    <w:basedOn w:val="Normal"/>
    <w:link w:val="FooterChar"/>
    <w:uiPriority w:val="99"/>
    <w:rsid w:val="00C02B2E"/>
    <w:pPr>
      <w:tabs>
        <w:tab w:val="center" w:pos="4536"/>
        <w:tab w:val="right" w:pos="9072"/>
      </w:tabs>
      <w:spacing w:after="0" w:line="240" w:lineRule="auto"/>
      <w:ind w:left="0" w:firstLine="0"/>
      <w:jc w:val="left"/>
    </w:pPr>
    <w:rPr>
      <w:rFonts w:ascii="Calibri" w:eastAsia="Calibri" w:hAnsi="Calibri"/>
      <w:color w:val="auto"/>
      <w:sz w:val="20"/>
      <w:szCs w:val="20"/>
      <w:lang w:val="ro-RO" w:eastAsia="zh-CN" w:bidi="he-IL"/>
    </w:rPr>
  </w:style>
  <w:style w:type="character" w:customStyle="1" w:styleId="SubsolCaracter1">
    <w:name w:val="Subsol Caracter1"/>
    <w:uiPriority w:val="99"/>
    <w:semiHidden/>
    <w:rsid w:val="00C02B2E"/>
    <w:rPr>
      <w:rFonts w:ascii="Times New Roman" w:eastAsia="Times New Roman" w:hAnsi="Times New Roman" w:cs="Times New Roman"/>
      <w:color w:val="000000"/>
    </w:rPr>
  </w:style>
  <w:style w:type="character" w:customStyle="1" w:styleId="BodyTextIndentChar">
    <w:name w:val="Body Text Indent Char"/>
    <w:aliases w:val=" Char Char"/>
    <w:link w:val="BodyTextIndent"/>
    <w:semiHidden/>
    <w:rsid w:val="00C02B2E"/>
    <w:rPr>
      <w:rFonts w:eastAsia="Lucida Sans Unicode"/>
      <w:kern w:val="2"/>
      <w:sz w:val="24"/>
      <w:szCs w:val="24"/>
      <w:lang w:eastAsia="ar-SA"/>
    </w:rPr>
  </w:style>
  <w:style w:type="paragraph" w:styleId="BodyTextIndent">
    <w:name w:val="Body Text Indent"/>
    <w:aliases w:val=" Char"/>
    <w:basedOn w:val="Normal"/>
    <w:link w:val="BodyTextIndentChar"/>
    <w:semiHidden/>
    <w:rsid w:val="00C02B2E"/>
    <w:pPr>
      <w:widowControl w:val="0"/>
      <w:suppressAutoHyphens/>
      <w:spacing w:after="120" w:line="240" w:lineRule="auto"/>
      <w:ind w:left="360" w:firstLine="0"/>
      <w:jc w:val="left"/>
    </w:pPr>
    <w:rPr>
      <w:rFonts w:ascii="Calibri" w:eastAsia="Lucida Sans Unicode" w:hAnsi="Calibri"/>
      <w:color w:val="auto"/>
      <w:kern w:val="2"/>
      <w:sz w:val="24"/>
      <w:szCs w:val="24"/>
      <w:lang w:eastAsia="ar-SA" w:bidi="he-IL"/>
    </w:rPr>
  </w:style>
  <w:style w:type="character" w:customStyle="1" w:styleId="IndentcorptextCaracter1">
    <w:name w:val="Indent corp text Caracter1"/>
    <w:uiPriority w:val="99"/>
    <w:semiHidden/>
    <w:rsid w:val="00C02B2E"/>
    <w:rPr>
      <w:rFonts w:ascii="Times New Roman" w:eastAsia="Times New Roman" w:hAnsi="Times New Roman" w:cs="Times New Roman"/>
      <w:color w:val="000000"/>
    </w:rPr>
  </w:style>
  <w:style w:type="paragraph" w:customStyle="1" w:styleId="msonormalcxspmiddle">
    <w:name w:val="msonormalcxspmiddle"/>
    <w:basedOn w:val="Normal"/>
    <w:rsid w:val="00C02B2E"/>
    <w:pPr>
      <w:spacing w:before="100" w:beforeAutospacing="1" w:after="100" w:afterAutospacing="1" w:line="240" w:lineRule="auto"/>
      <w:ind w:left="0" w:firstLine="0"/>
      <w:jc w:val="left"/>
    </w:pPr>
    <w:rPr>
      <w:rFonts w:eastAsia="SimSun"/>
      <w:color w:val="auto"/>
      <w:sz w:val="24"/>
      <w:szCs w:val="24"/>
      <w:lang w:eastAsia="zh-CN"/>
    </w:rPr>
  </w:style>
  <w:style w:type="paragraph" w:customStyle="1" w:styleId="Default">
    <w:name w:val="Default"/>
    <w:rsid w:val="00C02B2E"/>
    <w:pPr>
      <w:autoSpaceDE w:val="0"/>
      <w:autoSpaceDN w:val="0"/>
      <w:adjustRightInd w:val="0"/>
    </w:pPr>
    <w:rPr>
      <w:rFonts w:ascii="Wingdings" w:hAnsi="Wingdings" w:cs="Wingdings"/>
      <w:color w:val="000000"/>
      <w:sz w:val="24"/>
      <w:szCs w:val="24"/>
      <w:lang w:eastAsia="zh-CN"/>
    </w:rPr>
  </w:style>
  <w:style w:type="table" w:customStyle="1" w:styleId="TableGrid1">
    <w:name w:val="Table Grid1"/>
    <w:basedOn w:val="TableNormal"/>
    <w:next w:val="TableGrid0"/>
    <w:uiPriority w:val="59"/>
    <w:rsid w:val="00C02B2E"/>
    <w:rPr>
      <w:rFonts w:eastAsia="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0"/>
    <w:uiPriority w:val="59"/>
    <w:rsid w:val="00C02B2E"/>
    <w:rPr>
      <w:rFonts w:eastAsia="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C02B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C02B2E"/>
  </w:style>
  <w:style w:type="numbering" w:customStyle="1" w:styleId="NoList1">
    <w:name w:val="No List1"/>
    <w:next w:val="NoList"/>
    <w:semiHidden/>
    <w:rsid w:val="00C02B2E"/>
  </w:style>
  <w:style w:type="table" w:customStyle="1" w:styleId="TableGrid4">
    <w:name w:val="Table Grid4"/>
    <w:basedOn w:val="TableNormal"/>
    <w:next w:val="TableGrid0"/>
    <w:rsid w:val="00C02B2E"/>
    <w:rPr>
      <w:rFonts w:ascii="Times New Roman" w:eastAsia="Times New Roman" w:hAnsi="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0"/>
    <w:uiPriority w:val="59"/>
    <w:rsid w:val="00C02B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2B2E"/>
  </w:style>
  <w:style w:type="table" w:customStyle="1" w:styleId="TableGrid8">
    <w:name w:val="Table Grid8"/>
    <w:basedOn w:val="TableNormal"/>
    <w:next w:val="TableGrid0"/>
    <w:uiPriority w:val="59"/>
    <w:rsid w:val="00C02B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0"/>
    <w:uiPriority w:val="59"/>
    <w:rsid w:val="00C02B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02B2E"/>
    <w:pPr>
      <w:spacing w:after="200" w:line="276" w:lineRule="auto"/>
      <w:ind w:left="0" w:firstLine="0"/>
      <w:jc w:val="left"/>
    </w:pPr>
    <w:rPr>
      <w:rFonts w:ascii="Calibri" w:eastAsia="Calibri" w:hAnsi="Calibri"/>
      <w:color w:val="auto"/>
      <w:sz w:val="20"/>
      <w:szCs w:val="20"/>
      <w:lang w:bidi="he-IL"/>
    </w:rPr>
  </w:style>
  <w:style w:type="character" w:customStyle="1" w:styleId="FootnoteTextChar">
    <w:name w:val="Footnote Text Char"/>
    <w:link w:val="FootnoteText"/>
    <w:uiPriority w:val="99"/>
    <w:semiHidden/>
    <w:rsid w:val="00C02B2E"/>
    <w:rPr>
      <w:rFonts w:ascii="Calibri" w:eastAsia="Calibri" w:hAnsi="Calibri" w:cs="Times New Roman"/>
      <w:sz w:val="20"/>
      <w:szCs w:val="20"/>
    </w:rPr>
  </w:style>
  <w:style w:type="character" w:styleId="FootnoteReference">
    <w:name w:val="footnote reference"/>
    <w:uiPriority w:val="99"/>
    <w:semiHidden/>
    <w:unhideWhenUsed/>
    <w:rsid w:val="00C02B2E"/>
    <w:rPr>
      <w:vertAlign w:val="superscript"/>
    </w:rPr>
  </w:style>
  <w:style w:type="paragraph" w:styleId="BalloonText">
    <w:name w:val="Balloon Text"/>
    <w:basedOn w:val="Normal"/>
    <w:link w:val="BalloonTextChar"/>
    <w:semiHidden/>
    <w:unhideWhenUsed/>
    <w:rsid w:val="00C02B2E"/>
    <w:pPr>
      <w:spacing w:after="0" w:line="240" w:lineRule="auto"/>
    </w:pPr>
    <w:rPr>
      <w:rFonts w:ascii="Tahoma" w:hAnsi="Tahoma"/>
      <w:sz w:val="16"/>
      <w:szCs w:val="16"/>
      <w:lang w:bidi="he-IL"/>
    </w:rPr>
  </w:style>
  <w:style w:type="character" w:customStyle="1" w:styleId="BalloonTextChar">
    <w:name w:val="Balloon Text Char"/>
    <w:link w:val="BalloonText"/>
    <w:uiPriority w:val="99"/>
    <w:semiHidden/>
    <w:rsid w:val="00C02B2E"/>
    <w:rPr>
      <w:rFonts w:ascii="Tahoma" w:eastAsia="Times New Roman" w:hAnsi="Tahoma" w:cs="Tahoma"/>
      <w:color w:val="000000"/>
      <w:sz w:val="16"/>
      <w:szCs w:val="16"/>
    </w:rPr>
  </w:style>
  <w:style w:type="character" w:customStyle="1" w:styleId="Meniune1">
    <w:name w:val="Mențiune1"/>
    <w:uiPriority w:val="99"/>
    <w:semiHidden/>
    <w:unhideWhenUsed/>
    <w:rsid w:val="003849B7"/>
    <w:rPr>
      <w:color w:val="2B579A"/>
      <w:shd w:val="clear" w:color="auto" w:fill="E6E6E6"/>
    </w:rPr>
  </w:style>
  <w:style w:type="table" w:customStyle="1" w:styleId="Tabelgril1">
    <w:name w:val="Tabel grilă1"/>
    <w:basedOn w:val="TableNormal"/>
    <w:next w:val="TableGrid0"/>
    <w:uiPriority w:val="59"/>
    <w:rsid w:val="00EA2539"/>
    <w:rPr>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D42282"/>
    <w:pPr>
      <w:suppressAutoHyphens/>
      <w:spacing w:after="200" w:line="276" w:lineRule="auto"/>
      <w:ind w:left="0" w:firstLine="0"/>
      <w:jc w:val="left"/>
    </w:pPr>
    <w:rPr>
      <w:rFonts w:ascii="Calibri" w:eastAsia="Calibri" w:hAnsi="Calibri" w:cs="Calibri"/>
      <w:color w:val="00000A"/>
      <w:lang w:val="ro-RO"/>
    </w:rPr>
  </w:style>
  <w:style w:type="paragraph" w:styleId="TOCHeading">
    <w:name w:val="TOC Heading"/>
    <w:basedOn w:val="Heading1"/>
    <w:next w:val="Normal"/>
    <w:uiPriority w:val="39"/>
    <w:unhideWhenUsed/>
    <w:qFormat/>
    <w:rsid w:val="00DB35F0"/>
    <w:pPr>
      <w:spacing w:before="240" w:after="0" w:line="259" w:lineRule="auto"/>
      <w:ind w:left="0" w:right="0" w:firstLine="0"/>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DB35F0"/>
    <w:pPr>
      <w:ind w:left="0"/>
    </w:pPr>
  </w:style>
  <w:style w:type="paragraph" w:styleId="Title">
    <w:name w:val="Title"/>
    <w:basedOn w:val="Normal"/>
    <w:next w:val="Normal"/>
    <w:link w:val="TitleChar"/>
    <w:qFormat/>
    <w:rsid w:val="00EA18EA"/>
    <w:pPr>
      <w:pBdr>
        <w:bottom w:val="single" w:sz="8" w:space="4" w:color="4F81BD"/>
      </w:pBdr>
      <w:suppressAutoHyphens/>
      <w:spacing w:after="300" w:line="240" w:lineRule="auto"/>
      <w:ind w:left="0" w:firstLine="0"/>
      <w:contextualSpacing/>
      <w:jc w:val="left"/>
    </w:pPr>
    <w:rPr>
      <w:rFonts w:ascii="Cambria" w:hAnsi="Cambria"/>
      <w:color w:val="17365D"/>
      <w:spacing w:val="5"/>
      <w:kern w:val="28"/>
      <w:sz w:val="52"/>
      <w:szCs w:val="52"/>
      <w:lang w:val="ro-RO" w:eastAsia="ar-SA"/>
    </w:rPr>
  </w:style>
  <w:style w:type="character" w:customStyle="1" w:styleId="TitleChar">
    <w:name w:val="Title Char"/>
    <w:basedOn w:val="DefaultParagraphFont"/>
    <w:link w:val="Title"/>
    <w:uiPriority w:val="10"/>
    <w:rsid w:val="00EA18EA"/>
    <w:rPr>
      <w:rFonts w:ascii="Cambria" w:eastAsia="Times New Roman" w:hAnsi="Cambria"/>
      <w:color w:val="17365D"/>
      <w:spacing w:val="5"/>
      <w:kern w:val="28"/>
      <w:sz w:val="52"/>
      <w:szCs w:val="52"/>
      <w:lang w:val="ro-RO" w:eastAsia="ar-SA"/>
    </w:rPr>
  </w:style>
  <w:style w:type="paragraph" w:customStyle="1" w:styleId="ListParagraph1">
    <w:name w:val="List Paragraph1"/>
    <w:basedOn w:val="Normal"/>
    <w:qFormat/>
    <w:rsid w:val="00A97B3D"/>
    <w:pPr>
      <w:spacing w:after="200" w:line="276" w:lineRule="auto"/>
      <w:ind w:left="720" w:firstLine="0"/>
      <w:contextualSpacing/>
      <w:jc w:val="left"/>
    </w:pPr>
    <w:rPr>
      <w:rFonts w:ascii="Calibri" w:eastAsia="Calibri" w:hAnsi="Calibri"/>
      <w:color w:val="auto"/>
      <w:lang w:val="ro-RO"/>
    </w:rPr>
  </w:style>
  <w:style w:type="paragraph" w:styleId="NormalWeb">
    <w:name w:val="Normal (Web)"/>
    <w:basedOn w:val="Normal"/>
    <w:uiPriority w:val="99"/>
    <w:semiHidden/>
    <w:unhideWhenUsed/>
    <w:rsid w:val="009D152E"/>
    <w:pPr>
      <w:spacing w:before="100" w:beforeAutospacing="1" w:after="100" w:afterAutospacing="1" w:line="240" w:lineRule="auto"/>
      <w:ind w:left="0" w:firstLine="0"/>
      <w:jc w:val="left"/>
    </w:pPr>
    <w:rPr>
      <w:color w:val="auto"/>
      <w:sz w:val="24"/>
      <w:szCs w:val="24"/>
    </w:rPr>
  </w:style>
  <w:style w:type="numbering" w:customStyle="1" w:styleId="FrListare1">
    <w:name w:val="Fără Listare1"/>
    <w:next w:val="NoList"/>
    <w:semiHidden/>
    <w:rsid w:val="001D3709"/>
  </w:style>
  <w:style w:type="table" w:customStyle="1" w:styleId="Tabelgril2">
    <w:name w:val="Tabel grilă2"/>
    <w:basedOn w:val="TableNormal"/>
    <w:next w:val="TableGrid0"/>
    <w:rsid w:val="001D37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3">
    <w:name w:val="Tabel grilă3"/>
    <w:basedOn w:val="TableNormal"/>
    <w:next w:val="TableGrid0"/>
    <w:uiPriority w:val="59"/>
    <w:rsid w:val="000A7D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11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F"/>
    <w:pPr>
      <w:spacing w:after="41" w:line="242" w:lineRule="auto"/>
      <w:ind w:left="12" w:hanging="10"/>
      <w:jc w:val="both"/>
    </w:pPr>
    <w:rPr>
      <w:rFonts w:ascii="Times New Roman" w:eastAsia="Times New Roman" w:hAnsi="Times New Roman"/>
      <w:color w:val="000000"/>
      <w:sz w:val="22"/>
      <w:szCs w:val="22"/>
    </w:rPr>
  </w:style>
  <w:style w:type="paragraph" w:styleId="Heading1">
    <w:name w:val="heading 1"/>
    <w:next w:val="Normal"/>
    <w:link w:val="Heading1Char1"/>
    <w:qFormat/>
    <w:rsid w:val="00C02B2E"/>
    <w:pPr>
      <w:keepNext/>
      <w:keepLines/>
      <w:spacing w:after="4"/>
      <w:ind w:left="12" w:right="-15" w:hanging="10"/>
      <w:outlineLvl w:val="0"/>
    </w:pPr>
    <w:rPr>
      <w:rFonts w:ascii="Times New Roman" w:eastAsia="Times New Roman" w:hAnsi="Times New Roman"/>
      <w:b/>
      <w:color w:val="000000"/>
      <w:sz w:val="28"/>
      <w:lang w:bidi="he-IL"/>
    </w:rPr>
  </w:style>
  <w:style w:type="paragraph" w:styleId="Heading2">
    <w:name w:val="heading 2"/>
    <w:next w:val="Normal"/>
    <w:link w:val="Heading2Char"/>
    <w:uiPriority w:val="9"/>
    <w:qFormat/>
    <w:rsid w:val="00C02B2E"/>
    <w:pPr>
      <w:keepNext/>
      <w:keepLines/>
      <w:spacing w:after="13"/>
      <w:ind w:left="12" w:right="-15" w:hanging="10"/>
      <w:outlineLvl w:val="1"/>
    </w:pPr>
    <w:rPr>
      <w:rFonts w:ascii="Times New Roman" w:eastAsia="Times New Roman" w:hAnsi="Times New Roman"/>
      <w:b/>
      <w:color w:val="000000"/>
      <w:lang w:val="ro-RO" w:eastAsia="ro-RO" w:bidi="he-IL"/>
    </w:rPr>
  </w:style>
  <w:style w:type="paragraph" w:styleId="Heading3">
    <w:name w:val="heading 3"/>
    <w:basedOn w:val="Normal"/>
    <w:next w:val="Normal"/>
    <w:link w:val="Heading3Char"/>
    <w:uiPriority w:val="9"/>
    <w:semiHidden/>
    <w:unhideWhenUsed/>
    <w:qFormat/>
    <w:rsid w:val="00C02B2E"/>
    <w:pPr>
      <w:keepNext/>
      <w:spacing w:before="240" w:after="60"/>
      <w:outlineLvl w:val="2"/>
    </w:pPr>
    <w:rPr>
      <w:rFonts w:ascii="Calibri Light" w:hAnsi="Calibri Light"/>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02B2E"/>
    <w:rPr>
      <w:rFonts w:ascii="Times New Roman" w:eastAsia="Times New Roman" w:hAnsi="Times New Roman"/>
      <w:b/>
      <w:color w:val="000000"/>
      <w:sz w:val="28"/>
      <w:lang w:bidi="he-IL"/>
    </w:rPr>
  </w:style>
  <w:style w:type="character" w:customStyle="1" w:styleId="Heading2Char">
    <w:name w:val="Heading 2 Char"/>
    <w:link w:val="Heading2"/>
    <w:uiPriority w:val="9"/>
    <w:rsid w:val="00C02B2E"/>
    <w:rPr>
      <w:rFonts w:ascii="Times New Roman" w:eastAsia="Times New Roman" w:hAnsi="Times New Roman"/>
      <w:b/>
      <w:color w:val="000000"/>
      <w:lang w:val="ro-RO" w:eastAsia="ro-RO" w:bidi="he-IL"/>
    </w:rPr>
  </w:style>
  <w:style w:type="character" w:customStyle="1" w:styleId="Heading3Char">
    <w:name w:val="Heading 3 Char"/>
    <w:link w:val="Heading3"/>
    <w:uiPriority w:val="9"/>
    <w:semiHidden/>
    <w:rsid w:val="00C02B2E"/>
    <w:rPr>
      <w:rFonts w:ascii="Calibri Light" w:eastAsia="Times New Roman" w:hAnsi="Calibri Light" w:cs="Times New Roman"/>
      <w:b/>
      <w:bCs/>
      <w:color w:val="000000"/>
      <w:sz w:val="26"/>
      <w:szCs w:val="26"/>
    </w:rPr>
  </w:style>
  <w:style w:type="table" w:customStyle="1" w:styleId="TableGrid">
    <w:name w:val="TableGrid"/>
    <w:rsid w:val="00C02B2E"/>
    <w:rPr>
      <w:rFonts w:eastAsia="Times New Roman"/>
      <w:sz w:val="22"/>
      <w:szCs w:val="22"/>
    </w:rPr>
    <w:tblPr>
      <w:tblCellMar>
        <w:top w:w="0" w:type="dxa"/>
        <w:left w:w="0" w:type="dxa"/>
        <w:bottom w:w="0" w:type="dxa"/>
        <w:right w:w="0" w:type="dxa"/>
      </w:tblCellMar>
    </w:tblPr>
  </w:style>
  <w:style w:type="character" w:styleId="Hyperlink">
    <w:name w:val="Hyperlink"/>
    <w:uiPriority w:val="99"/>
    <w:rsid w:val="00C02B2E"/>
    <w:rPr>
      <w:color w:val="0000FF"/>
      <w:u w:val="single"/>
    </w:rPr>
  </w:style>
  <w:style w:type="paragraph" w:styleId="NoSpacing">
    <w:name w:val="No Spacing"/>
    <w:qFormat/>
    <w:rsid w:val="00C02B2E"/>
    <w:rPr>
      <w:sz w:val="22"/>
      <w:szCs w:val="22"/>
      <w:lang w:val="ro-RO"/>
    </w:rPr>
  </w:style>
  <w:style w:type="paragraph" w:customStyle="1" w:styleId="msolistparagraph0">
    <w:name w:val="msolistparagraph"/>
    <w:basedOn w:val="Normal"/>
    <w:rsid w:val="00C02B2E"/>
    <w:pPr>
      <w:spacing w:after="200" w:line="276" w:lineRule="auto"/>
      <w:ind w:left="720" w:firstLine="0"/>
      <w:contextualSpacing/>
      <w:jc w:val="left"/>
    </w:pPr>
    <w:rPr>
      <w:rFonts w:ascii="Calibri" w:hAnsi="Calibri"/>
      <w:color w:val="auto"/>
      <w:lang w:eastAsia="zh-CN"/>
    </w:rPr>
  </w:style>
  <w:style w:type="character" w:customStyle="1" w:styleId="Heading1Char">
    <w:name w:val="Heading 1 Char"/>
    <w:rsid w:val="00C02B2E"/>
    <w:rPr>
      <w:rFonts w:ascii="Monotype Corsiva" w:hAnsi="Monotype Corsiva" w:cs="Times New Roman"/>
      <w:sz w:val="24"/>
      <w:szCs w:val="24"/>
      <w:lang w:val="ro-RO" w:eastAsia="ar-SA" w:bidi="ar-SA"/>
    </w:rPr>
  </w:style>
  <w:style w:type="paragraph" w:styleId="ListParagraph">
    <w:name w:val="List Paragraph"/>
    <w:basedOn w:val="Normal"/>
    <w:uiPriority w:val="34"/>
    <w:qFormat/>
    <w:rsid w:val="00C02B2E"/>
    <w:pPr>
      <w:spacing w:after="0" w:line="240" w:lineRule="auto"/>
      <w:ind w:left="720" w:firstLine="0"/>
      <w:jc w:val="left"/>
    </w:pPr>
    <w:rPr>
      <w:color w:val="auto"/>
      <w:sz w:val="24"/>
      <w:szCs w:val="24"/>
      <w:lang w:val="ro-RO" w:eastAsia="ro-RO"/>
    </w:rPr>
  </w:style>
  <w:style w:type="paragraph" w:customStyle="1" w:styleId="msonospacing0">
    <w:name w:val="msonospacing"/>
    <w:rsid w:val="00C02B2E"/>
    <w:rPr>
      <w:sz w:val="22"/>
      <w:szCs w:val="22"/>
      <w:lang w:val="ro-RO" w:eastAsia="zh-CN"/>
    </w:rPr>
  </w:style>
  <w:style w:type="table" w:styleId="TableGrid0">
    <w:name w:val="Table Grid"/>
    <w:basedOn w:val="TableNormal"/>
    <w:uiPriority w:val="59"/>
    <w:rsid w:val="00C02B2E"/>
    <w:rPr>
      <w:rFonts w:eastAsia="SimSun"/>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02B2E"/>
    <w:rPr>
      <w:rFonts w:ascii="Calibri" w:eastAsia="Calibri" w:hAnsi="Calibri"/>
      <w:lang w:val="ro-RO" w:eastAsia="zh-CN"/>
    </w:rPr>
  </w:style>
  <w:style w:type="paragraph" w:styleId="Header">
    <w:name w:val="header"/>
    <w:basedOn w:val="Normal"/>
    <w:link w:val="HeaderChar"/>
    <w:uiPriority w:val="99"/>
    <w:rsid w:val="00C02B2E"/>
    <w:pPr>
      <w:tabs>
        <w:tab w:val="center" w:pos="4536"/>
        <w:tab w:val="right" w:pos="9072"/>
      </w:tabs>
      <w:spacing w:after="0" w:line="240" w:lineRule="auto"/>
      <w:ind w:left="0" w:firstLine="0"/>
      <w:jc w:val="left"/>
    </w:pPr>
    <w:rPr>
      <w:rFonts w:ascii="Calibri" w:eastAsia="Calibri" w:hAnsi="Calibri"/>
      <w:color w:val="auto"/>
      <w:sz w:val="20"/>
      <w:szCs w:val="20"/>
      <w:lang w:val="ro-RO" w:eastAsia="zh-CN" w:bidi="he-IL"/>
    </w:rPr>
  </w:style>
  <w:style w:type="character" w:customStyle="1" w:styleId="AntetCaracter1">
    <w:name w:val="Antet Caracter1"/>
    <w:uiPriority w:val="99"/>
    <w:semiHidden/>
    <w:rsid w:val="00C02B2E"/>
    <w:rPr>
      <w:rFonts w:ascii="Times New Roman" w:eastAsia="Times New Roman" w:hAnsi="Times New Roman" w:cs="Times New Roman"/>
      <w:color w:val="000000"/>
    </w:rPr>
  </w:style>
  <w:style w:type="character" w:customStyle="1" w:styleId="FooterChar">
    <w:name w:val="Footer Char"/>
    <w:link w:val="Footer"/>
    <w:uiPriority w:val="99"/>
    <w:rsid w:val="00C02B2E"/>
    <w:rPr>
      <w:rFonts w:ascii="Calibri" w:eastAsia="Calibri" w:hAnsi="Calibri"/>
      <w:lang w:val="ro-RO" w:eastAsia="zh-CN"/>
    </w:rPr>
  </w:style>
  <w:style w:type="paragraph" w:styleId="Footer">
    <w:name w:val="footer"/>
    <w:basedOn w:val="Normal"/>
    <w:link w:val="FooterChar"/>
    <w:uiPriority w:val="99"/>
    <w:rsid w:val="00C02B2E"/>
    <w:pPr>
      <w:tabs>
        <w:tab w:val="center" w:pos="4536"/>
        <w:tab w:val="right" w:pos="9072"/>
      </w:tabs>
      <w:spacing w:after="0" w:line="240" w:lineRule="auto"/>
      <w:ind w:left="0" w:firstLine="0"/>
      <w:jc w:val="left"/>
    </w:pPr>
    <w:rPr>
      <w:rFonts w:ascii="Calibri" w:eastAsia="Calibri" w:hAnsi="Calibri"/>
      <w:color w:val="auto"/>
      <w:sz w:val="20"/>
      <w:szCs w:val="20"/>
      <w:lang w:val="ro-RO" w:eastAsia="zh-CN" w:bidi="he-IL"/>
    </w:rPr>
  </w:style>
  <w:style w:type="character" w:customStyle="1" w:styleId="SubsolCaracter1">
    <w:name w:val="Subsol Caracter1"/>
    <w:uiPriority w:val="99"/>
    <w:semiHidden/>
    <w:rsid w:val="00C02B2E"/>
    <w:rPr>
      <w:rFonts w:ascii="Times New Roman" w:eastAsia="Times New Roman" w:hAnsi="Times New Roman" w:cs="Times New Roman"/>
      <w:color w:val="000000"/>
    </w:rPr>
  </w:style>
  <w:style w:type="character" w:customStyle="1" w:styleId="BodyTextIndentChar">
    <w:name w:val="Body Text Indent Char"/>
    <w:aliases w:val=" Char Char"/>
    <w:link w:val="BodyTextIndent"/>
    <w:semiHidden/>
    <w:rsid w:val="00C02B2E"/>
    <w:rPr>
      <w:rFonts w:eastAsia="Lucida Sans Unicode"/>
      <w:kern w:val="2"/>
      <w:sz w:val="24"/>
      <w:szCs w:val="24"/>
      <w:lang w:eastAsia="ar-SA"/>
    </w:rPr>
  </w:style>
  <w:style w:type="paragraph" w:styleId="BodyTextIndent">
    <w:name w:val="Body Text Indent"/>
    <w:aliases w:val=" Char"/>
    <w:basedOn w:val="Normal"/>
    <w:link w:val="BodyTextIndentChar"/>
    <w:semiHidden/>
    <w:rsid w:val="00C02B2E"/>
    <w:pPr>
      <w:widowControl w:val="0"/>
      <w:suppressAutoHyphens/>
      <w:spacing w:after="120" w:line="240" w:lineRule="auto"/>
      <w:ind w:left="360" w:firstLine="0"/>
      <w:jc w:val="left"/>
    </w:pPr>
    <w:rPr>
      <w:rFonts w:ascii="Calibri" w:eastAsia="Lucida Sans Unicode" w:hAnsi="Calibri"/>
      <w:color w:val="auto"/>
      <w:kern w:val="2"/>
      <w:sz w:val="24"/>
      <w:szCs w:val="24"/>
      <w:lang w:eastAsia="ar-SA" w:bidi="he-IL"/>
    </w:rPr>
  </w:style>
  <w:style w:type="character" w:customStyle="1" w:styleId="IndentcorptextCaracter1">
    <w:name w:val="Indent corp text Caracter1"/>
    <w:uiPriority w:val="99"/>
    <w:semiHidden/>
    <w:rsid w:val="00C02B2E"/>
    <w:rPr>
      <w:rFonts w:ascii="Times New Roman" w:eastAsia="Times New Roman" w:hAnsi="Times New Roman" w:cs="Times New Roman"/>
      <w:color w:val="000000"/>
    </w:rPr>
  </w:style>
  <w:style w:type="paragraph" w:customStyle="1" w:styleId="msonormalcxspmiddle">
    <w:name w:val="msonormalcxspmiddle"/>
    <w:basedOn w:val="Normal"/>
    <w:rsid w:val="00C02B2E"/>
    <w:pPr>
      <w:spacing w:before="100" w:beforeAutospacing="1" w:after="100" w:afterAutospacing="1" w:line="240" w:lineRule="auto"/>
      <w:ind w:left="0" w:firstLine="0"/>
      <w:jc w:val="left"/>
    </w:pPr>
    <w:rPr>
      <w:rFonts w:eastAsia="SimSun"/>
      <w:color w:val="auto"/>
      <w:sz w:val="24"/>
      <w:szCs w:val="24"/>
      <w:lang w:eastAsia="zh-CN"/>
    </w:rPr>
  </w:style>
  <w:style w:type="paragraph" w:customStyle="1" w:styleId="Default">
    <w:name w:val="Default"/>
    <w:rsid w:val="00C02B2E"/>
    <w:pPr>
      <w:autoSpaceDE w:val="0"/>
      <w:autoSpaceDN w:val="0"/>
      <w:adjustRightInd w:val="0"/>
    </w:pPr>
    <w:rPr>
      <w:rFonts w:ascii="Wingdings" w:hAnsi="Wingdings" w:cs="Wingdings"/>
      <w:color w:val="000000"/>
      <w:sz w:val="24"/>
      <w:szCs w:val="24"/>
      <w:lang w:eastAsia="zh-CN"/>
    </w:rPr>
  </w:style>
  <w:style w:type="table" w:customStyle="1" w:styleId="TableGrid1">
    <w:name w:val="Table Grid1"/>
    <w:basedOn w:val="TableNormal"/>
    <w:next w:val="TableGrid0"/>
    <w:uiPriority w:val="59"/>
    <w:rsid w:val="00C02B2E"/>
    <w:rPr>
      <w:rFonts w:eastAsia="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0"/>
    <w:uiPriority w:val="59"/>
    <w:rsid w:val="00C02B2E"/>
    <w:rPr>
      <w:rFonts w:eastAsia="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C02B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C02B2E"/>
  </w:style>
  <w:style w:type="numbering" w:customStyle="1" w:styleId="NoList1">
    <w:name w:val="No List1"/>
    <w:next w:val="NoList"/>
    <w:semiHidden/>
    <w:rsid w:val="00C02B2E"/>
  </w:style>
  <w:style w:type="table" w:customStyle="1" w:styleId="TableGrid4">
    <w:name w:val="Table Grid4"/>
    <w:basedOn w:val="TableNormal"/>
    <w:next w:val="TableGrid0"/>
    <w:rsid w:val="00C02B2E"/>
    <w:rPr>
      <w:rFonts w:ascii="Times New Roman" w:eastAsia="Times New Roman" w:hAnsi="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0"/>
    <w:uiPriority w:val="59"/>
    <w:rsid w:val="00C02B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2B2E"/>
  </w:style>
  <w:style w:type="table" w:customStyle="1" w:styleId="TableGrid8">
    <w:name w:val="Table Grid8"/>
    <w:basedOn w:val="TableNormal"/>
    <w:next w:val="TableGrid0"/>
    <w:uiPriority w:val="59"/>
    <w:rsid w:val="00C02B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0"/>
    <w:uiPriority w:val="59"/>
    <w:rsid w:val="00C02B2E"/>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0"/>
    <w:uiPriority w:val="59"/>
    <w:rsid w:val="00C02B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02B2E"/>
    <w:pPr>
      <w:spacing w:after="200" w:line="276" w:lineRule="auto"/>
      <w:ind w:left="0" w:firstLine="0"/>
      <w:jc w:val="left"/>
    </w:pPr>
    <w:rPr>
      <w:rFonts w:ascii="Calibri" w:eastAsia="Calibri" w:hAnsi="Calibri"/>
      <w:color w:val="auto"/>
      <w:sz w:val="20"/>
      <w:szCs w:val="20"/>
      <w:lang w:bidi="he-IL"/>
    </w:rPr>
  </w:style>
  <w:style w:type="character" w:customStyle="1" w:styleId="FootnoteTextChar">
    <w:name w:val="Footnote Text Char"/>
    <w:link w:val="FootnoteText"/>
    <w:uiPriority w:val="99"/>
    <w:semiHidden/>
    <w:rsid w:val="00C02B2E"/>
    <w:rPr>
      <w:rFonts w:ascii="Calibri" w:eastAsia="Calibri" w:hAnsi="Calibri" w:cs="Times New Roman"/>
      <w:sz w:val="20"/>
      <w:szCs w:val="20"/>
    </w:rPr>
  </w:style>
  <w:style w:type="character" w:styleId="FootnoteReference">
    <w:name w:val="footnote reference"/>
    <w:uiPriority w:val="99"/>
    <w:semiHidden/>
    <w:unhideWhenUsed/>
    <w:rsid w:val="00C02B2E"/>
    <w:rPr>
      <w:vertAlign w:val="superscript"/>
    </w:rPr>
  </w:style>
  <w:style w:type="paragraph" w:styleId="BalloonText">
    <w:name w:val="Balloon Text"/>
    <w:basedOn w:val="Normal"/>
    <w:link w:val="BalloonTextChar"/>
    <w:semiHidden/>
    <w:unhideWhenUsed/>
    <w:rsid w:val="00C02B2E"/>
    <w:pPr>
      <w:spacing w:after="0" w:line="240" w:lineRule="auto"/>
    </w:pPr>
    <w:rPr>
      <w:rFonts w:ascii="Tahoma" w:hAnsi="Tahoma"/>
      <w:sz w:val="16"/>
      <w:szCs w:val="16"/>
      <w:lang w:bidi="he-IL"/>
    </w:rPr>
  </w:style>
  <w:style w:type="character" w:customStyle="1" w:styleId="BalloonTextChar">
    <w:name w:val="Balloon Text Char"/>
    <w:link w:val="BalloonText"/>
    <w:uiPriority w:val="99"/>
    <w:semiHidden/>
    <w:rsid w:val="00C02B2E"/>
    <w:rPr>
      <w:rFonts w:ascii="Tahoma" w:eastAsia="Times New Roman" w:hAnsi="Tahoma" w:cs="Tahoma"/>
      <w:color w:val="000000"/>
      <w:sz w:val="16"/>
      <w:szCs w:val="16"/>
    </w:rPr>
  </w:style>
  <w:style w:type="character" w:customStyle="1" w:styleId="Meniune1">
    <w:name w:val="Mențiune1"/>
    <w:uiPriority w:val="99"/>
    <w:semiHidden/>
    <w:unhideWhenUsed/>
    <w:rsid w:val="003849B7"/>
    <w:rPr>
      <w:color w:val="2B579A"/>
      <w:shd w:val="clear" w:color="auto" w:fill="E6E6E6"/>
    </w:rPr>
  </w:style>
  <w:style w:type="table" w:customStyle="1" w:styleId="Tabelgril1">
    <w:name w:val="Tabel grilă1"/>
    <w:basedOn w:val="TableNormal"/>
    <w:next w:val="TableGrid0"/>
    <w:uiPriority w:val="59"/>
    <w:rsid w:val="00EA2539"/>
    <w:rPr>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D42282"/>
    <w:pPr>
      <w:suppressAutoHyphens/>
      <w:spacing w:after="200" w:line="276" w:lineRule="auto"/>
      <w:ind w:left="0" w:firstLine="0"/>
      <w:jc w:val="left"/>
    </w:pPr>
    <w:rPr>
      <w:rFonts w:ascii="Calibri" w:eastAsia="Calibri" w:hAnsi="Calibri" w:cs="Calibri"/>
      <w:color w:val="00000A"/>
      <w:lang w:val="ro-RO"/>
    </w:rPr>
  </w:style>
  <w:style w:type="paragraph" w:styleId="TOCHeading">
    <w:name w:val="TOC Heading"/>
    <w:basedOn w:val="Heading1"/>
    <w:next w:val="Normal"/>
    <w:uiPriority w:val="39"/>
    <w:unhideWhenUsed/>
    <w:qFormat/>
    <w:rsid w:val="00DB35F0"/>
    <w:pPr>
      <w:spacing w:before="240" w:after="0" w:line="259" w:lineRule="auto"/>
      <w:ind w:left="0" w:right="0" w:firstLine="0"/>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DB35F0"/>
    <w:pPr>
      <w:ind w:left="0"/>
    </w:pPr>
  </w:style>
  <w:style w:type="paragraph" w:styleId="Title">
    <w:name w:val="Title"/>
    <w:basedOn w:val="Normal"/>
    <w:next w:val="Normal"/>
    <w:link w:val="TitleChar"/>
    <w:qFormat/>
    <w:rsid w:val="00EA18EA"/>
    <w:pPr>
      <w:pBdr>
        <w:bottom w:val="single" w:sz="8" w:space="4" w:color="4F81BD"/>
      </w:pBdr>
      <w:suppressAutoHyphens/>
      <w:spacing w:after="300" w:line="240" w:lineRule="auto"/>
      <w:ind w:left="0" w:firstLine="0"/>
      <w:contextualSpacing/>
      <w:jc w:val="left"/>
    </w:pPr>
    <w:rPr>
      <w:rFonts w:ascii="Cambria" w:hAnsi="Cambria"/>
      <w:color w:val="17365D"/>
      <w:spacing w:val="5"/>
      <w:kern w:val="28"/>
      <w:sz w:val="52"/>
      <w:szCs w:val="52"/>
      <w:lang w:val="ro-RO" w:eastAsia="ar-SA"/>
    </w:rPr>
  </w:style>
  <w:style w:type="character" w:customStyle="1" w:styleId="TitleChar">
    <w:name w:val="Title Char"/>
    <w:basedOn w:val="DefaultParagraphFont"/>
    <w:link w:val="Title"/>
    <w:uiPriority w:val="10"/>
    <w:rsid w:val="00EA18EA"/>
    <w:rPr>
      <w:rFonts w:ascii="Cambria" w:eastAsia="Times New Roman" w:hAnsi="Cambria"/>
      <w:color w:val="17365D"/>
      <w:spacing w:val="5"/>
      <w:kern w:val="28"/>
      <w:sz w:val="52"/>
      <w:szCs w:val="52"/>
      <w:lang w:val="ro-RO" w:eastAsia="ar-SA"/>
    </w:rPr>
  </w:style>
  <w:style w:type="paragraph" w:customStyle="1" w:styleId="ListParagraph1">
    <w:name w:val="List Paragraph1"/>
    <w:basedOn w:val="Normal"/>
    <w:qFormat/>
    <w:rsid w:val="00A97B3D"/>
    <w:pPr>
      <w:spacing w:after="200" w:line="276" w:lineRule="auto"/>
      <w:ind w:left="720" w:firstLine="0"/>
      <w:contextualSpacing/>
      <w:jc w:val="left"/>
    </w:pPr>
    <w:rPr>
      <w:rFonts w:ascii="Calibri" w:eastAsia="Calibri" w:hAnsi="Calibri"/>
      <w:color w:val="auto"/>
      <w:lang w:val="ro-RO"/>
    </w:rPr>
  </w:style>
  <w:style w:type="paragraph" w:styleId="NormalWeb">
    <w:name w:val="Normal (Web)"/>
    <w:basedOn w:val="Normal"/>
    <w:uiPriority w:val="99"/>
    <w:semiHidden/>
    <w:unhideWhenUsed/>
    <w:rsid w:val="009D152E"/>
    <w:pPr>
      <w:spacing w:before="100" w:beforeAutospacing="1" w:after="100" w:afterAutospacing="1" w:line="240" w:lineRule="auto"/>
      <w:ind w:left="0" w:firstLine="0"/>
      <w:jc w:val="left"/>
    </w:pPr>
    <w:rPr>
      <w:color w:val="auto"/>
      <w:sz w:val="24"/>
      <w:szCs w:val="24"/>
    </w:rPr>
  </w:style>
  <w:style w:type="numbering" w:customStyle="1" w:styleId="FrListare1">
    <w:name w:val="Fără Listare1"/>
    <w:next w:val="NoList"/>
    <w:semiHidden/>
    <w:rsid w:val="001D3709"/>
  </w:style>
  <w:style w:type="table" w:customStyle="1" w:styleId="Tabelgril2">
    <w:name w:val="Tabel grilă2"/>
    <w:basedOn w:val="TableNormal"/>
    <w:next w:val="TableGrid0"/>
    <w:rsid w:val="001D37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3">
    <w:name w:val="Tabel grilă3"/>
    <w:basedOn w:val="TableNormal"/>
    <w:next w:val="TableGrid0"/>
    <w:uiPriority w:val="59"/>
    <w:rsid w:val="000A7D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11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2936">
      <w:bodyDiv w:val="1"/>
      <w:marLeft w:val="0"/>
      <w:marRight w:val="0"/>
      <w:marTop w:val="0"/>
      <w:marBottom w:val="0"/>
      <w:divBdr>
        <w:top w:val="none" w:sz="0" w:space="0" w:color="auto"/>
        <w:left w:val="none" w:sz="0" w:space="0" w:color="auto"/>
        <w:bottom w:val="none" w:sz="0" w:space="0" w:color="auto"/>
        <w:right w:val="none" w:sz="0" w:space="0" w:color="auto"/>
      </w:divBdr>
    </w:div>
    <w:div w:id="1166287251">
      <w:bodyDiv w:val="1"/>
      <w:marLeft w:val="0"/>
      <w:marRight w:val="0"/>
      <w:marTop w:val="0"/>
      <w:marBottom w:val="0"/>
      <w:divBdr>
        <w:top w:val="none" w:sz="0" w:space="0" w:color="auto"/>
        <w:left w:val="none" w:sz="0" w:space="0" w:color="auto"/>
        <w:bottom w:val="none" w:sz="0" w:space="0" w:color="auto"/>
        <w:right w:val="none" w:sz="0" w:space="0" w:color="auto"/>
      </w:divBdr>
    </w:div>
    <w:div w:id="1375733249">
      <w:bodyDiv w:val="1"/>
      <w:marLeft w:val="0"/>
      <w:marRight w:val="0"/>
      <w:marTop w:val="0"/>
      <w:marBottom w:val="0"/>
      <w:divBdr>
        <w:top w:val="none" w:sz="0" w:space="0" w:color="auto"/>
        <w:left w:val="none" w:sz="0" w:space="0" w:color="auto"/>
        <w:bottom w:val="none" w:sz="0" w:space="0" w:color="auto"/>
        <w:right w:val="none" w:sz="0" w:space="0" w:color="auto"/>
      </w:divBdr>
    </w:div>
    <w:div w:id="1724210841">
      <w:bodyDiv w:val="1"/>
      <w:marLeft w:val="0"/>
      <w:marRight w:val="0"/>
      <w:marTop w:val="0"/>
      <w:marBottom w:val="0"/>
      <w:divBdr>
        <w:top w:val="none" w:sz="0" w:space="0" w:color="auto"/>
        <w:left w:val="none" w:sz="0" w:space="0" w:color="auto"/>
        <w:bottom w:val="none" w:sz="0" w:space="0" w:color="auto"/>
        <w:right w:val="none" w:sz="0" w:space="0" w:color="auto"/>
      </w:divBdr>
    </w:div>
    <w:div w:id="19847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www.mathem.pub.ro/dept/Facultatea%20de%20Stiinte%20Aplicate_SDOMEF.ht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dra.al.rosetti@gmail.com" TargetMode="External"/><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chart" Target="charts/chart10.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RESURSE UMANE</a:t>
            </a:r>
          </a:p>
        </c:rich>
      </c:tx>
      <c:overlay val="0"/>
      <c:spPr>
        <a:noFill/>
        <a:ln>
          <a:noFill/>
        </a:ln>
        <a:effectLst/>
      </c:spPr>
    </c:title>
    <c:autoTitleDeleted val="0"/>
    <c:plotArea>
      <c:layout/>
      <c:barChart>
        <c:barDir val="col"/>
        <c:grouping val="clustered"/>
        <c:varyColors val="0"/>
        <c:ser>
          <c:idx val="0"/>
          <c:order val="0"/>
          <c:tx>
            <c:strRef>
              <c:f>Foaie1!$B$1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2015-2016</c:v>
                </c:pt>
                <c:pt idx="1">
                  <c:v>2016-2017</c:v>
                </c:pt>
                <c:pt idx="2">
                  <c:v>2017-2018</c:v>
                </c:pt>
              </c:strCache>
            </c:strRef>
          </c:cat>
          <c:val>
            <c:numRef>
              <c:f>Foaie1!$B$2:$B$4</c:f>
              <c:numCache>
                <c:formatCode>General</c:formatCode>
                <c:ptCount val="3"/>
                <c:pt idx="0">
                  <c:v>41</c:v>
                </c:pt>
                <c:pt idx="1">
                  <c:v>39</c:v>
                </c:pt>
                <c:pt idx="2">
                  <c:v>40</c:v>
                </c:pt>
              </c:numCache>
            </c:numRef>
          </c:val>
          <c:extLst xmlns:c16r2="http://schemas.microsoft.com/office/drawing/2015/06/chart">
            <c:ext xmlns:c16="http://schemas.microsoft.com/office/drawing/2014/chart" uri="{C3380CC4-5D6E-409C-BE32-E72D297353CC}">
              <c16:uniqueId val="{00000000-BC6D-40D9-92D4-0E9661DC1DD1}"/>
            </c:ext>
          </c:extLst>
        </c:ser>
        <c:ser>
          <c:idx val="1"/>
          <c:order val="1"/>
          <c:tx>
            <c:strRef>
              <c:f>Foaie1!$C$1</c:f>
              <c:strCache>
                <c:ptCount val="1"/>
                <c:pt idx="0">
                  <c:v>CALIFICAT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2015-2016</c:v>
                </c:pt>
                <c:pt idx="1">
                  <c:v>2016-2017</c:v>
                </c:pt>
                <c:pt idx="2">
                  <c:v>2017-2018</c:v>
                </c:pt>
              </c:strCache>
            </c:strRef>
          </c:cat>
          <c:val>
            <c:numRef>
              <c:f>Foaie1!$C$2:$C$4</c:f>
              <c:numCache>
                <c:formatCode>General</c:formatCode>
                <c:ptCount val="3"/>
                <c:pt idx="0">
                  <c:v>39</c:v>
                </c:pt>
                <c:pt idx="1">
                  <c:v>37</c:v>
                </c:pt>
                <c:pt idx="2">
                  <c:v>37</c:v>
                </c:pt>
              </c:numCache>
            </c:numRef>
          </c:val>
          <c:extLst xmlns:c16r2="http://schemas.microsoft.com/office/drawing/2015/06/chart">
            <c:ext xmlns:c16="http://schemas.microsoft.com/office/drawing/2014/chart" uri="{C3380CC4-5D6E-409C-BE32-E72D297353CC}">
              <c16:uniqueId val="{00000001-BC6D-40D9-92D4-0E9661DC1DD1}"/>
            </c:ext>
          </c:extLst>
        </c:ser>
        <c:ser>
          <c:idx val="2"/>
          <c:order val="2"/>
          <c:tx>
            <c:strRef>
              <c:f>Foaie1!$D$1</c:f>
              <c:strCache>
                <c:ptCount val="1"/>
                <c:pt idx="0">
                  <c:v>NECALIFICAT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2015-2016</c:v>
                </c:pt>
                <c:pt idx="1">
                  <c:v>2016-2017</c:v>
                </c:pt>
                <c:pt idx="2">
                  <c:v>2017-2018</c:v>
                </c:pt>
              </c:strCache>
            </c:strRef>
          </c:cat>
          <c:val>
            <c:numRef>
              <c:f>Foaie1!$D$2:$D$4</c:f>
              <c:numCache>
                <c:formatCode>General</c:formatCode>
                <c:ptCount val="3"/>
                <c:pt idx="0">
                  <c:v>2</c:v>
                </c:pt>
                <c:pt idx="1">
                  <c:v>2</c:v>
                </c:pt>
                <c:pt idx="2">
                  <c:v>3</c:v>
                </c:pt>
              </c:numCache>
            </c:numRef>
          </c:val>
          <c:extLst xmlns:c16r2="http://schemas.microsoft.com/office/drawing/2015/06/chart">
            <c:ext xmlns:c16="http://schemas.microsoft.com/office/drawing/2014/chart" uri="{C3380CC4-5D6E-409C-BE32-E72D297353CC}">
              <c16:uniqueId val="{00000003-BC6D-40D9-92D4-0E9661DC1DD1}"/>
            </c:ext>
          </c:extLst>
        </c:ser>
        <c:dLbls>
          <c:showLegendKey val="0"/>
          <c:showVal val="0"/>
          <c:showCatName val="0"/>
          <c:showSerName val="0"/>
          <c:showPercent val="0"/>
          <c:showBubbleSize val="0"/>
        </c:dLbls>
        <c:gapWidth val="219"/>
        <c:axId val="201124480"/>
        <c:axId val="209654144"/>
      </c:barChart>
      <c:catAx>
        <c:axId val="2011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54144"/>
        <c:crosses val="autoZero"/>
        <c:auto val="1"/>
        <c:lblAlgn val="ctr"/>
        <c:lblOffset val="100"/>
        <c:noMultiLvlLbl val="0"/>
      </c:catAx>
      <c:valAx>
        <c:axId val="20965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12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7657045237410279E-2"/>
          <c:y val="3.6412871298576663E-2"/>
          <c:w val="0.81705639614855574"/>
          <c:h val="0.77419354838709675"/>
        </c:manualLayout>
      </c:layout>
      <c:bar3DChart>
        <c:barDir val="col"/>
        <c:grouping val="clustered"/>
        <c:varyColors val="0"/>
        <c:ser>
          <c:idx val="0"/>
          <c:order val="0"/>
          <c:tx>
            <c:strRef>
              <c:f>Sheet1!$A$2</c:f>
              <c:strCache>
                <c:ptCount val="1"/>
                <c:pt idx="0">
                  <c:v>INSCRISI</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Sheet1!$B$2:$E$2</c:f>
              <c:numCache>
                <c:formatCode>General</c:formatCode>
                <c:ptCount val="4"/>
                <c:pt idx="0">
                  <c:v>52</c:v>
                </c:pt>
                <c:pt idx="1">
                  <c:v>44</c:v>
                </c:pt>
                <c:pt idx="2">
                  <c:v>36</c:v>
                </c:pt>
                <c:pt idx="3">
                  <c:v>27</c:v>
                </c:pt>
              </c:numCache>
            </c:numRef>
          </c:val>
          <c:extLst xmlns:c16r2="http://schemas.microsoft.com/office/drawing/2015/06/chart">
            <c:ext xmlns:c16="http://schemas.microsoft.com/office/drawing/2014/chart" uri="{C3380CC4-5D6E-409C-BE32-E72D297353CC}">
              <c16:uniqueId val="{00000000-D047-4C9B-8982-D1E8C82C02C5}"/>
            </c:ext>
          </c:extLst>
        </c:ser>
        <c:ser>
          <c:idx val="1"/>
          <c:order val="1"/>
          <c:tx>
            <c:strRef>
              <c:f>Sheet1!$A$3</c:f>
              <c:strCache>
                <c:ptCount val="1"/>
                <c:pt idx="0">
                  <c:v>PROMOVATI</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Sheet1!$B$3:$E$3</c:f>
              <c:numCache>
                <c:formatCode>General</c:formatCode>
                <c:ptCount val="4"/>
                <c:pt idx="0">
                  <c:v>28</c:v>
                </c:pt>
                <c:pt idx="1">
                  <c:v>21</c:v>
                </c:pt>
                <c:pt idx="2">
                  <c:v>23</c:v>
                </c:pt>
                <c:pt idx="3">
                  <c:v>17</c:v>
                </c:pt>
              </c:numCache>
            </c:numRef>
          </c:val>
          <c:extLst xmlns:c16r2="http://schemas.microsoft.com/office/drawing/2015/06/chart">
            <c:ext xmlns:c16="http://schemas.microsoft.com/office/drawing/2014/chart" uri="{C3380CC4-5D6E-409C-BE32-E72D297353CC}">
              <c16:uniqueId val="{00000001-D047-4C9B-8982-D1E8C82C02C5}"/>
            </c:ext>
          </c:extLst>
        </c:ser>
        <c:ser>
          <c:idx val="2"/>
          <c:order val="2"/>
          <c:tx>
            <c:strRef>
              <c:f>Sheet1!$A$4</c:f>
              <c:strCache>
                <c:ptCount val="1"/>
                <c:pt idx="0">
                  <c:v>PROCENT</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Sheet1!$B$4:$E$4</c:f>
              <c:numCache>
                <c:formatCode>General</c:formatCode>
                <c:ptCount val="4"/>
                <c:pt idx="0">
                  <c:v>53</c:v>
                </c:pt>
                <c:pt idx="1">
                  <c:v>47</c:v>
                </c:pt>
                <c:pt idx="2">
                  <c:v>63</c:v>
                </c:pt>
                <c:pt idx="3">
                  <c:v>64</c:v>
                </c:pt>
              </c:numCache>
            </c:numRef>
          </c:val>
          <c:extLst xmlns:c16r2="http://schemas.microsoft.com/office/drawing/2015/06/chart">
            <c:ext xmlns:c16="http://schemas.microsoft.com/office/drawing/2014/chart" uri="{C3380CC4-5D6E-409C-BE32-E72D297353CC}">
              <c16:uniqueId val="{00000002-D047-4C9B-8982-D1E8C82C02C5}"/>
            </c:ext>
          </c:extLst>
        </c:ser>
        <c:dLbls>
          <c:showLegendKey val="0"/>
          <c:showVal val="0"/>
          <c:showCatName val="0"/>
          <c:showSerName val="0"/>
          <c:showPercent val="0"/>
          <c:showBubbleSize val="0"/>
        </c:dLbls>
        <c:gapWidth val="150"/>
        <c:gapDepth val="0"/>
        <c:shape val="box"/>
        <c:axId val="246479104"/>
        <c:axId val="246562816"/>
        <c:axId val="0"/>
      </c:bar3DChart>
      <c:catAx>
        <c:axId val="2464791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246562816"/>
        <c:crosses val="autoZero"/>
        <c:auto val="1"/>
        <c:lblAlgn val="ctr"/>
        <c:lblOffset val="100"/>
        <c:tickLblSkip val="1"/>
        <c:tickMarkSkip val="1"/>
        <c:noMultiLvlLbl val="0"/>
      </c:catAx>
      <c:valAx>
        <c:axId val="2465628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246479104"/>
        <c:crosses val="autoZero"/>
        <c:crossBetween val="between"/>
      </c:valAx>
      <c:spPr>
        <a:noFill/>
        <a:ln w="25400">
          <a:noFill/>
        </a:ln>
      </c:spPr>
    </c:plotArea>
    <c:legend>
      <c:legendPos val="r"/>
      <c:layout>
        <c:manualLayout>
          <c:xMode val="edge"/>
          <c:yMode val="edge"/>
          <c:x val="0.87345254470426414"/>
          <c:y val="0.35483870967741937"/>
          <c:w val="0.12104539202200826"/>
          <c:h val="0.29493087557603687"/>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384017758046618E-2"/>
          <c:y val="3.5608308605341248E-2"/>
          <c:w val="0.92563817980022201"/>
          <c:h val="0.58456973293768544"/>
        </c:manualLayout>
      </c:layout>
      <c:bar3DChart>
        <c:barDir val="col"/>
        <c:grouping val="clustered"/>
        <c:varyColors val="0"/>
        <c:ser>
          <c:idx val="0"/>
          <c:order val="0"/>
          <c:tx>
            <c:strRef>
              <c:f>Sheet1!$A$2</c:f>
              <c:strCache>
                <c:ptCount val="1"/>
                <c:pt idx="0">
                  <c:v>TOTAL  </c:v>
                </c:pt>
              </c:strCache>
            </c:strRef>
          </c:tx>
          <c:spPr>
            <a:solidFill>
              <a:srgbClr val="9999FF"/>
            </a:solidFill>
            <a:ln w="1267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 NR. ELEVI INSCRISI IN ANUL SCOLAR 2014-2015</c:v>
                </c:pt>
                <c:pt idx="1">
                  <c:v> NR. ELEVI INSCRISI IN ANUL SCOLAR 2015-2016</c:v>
                </c:pt>
                <c:pt idx="2">
                  <c:v> NR. ELEVI INSCRISI IN ANUL SCOLAR 2016-2017</c:v>
                </c:pt>
                <c:pt idx="3">
                  <c:v>NR. ELEVI INSCRISI IN ANUL SCOLAR 2017-2018</c:v>
                </c:pt>
              </c:strCache>
            </c:strRef>
          </c:cat>
          <c:val>
            <c:numRef>
              <c:f>Sheet1!$B$2:$E$2</c:f>
              <c:numCache>
                <c:formatCode>General</c:formatCode>
                <c:ptCount val="4"/>
                <c:pt idx="0">
                  <c:v>655</c:v>
                </c:pt>
                <c:pt idx="1">
                  <c:v>614</c:v>
                </c:pt>
                <c:pt idx="2">
                  <c:v>628</c:v>
                </c:pt>
                <c:pt idx="3">
                  <c:v>658</c:v>
                </c:pt>
              </c:numCache>
            </c:numRef>
          </c:val>
          <c:extLst xmlns:c16r2="http://schemas.microsoft.com/office/drawing/2015/06/chart">
            <c:ext xmlns:c16="http://schemas.microsoft.com/office/drawing/2014/chart" uri="{C3380CC4-5D6E-409C-BE32-E72D297353CC}">
              <c16:uniqueId val="{00000000-91B4-4516-BE9E-B2A85EEAB3D8}"/>
            </c:ext>
          </c:extLst>
        </c:ser>
        <c:dLbls>
          <c:showLegendKey val="0"/>
          <c:showVal val="0"/>
          <c:showCatName val="0"/>
          <c:showSerName val="0"/>
          <c:showPercent val="0"/>
          <c:showBubbleSize val="0"/>
        </c:dLbls>
        <c:gapWidth val="150"/>
        <c:gapDepth val="0"/>
        <c:shape val="box"/>
        <c:axId val="209847808"/>
        <c:axId val="209849344"/>
        <c:axId val="0"/>
      </c:bar3DChart>
      <c:catAx>
        <c:axId val="209847808"/>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472" b="1" i="0" u="none" strike="noStrike" baseline="0">
                <a:solidFill>
                  <a:srgbClr val="000000"/>
                </a:solidFill>
                <a:latin typeface="Calibri"/>
                <a:ea typeface="Calibri"/>
                <a:cs typeface="Calibri"/>
              </a:defRPr>
            </a:pPr>
            <a:endParaRPr lang="en-US"/>
          </a:p>
        </c:txPr>
        <c:crossAx val="209849344"/>
        <c:crosses val="autoZero"/>
        <c:auto val="1"/>
        <c:lblAlgn val="ctr"/>
        <c:lblOffset val="100"/>
        <c:tickLblSkip val="1"/>
        <c:tickMarkSkip val="1"/>
        <c:noMultiLvlLbl val="0"/>
      </c:catAx>
      <c:valAx>
        <c:axId val="209849344"/>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472" b="1" i="0" u="none" strike="noStrike" baseline="0">
                <a:solidFill>
                  <a:srgbClr val="000000"/>
                </a:solidFill>
                <a:latin typeface="Calibri"/>
                <a:ea typeface="Calibri"/>
                <a:cs typeface="Calibri"/>
              </a:defRPr>
            </a:pPr>
            <a:endParaRPr lang="en-US"/>
          </a:p>
        </c:txPr>
        <c:crossAx val="209847808"/>
        <c:crosses val="autoZero"/>
        <c:crossBetween val="between"/>
      </c:valAx>
      <c:spPr>
        <a:noFill/>
        <a:ln w="25346">
          <a:noFill/>
        </a:ln>
      </c:spPr>
    </c:plotArea>
    <c:legend>
      <c:legendPos val="r"/>
      <c:layout>
        <c:manualLayout>
          <c:xMode val="edge"/>
          <c:yMode val="edge"/>
          <c:x val="0.89456159822419534"/>
          <c:y val="0.45697329376854601"/>
          <c:w val="0.10543840177580466"/>
          <c:h val="8.9020771513353122E-2"/>
        </c:manualLayout>
      </c:layout>
      <c:overlay val="0"/>
      <c:spPr>
        <a:noFill/>
        <a:ln w="3168">
          <a:solidFill>
            <a:srgbClr val="000000"/>
          </a:solidFill>
          <a:prstDash val="solid"/>
        </a:ln>
      </c:spPr>
      <c:txPr>
        <a:bodyPr/>
        <a:lstStyle/>
        <a:p>
          <a:pPr>
            <a:defRPr sz="135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47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ABSENTE</a:t>
            </a:r>
          </a:p>
          <a:p>
            <a:pPr>
              <a:defRPr/>
            </a:pPr>
            <a:endParaRPr lang="en-US"/>
          </a:p>
        </c:rich>
      </c:tx>
      <c:layout>
        <c:manualLayout>
          <c:xMode val="edge"/>
          <c:yMode val="edge"/>
          <c:x val="0.29715210355987054"/>
          <c:y val="7.82472613458529E-2"/>
        </c:manualLayout>
      </c:layout>
      <c:overlay val="0"/>
    </c:title>
    <c:autoTitleDeleted val="0"/>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790233074361818E-2"/>
          <c:y val="5.5288461538461536E-2"/>
          <c:w val="0.67591564927857939"/>
          <c:h val="0.73076923076923073"/>
        </c:manualLayout>
      </c:layout>
      <c:bar3DChart>
        <c:barDir val="col"/>
        <c:grouping val="clustered"/>
        <c:varyColors val="0"/>
        <c:ser>
          <c:idx val="0"/>
          <c:order val="0"/>
          <c:tx>
            <c:strRef>
              <c:f>Sheet1!$A$2</c:f>
              <c:strCache>
                <c:ptCount val="1"/>
                <c:pt idx="0">
                  <c:v>TOTAL ABSENTE</c:v>
                </c:pt>
              </c:strCache>
            </c:strRef>
          </c:tx>
          <c:spPr>
            <a:solidFill>
              <a:srgbClr val="9999FF"/>
            </a:solidFill>
            <a:ln w="12675">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AN SCOLAR 2014-2015</c:v>
                </c:pt>
                <c:pt idx="1">
                  <c:v>AN SCOLAR 2015-2016</c:v>
                </c:pt>
                <c:pt idx="2">
                  <c:v>AN SCOLAR 2016-2017</c:v>
                </c:pt>
                <c:pt idx="3">
                  <c:v>AN SCOLAR 2017-2018</c:v>
                </c:pt>
              </c:strCache>
            </c:strRef>
          </c:cat>
          <c:val>
            <c:numRef>
              <c:f>Sheet1!$B$2:$E$2</c:f>
              <c:numCache>
                <c:formatCode>General</c:formatCode>
                <c:ptCount val="4"/>
                <c:pt idx="0">
                  <c:v>19361</c:v>
                </c:pt>
                <c:pt idx="1">
                  <c:v>19592</c:v>
                </c:pt>
                <c:pt idx="2">
                  <c:v>17926</c:v>
                </c:pt>
                <c:pt idx="3">
                  <c:v>27567</c:v>
                </c:pt>
              </c:numCache>
            </c:numRef>
          </c:val>
          <c:extLst xmlns:c16r2="http://schemas.microsoft.com/office/drawing/2015/06/chart">
            <c:ext xmlns:c16="http://schemas.microsoft.com/office/drawing/2014/chart" uri="{C3380CC4-5D6E-409C-BE32-E72D297353CC}">
              <c16:uniqueId val="{00000000-6FC2-49EF-A18B-B6B3F7442539}"/>
            </c:ext>
          </c:extLst>
        </c:ser>
        <c:ser>
          <c:idx val="1"/>
          <c:order val="1"/>
          <c:tx>
            <c:strRef>
              <c:f>Sheet1!$A$3</c:f>
              <c:strCache>
                <c:ptCount val="1"/>
                <c:pt idx="0">
                  <c:v>MOTIVATE</c:v>
                </c:pt>
              </c:strCache>
            </c:strRef>
          </c:tx>
          <c:spPr>
            <a:solidFill>
              <a:srgbClr val="993366"/>
            </a:solidFill>
            <a:ln w="12675">
              <a:solidFill>
                <a:srgbClr val="000000"/>
              </a:solidFill>
              <a:prstDash val="solid"/>
            </a:ln>
          </c:spPr>
          <c:invertIfNegative val="0"/>
          <c:dLbls>
            <c:dLbl>
              <c:idx val="1"/>
              <c:layout>
                <c:manualLayout>
                  <c:x val="7.5542965061378194E-3"/>
                  <c:y val="5.738066212065349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D34-4942-8B46-32D9394BB9CA}"/>
                </c:ext>
              </c:extLst>
            </c:dLbl>
            <c:dLbl>
              <c:idx val="2"/>
              <c:layout>
                <c:manualLayout>
                  <c:x val="8.8133459238275095E-3"/>
                  <c:y val="-5.738066212065349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D34-4942-8B46-32D9394BB9CA}"/>
                </c:ext>
              </c:extLst>
            </c:dLbl>
            <c:dLbl>
              <c:idx val="3"/>
              <c:layout>
                <c:manualLayout>
                  <c:x val="1.888574126534466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34-4942-8B46-32D9394BB9CA}"/>
                </c:ext>
              </c:extLst>
            </c:dLbl>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AN SCOLAR 2014-2015</c:v>
                </c:pt>
                <c:pt idx="1">
                  <c:v>AN SCOLAR 2015-2016</c:v>
                </c:pt>
                <c:pt idx="2">
                  <c:v>AN SCOLAR 2016-2017</c:v>
                </c:pt>
                <c:pt idx="3">
                  <c:v>AN SCOLAR 2017-2018</c:v>
                </c:pt>
              </c:strCache>
            </c:strRef>
          </c:cat>
          <c:val>
            <c:numRef>
              <c:f>Sheet1!$B$3:$E$3</c:f>
              <c:numCache>
                <c:formatCode>General</c:formatCode>
                <c:ptCount val="4"/>
                <c:pt idx="0">
                  <c:v>6123</c:v>
                </c:pt>
                <c:pt idx="1">
                  <c:v>9802</c:v>
                </c:pt>
                <c:pt idx="2">
                  <c:v>9527</c:v>
                </c:pt>
                <c:pt idx="3">
                  <c:v>15057</c:v>
                </c:pt>
              </c:numCache>
            </c:numRef>
          </c:val>
          <c:extLst xmlns:c16r2="http://schemas.microsoft.com/office/drawing/2015/06/chart">
            <c:ext xmlns:c16="http://schemas.microsoft.com/office/drawing/2014/chart" uri="{C3380CC4-5D6E-409C-BE32-E72D297353CC}">
              <c16:uniqueId val="{00000001-6FC2-49EF-A18B-B6B3F7442539}"/>
            </c:ext>
          </c:extLst>
        </c:ser>
        <c:ser>
          <c:idx val="2"/>
          <c:order val="2"/>
          <c:tx>
            <c:strRef>
              <c:f>Sheet1!$A$4</c:f>
              <c:strCache>
                <c:ptCount val="1"/>
                <c:pt idx="0">
                  <c:v>NEMOTIVATE</c:v>
                </c:pt>
              </c:strCache>
            </c:strRef>
          </c:tx>
          <c:spPr>
            <a:solidFill>
              <a:srgbClr val="FFFFCC"/>
            </a:solidFill>
            <a:ln w="12675">
              <a:solidFill>
                <a:srgbClr val="000000"/>
              </a:solidFill>
              <a:prstDash val="solid"/>
            </a:ln>
          </c:spPr>
          <c:invertIfNegative val="0"/>
          <c:dLbls>
            <c:dLbl>
              <c:idx val="1"/>
              <c:layout>
                <c:manualLayout>
                  <c:x val="1.5108593012275733E-2"/>
                  <c:y val="-6.259780907668231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34-4942-8B46-32D9394BB9CA}"/>
                </c:ext>
              </c:extLst>
            </c:dLbl>
            <c:dLbl>
              <c:idx val="2"/>
              <c:layout>
                <c:manualLayout>
                  <c:x val="1.259049417689644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D34-4942-8B46-32D9394BB9CA}"/>
                </c:ext>
              </c:extLst>
            </c:dLbl>
            <c:dLbl>
              <c:idx val="3"/>
              <c:layout>
                <c:manualLayout>
                  <c:x val="2.3921938936103244E-2"/>
                  <c:y val="-5.738066212065349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34-4942-8B46-32D9394BB9CA}"/>
                </c:ext>
              </c:extLst>
            </c:dLbl>
            <c:spPr>
              <a:noFill/>
              <a:ln>
                <a:noFill/>
              </a:ln>
              <a:effectLst/>
            </c:spPr>
            <c:txPr>
              <a:bodyPr wrap="square" lIns="38100" tIns="19050" rIns="38100" bIns="19050" anchor="ctr">
                <a:spAutoFit/>
              </a:bodyPr>
              <a:lstStyle/>
              <a:p>
                <a:pPr>
                  <a:defRPr sz="14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AN SCOLAR 2014-2015</c:v>
                </c:pt>
                <c:pt idx="1">
                  <c:v>AN SCOLAR 2015-2016</c:v>
                </c:pt>
                <c:pt idx="2">
                  <c:v>AN SCOLAR 2016-2017</c:v>
                </c:pt>
                <c:pt idx="3">
                  <c:v>AN SCOLAR 2017-2018</c:v>
                </c:pt>
              </c:strCache>
            </c:strRef>
          </c:cat>
          <c:val>
            <c:numRef>
              <c:f>Sheet1!$B$4:$E$4</c:f>
              <c:numCache>
                <c:formatCode>General</c:formatCode>
                <c:ptCount val="4"/>
                <c:pt idx="0">
                  <c:v>13238</c:v>
                </c:pt>
                <c:pt idx="1">
                  <c:v>9790</c:v>
                </c:pt>
                <c:pt idx="2">
                  <c:v>8399</c:v>
                </c:pt>
                <c:pt idx="3">
                  <c:v>12510</c:v>
                </c:pt>
              </c:numCache>
            </c:numRef>
          </c:val>
          <c:extLst xmlns:c16r2="http://schemas.microsoft.com/office/drawing/2015/06/chart">
            <c:ext xmlns:c16="http://schemas.microsoft.com/office/drawing/2014/chart" uri="{C3380CC4-5D6E-409C-BE32-E72D297353CC}">
              <c16:uniqueId val="{00000002-6FC2-49EF-A18B-B6B3F7442539}"/>
            </c:ext>
          </c:extLst>
        </c:ser>
        <c:dLbls>
          <c:showLegendKey val="0"/>
          <c:showVal val="0"/>
          <c:showCatName val="0"/>
          <c:showSerName val="0"/>
          <c:showPercent val="0"/>
          <c:showBubbleSize val="0"/>
        </c:dLbls>
        <c:gapWidth val="150"/>
        <c:gapDepth val="0"/>
        <c:shape val="box"/>
        <c:axId val="209884672"/>
        <c:axId val="209886208"/>
        <c:axId val="0"/>
      </c:bar3DChart>
      <c:catAx>
        <c:axId val="20988467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821" b="1" i="0" u="none" strike="noStrike" baseline="0">
                <a:solidFill>
                  <a:srgbClr val="000000"/>
                </a:solidFill>
                <a:latin typeface="Calibri"/>
                <a:ea typeface="Calibri"/>
                <a:cs typeface="Calibri"/>
              </a:defRPr>
            </a:pPr>
            <a:endParaRPr lang="en-US"/>
          </a:p>
        </c:txPr>
        <c:crossAx val="209886208"/>
        <c:crosses val="autoZero"/>
        <c:auto val="1"/>
        <c:lblAlgn val="ctr"/>
        <c:lblOffset val="100"/>
        <c:tickLblSkip val="1"/>
        <c:tickMarkSkip val="1"/>
        <c:noMultiLvlLbl val="0"/>
      </c:catAx>
      <c:valAx>
        <c:axId val="20988620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821" b="1" i="0" u="none" strike="noStrike" baseline="0">
                <a:solidFill>
                  <a:srgbClr val="000000"/>
                </a:solidFill>
                <a:latin typeface="Calibri"/>
                <a:ea typeface="Calibri"/>
                <a:cs typeface="Calibri"/>
              </a:defRPr>
            </a:pPr>
            <a:endParaRPr lang="en-US"/>
          </a:p>
        </c:txPr>
        <c:crossAx val="209884672"/>
        <c:crosses val="autoZero"/>
        <c:crossBetween val="between"/>
      </c:valAx>
      <c:spPr>
        <a:noFill/>
        <a:ln w="25351">
          <a:noFill/>
        </a:ln>
      </c:spPr>
    </c:plotArea>
    <c:legend>
      <c:legendPos val="r"/>
      <c:layout>
        <c:manualLayout>
          <c:xMode val="edge"/>
          <c:yMode val="edge"/>
          <c:x val="0.7769145394006659"/>
          <c:y val="0.37259615384615385"/>
          <c:w val="0.21864594894561598"/>
          <c:h val="0.25480769230769229"/>
        </c:manualLayout>
      </c:layout>
      <c:overlay val="0"/>
      <c:spPr>
        <a:noFill/>
        <a:ln w="3169">
          <a:solidFill>
            <a:srgbClr val="000000"/>
          </a:solidFill>
          <a:prstDash val="solid"/>
        </a:ln>
      </c:spPr>
      <c:txPr>
        <a:bodyPr/>
        <a:lstStyle/>
        <a:p>
          <a:pPr>
            <a:defRPr sz="167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2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PROMOVABILITATE</a:t>
            </a:r>
            <a:r>
              <a:rPr lang="en-US" baseline="0"/>
              <a:t> ELEVI</a:t>
            </a:r>
          </a:p>
          <a:p>
            <a:pPr>
              <a:defRPr/>
            </a:pPr>
            <a:endParaRPr lang="en-US"/>
          </a:p>
        </c:rich>
      </c:tx>
      <c:layout>
        <c:manualLayout>
          <c:xMode val="edge"/>
          <c:yMode val="edge"/>
          <c:x val="0.2652532918565923"/>
          <c:y val="2.1390374331550801E-2"/>
        </c:manualLayout>
      </c:layout>
      <c:overlay val="0"/>
    </c:title>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620355411954766E-2"/>
          <c:y val="7.0921985815602842E-2"/>
          <c:w val="0.59127625201938616"/>
          <c:h val="0.78014184397163122"/>
        </c:manualLayout>
      </c:layout>
      <c:bar3DChart>
        <c:barDir val="col"/>
        <c:grouping val="clustered"/>
        <c:varyColors val="0"/>
        <c:ser>
          <c:idx val="0"/>
          <c:order val="0"/>
          <c:tx>
            <c:strRef>
              <c:f>Sheet1!$A$2</c:f>
              <c:strCache>
                <c:ptCount val="1"/>
                <c:pt idx="0">
                  <c:v>Invatamant primar</c:v>
                </c:pt>
              </c:strCache>
            </c:strRef>
          </c:tx>
          <c:spPr>
            <a:solidFill>
              <a:srgbClr val="9999FF"/>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Sheet1!$B$2:$E$2</c:f>
              <c:numCache>
                <c:formatCode>General</c:formatCode>
                <c:ptCount val="4"/>
                <c:pt idx="0">
                  <c:v>146</c:v>
                </c:pt>
                <c:pt idx="1">
                  <c:v>137</c:v>
                </c:pt>
                <c:pt idx="2">
                  <c:v>135</c:v>
                </c:pt>
                <c:pt idx="3">
                  <c:v>162</c:v>
                </c:pt>
              </c:numCache>
            </c:numRef>
          </c:val>
          <c:extLst xmlns:c16r2="http://schemas.microsoft.com/office/drawing/2015/06/chart">
            <c:ext xmlns:c16="http://schemas.microsoft.com/office/drawing/2014/chart" uri="{C3380CC4-5D6E-409C-BE32-E72D297353CC}">
              <c16:uniqueId val="{00000000-5772-4918-8263-251909F45660}"/>
            </c:ext>
          </c:extLst>
        </c:ser>
        <c:ser>
          <c:idx val="1"/>
          <c:order val="1"/>
          <c:tx>
            <c:strRef>
              <c:f>Sheet1!$A$3</c:f>
              <c:strCache>
                <c:ptCount val="1"/>
                <c:pt idx="0">
                  <c:v>Invatamant gimnazial</c:v>
                </c:pt>
              </c:strCache>
            </c:strRef>
          </c:tx>
          <c:spPr>
            <a:solidFill>
              <a:srgbClr val="993366"/>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Sheet1!$B$3:$E$3</c:f>
              <c:numCache>
                <c:formatCode>General</c:formatCode>
                <c:ptCount val="4"/>
                <c:pt idx="0">
                  <c:v>120</c:v>
                </c:pt>
                <c:pt idx="1">
                  <c:v>123</c:v>
                </c:pt>
                <c:pt idx="2">
                  <c:v>110</c:v>
                </c:pt>
                <c:pt idx="3">
                  <c:v>94</c:v>
                </c:pt>
              </c:numCache>
            </c:numRef>
          </c:val>
          <c:extLst xmlns:c16r2="http://schemas.microsoft.com/office/drawing/2015/06/chart">
            <c:ext xmlns:c16="http://schemas.microsoft.com/office/drawing/2014/chart" uri="{C3380CC4-5D6E-409C-BE32-E72D297353CC}">
              <c16:uniqueId val="{00000001-5772-4918-8263-251909F45660}"/>
            </c:ext>
          </c:extLst>
        </c:ser>
        <c:ser>
          <c:idx val="2"/>
          <c:order val="2"/>
          <c:tx>
            <c:strRef>
              <c:f>Sheet1!$A$4</c:f>
              <c:strCache>
                <c:ptCount val="1"/>
                <c:pt idx="0">
                  <c:v>Invatamant liceal</c:v>
                </c:pt>
              </c:strCache>
            </c:strRef>
          </c:tx>
          <c:spPr>
            <a:solidFill>
              <a:srgbClr val="FFFFCC"/>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Sheet1!$B$4:$E$4</c:f>
              <c:numCache>
                <c:formatCode>General</c:formatCode>
                <c:ptCount val="4"/>
                <c:pt idx="0">
                  <c:v>161</c:v>
                </c:pt>
                <c:pt idx="1">
                  <c:v>157</c:v>
                </c:pt>
                <c:pt idx="2">
                  <c:v>178</c:v>
                </c:pt>
                <c:pt idx="3">
                  <c:v>187</c:v>
                </c:pt>
              </c:numCache>
            </c:numRef>
          </c:val>
          <c:extLst xmlns:c16r2="http://schemas.microsoft.com/office/drawing/2015/06/chart">
            <c:ext xmlns:c16="http://schemas.microsoft.com/office/drawing/2014/chart" uri="{C3380CC4-5D6E-409C-BE32-E72D297353CC}">
              <c16:uniqueId val="{00000002-5772-4918-8263-251909F45660}"/>
            </c:ext>
          </c:extLst>
        </c:ser>
        <c:ser>
          <c:idx val="3"/>
          <c:order val="3"/>
          <c:tx>
            <c:strRef>
              <c:f>Sheet1!$A$5</c:f>
              <c:strCache>
                <c:ptCount val="1"/>
                <c:pt idx="0">
                  <c:v>Liceu Fr</c:v>
                </c:pt>
              </c:strCache>
            </c:strRef>
          </c:tx>
          <c:spPr>
            <a:solidFill>
              <a:srgbClr val="CCFFFF"/>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Sheet1!$B$5:$E$5</c:f>
              <c:numCache>
                <c:formatCode>General</c:formatCode>
                <c:ptCount val="4"/>
                <c:pt idx="0">
                  <c:v>29</c:v>
                </c:pt>
                <c:pt idx="1">
                  <c:v>38</c:v>
                </c:pt>
                <c:pt idx="2">
                  <c:v>43</c:v>
                </c:pt>
                <c:pt idx="3">
                  <c:v>19</c:v>
                </c:pt>
              </c:numCache>
            </c:numRef>
          </c:val>
          <c:extLst xmlns:c16r2="http://schemas.microsoft.com/office/drawing/2015/06/chart">
            <c:ext xmlns:c16="http://schemas.microsoft.com/office/drawing/2014/chart" uri="{C3380CC4-5D6E-409C-BE32-E72D297353CC}">
              <c16:uniqueId val="{00000003-5772-4918-8263-251909F45660}"/>
            </c:ext>
          </c:extLst>
        </c:ser>
        <c:ser>
          <c:idx val="4"/>
          <c:order val="4"/>
          <c:tx>
            <c:strRef>
              <c:f>Sheet1!$A$6</c:f>
              <c:strCache>
                <c:ptCount val="1"/>
                <c:pt idx="0">
                  <c:v>A2a sansa inv. Primar</c:v>
                </c:pt>
              </c:strCache>
            </c:strRef>
          </c:tx>
          <c:spPr>
            <a:solidFill>
              <a:srgbClr val="660066"/>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Sheet1!$B$6:$E$6</c:f>
              <c:numCache>
                <c:formatCode>General</c:formatCode>
                <c:ptCount val="4"/>
                <c:pt idx="0">
                  <c:v>37</c:v>
                </c:pt>
                <c:pt idx="1">
                  <c:v>34</c:v>
                </c:pt>
                <c:pt idx="2">
                  <c:v>38</c:v>
                </c:pt>
                <c:pt idx="3">
                  <c:v>31</c:v>
                </c:pt>
              </c:numCache>
            </c:numRef>
          </c:val>
          <c:extLst xmlns:c16r2="http://schemas.microsoft.com/office/drawing/2015/06/chart">
            <c:ext xmlns:c16="http://schemas.microsoft.com/office/drawing/2014/chart" uri="{C3380CC4-5D6E-409C-BE32-E72D297353CC}">
              <c16:uniqueId val="{00000004-5772-4918-8263-251909F45660}"/>
            </c:ext>
          </c:extLst>
        </c:ser>
        <c:ser>
          <c:idx val="5"/>
          <c:order val="5"/>
          <c:tx>
            <c:strRef>
              <c:f>Sheet1!$A$7</c:f>
              <c:strCache>
                <c:ptCount val="1"/>
                <c:pt idx="0">
                  <c:v>A2a sansa inf primar. Sec. inferior</c:v>
                </c:pt>
              </c:strCache>
            </c:strRef>
          </c:tx>
          <c:spPr>
            <a:solidFill>
              <a:srgbClr val="FF8080"/>
            </a:solidFill>
            <a:ln w="1268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Sheet1!$B$7:$E$7</c:f>
              <c:numCache>
                <c:formatCode>General</c:formatCode>
                <c:ptCount val="4"/>
                <c:pt idx="0">
                  <c:v>12</c:v>
                </c:pt>
                <c:pt idx="1">
                  <c:v>15</c:v>
                </c:pt>
                <c:pt idx="2">
                  <c:v>17</c:v>
                </c:pt>
                <c:pt idx="3">
                  <c:v>29</c:v>
                </c:pt>
              </c:numCache>
            </c:numRef>
          </c:val>
          <c:extLst xmlns:c16r2="http://schemas.microsoft.com/office/drawing/2015/06/chart">
            <c:ext xmlns:c16="http://schemas.microsoft.com/office/drawing/2014/chart" uri="{C3380CC4-5D6E-409C-BE32-E72D297353CC}">
              <c16:uniqueId val="{00000005-5772-4918-8263-251909F45660}"/>
            </c:ext>
          </c:extLst>
        </c:ser>
        <c:dLbls>
          <c:showLegendKey val="0"/>
          <c:showVal val="1"/>
          <c:showCatName val="0"/>
          <c:showSerName val="0"/>
          <c:showPercent val="0"/>
          <c:showBubbleSize val="0"/>
        </c:dLbls>
        <c:gapWidth val="150"/>
        <c:gapDepth val="0"/>
        <c:shape val="box"/>
        <c:axId val="209707392"/>
        <c:axId val="209708928"/>
        <c:axId val="0"/>
      </c:bar3DChart>
      <c:catAx>
        <c:axId val="20970739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209708928"/>
        <c:crosses val="autoZero"/>
        <c:auto val="1"/>
        <c:lblAlgn val="ctr"/>
        <c:lblOffset val="100"/>
        <c:tickLblSkip val="1"/>
        <c:tickMarkSkip val="1"/>
        <c:noMultiLvlLbl val="0"/>
      </c:catAx>
      <c:valAx>
        <c:axId val="209708928"/>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209707392"/>
        <c:crosses val="autoZero"/>
        <c:crossBetween val="between"/>
      </c:valAx>
      <c:spPr>
        <a:noFill/>
        <a:ln w="25360">
          <a:noFill/>
        </a:ln>
      </c:spPr>
    </c:plotArea>
    <c:legend>
      <c:legendPos val="r"/>
      <c:layout>
        <c:manualLayout>
          <c:xMode val="edge"/>
          <c:yMode val="edge"/>
          <c:x val="0.63165036355749649"/>
          <c:y val="4.2553191489361701E-2"/>
          <c:w val="0.36188757655293091"/>
          <c:h val="0.91130966917905321"/>
        </c:manualLayout>
      </c:layout>
      <c:overlay val="0"/>
      <c:spPr>
        <a:no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ELEVI</a:t>
            </a:r>
            <a:r>
              <a:rPr lang="en-US" baseline="0"/>
              <a:t> REPETENTI</a:t>
            </a:r>
          </a:p>
          <a:p>
            <a:pPr>
              <a:defRPr/>
            </a:pPr>
            <a:endParaRPr lang="en-US"/>
          </a:p>
        </c:rich>
      </c:tx>
      <c:layout>
        <c:manualLayout>
          <c:xMode val="edge"/>
          <c:yMode val="edge"/>
          <c:x val="0.29791065292096219"/>
          <c:y val="1.5810276679841896E-2"/>
        </c:manualLayout>
      </c:layout>
      <c:overlay val="0"/>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058823529411764E-2"/>
          <c:y val="7.0110701107011064E-2"/>
          <c:w val="0.63970588235294112"/>
          <c:h val="0.77490774907749083"/>
        </c:manualLayout>
      </c:layout>
      <c:bar3DChart>
        <c:barDir val="col"/>
        <c:grouping val="clustered"/>
        <c:varyColors val="0"/>
        <c:ser>
          <c:idx val="0"/>
          <c:order val="0"/>
          <c:tx>
            <c:strRef>
              <c:f>Sheet1!$A$2</c:f>
              <c:strCache>
                <c:ptCount val="1"/>
                <c:pt idx="0">
                  <c:v>Invatamant primar</c:v>
                </c:pt>
              </c:strCache>
            </c:strRef>
          </c:tx>
          <c:spPr>
            <a:solidFill>
              <a:srgbClr val="9999FF"/>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Sheet1!$B$2:$E$2</c:f>
              <c:numCache>
                <c:formatCode>General</c:formatCode>
                <c:ptCount val="4"/>
                <c:pt idx="0">
                  <c:v>3</c:v>
                </c:pt>
                <c:pt idx="1">
                  <c:v>0</c:v>
                </c:pt>
                <c:pt idx="2">
                  <c:v>3</c:v>
                </c:pt>
                <c:pt idx="3">
                  <c:v>4</c:v>
                </c:pt>
              </c:numCache>
            </c:numRef>
          </c:val>
          <c:extLst xmlns:c16r2="http://schemas.microsoft.com/office/drawing/2015/06/chart">
            <c:ext xmlns:c16="http://schemas.microsoft.com/office/drawing/2014/chart" uri="{C3380CC4-5D6E-409C-BE32-E72D297353CC}">
              <c16:uniqueId val="{00000000-6ED0-4A38-ADB7-7F75F8E24A1C}"/>
            </c:ext>
          </c:extLst>
        </c:ser>
        <c:ser>
          <c:idx val="1"/>
          <c:order val="1"/>
          <c:tx>
            <c:strRef>
              <c:f>Sheet1!$A$3</c:f>
              <c:strCache>
                <c:ptCount val="1"/>
                <c:pt idx="0">
                  <c:v>Invatamant gimnazial</c:v>
                </c:pt>
              </c:strCache>
            </c:strRef>
          </c:tx>
          <c:spPr>
            <a:solidFill>
              <a:srgbClr val="993366"/>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Sheet1!$B$3:$E$3</c:f>
              <c:numCache>
                <c:formatCode>General</c:formatCode>
                <c:ptCount val="4"/>
                <c:pt idx="0">
                  <c:v>11</c:v>
                </c:pt>
                <c:pt idx="1">
                  <c:v>15</c:v>
                </c:pt>
                <c:pt idx="2">
                  <c:v>13</c:v>
                </c:pt>
                <c:pt idx="3">
                  <c:v>17</c:v>
                </c:pt>
              </c:numCache>
            </c:numRef>
          </c:val>
          <c:extLst xmlns:c16r2="http://schemas.microsoft.com/office/drawing/2015/06/chart">
            <c:ext xmlns:c16="http://schemas.microsoft.com/office/drawing/2014/chart" uri="{C3380CC4-5D6E-409C-BE32-E72D297353CC}">
              <c16:uniqueId val="{00000001-6ED0-4A38-ADB7-7F75F8E24A1C}"/>
            </c:ext>
          </c:extLst>
        </c:ser>
        <c:ser>
          <c:idx val="2"/>
          <c:order val="2"/>
          <c:tx>
            <c:strRef>
              <c:f>Sheet1!$A$4</c:f>
              <c:strCache>
                <c:ptCount val="1"/>
                <c:pt idx="0">
                  <c:v>Invatamant liceal</c:v>
                </c:pt>
              </c:strCache>
            </c:strRef>
          </c:tx>
          <c:spPr>
            <a:solidFill>
              <a:srgbClr val="FFFFCC"/>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Sheet1!$B$4:$E$4</c:f>
              <c:numCache>
                <c:formatCode>General</c:formatCode>
                <c:ptCount val="4"/>
                <c:pt idx="0">
                  <c:v>24</c:v>
                </c:pt>
                <c:pt idx="1">
                  <c:v>12</c:v>
                </c:pt>
                <c:pt idx="2">
                  <c:v>4</c:v>
                </c:pt>
                <c:pt idx="3">
                  <c:v>10</c:v>
                </c:pt>
              </c:numCache>
            </c:numRef>
          </c:val>
          <c:extLst xmlns:c16r2="http://schemas.microsoft.com/office/drawing/2015/06/chart">
            <c:ext xmlns:c16="http://schemas.microsoft.com/office/drawing/2014/chart" uri="{C3380CC4-5D6E-409C-BE32-E72D297353CC}">
              <c16:uniqueId val="{00000002-6ED0-4A38-ADB7-7F75F8E24A1C}"/>
            </c:ext>
          </c:extLst>
        </c:ser>
        <c:ser>
          <c:idx val="3"/>
          <c:order val="3"/>
          <c:tx>
            <c:strRef>
              <c:f>Sheet1!$A$5</c:f>
              <c:strCache>
                <c:ptCount val="1"/>
                <c:pt idx="0">
                  <c:v>Liceu Fr</c:v>
                </c:pt>
              </c:strCache>
            </c:strRef>
          </c:tx>
          <c:spPr>
            <a:solidFill>
              <a:srgbClr val="CCFFFF"/>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Sheet1!$B$5:$E$5</c:f>
              <c:numCache>
                <c:formatCode>General</c:formatCode>
                <c:ptCount val="4"/>
                <c:pt idx="0">
                  <c:v>22</c:v>
                </c:pt>
                <c:pt idx="1">
                  <c:v>24</c:v>
                </c:pt>
                <c:pt idx="2">
                  <c:v>15</c:v>
                </c:pt>
                <c:pt idx="3">
                  <c:v>18</c:v>
                </c:pt>
              </c:numCache>
            </c:numRef>
          </c:val>
          <c:extLst xmlns:c16r2="http://schemas.microsoft.com/office/drawing/2015/06/chart">
            <c:ext xmlns:c16="http://schemas.microsoft.com/office/drawing/2014/chart" uri="{C3380CC4-5D6E-409C-BE32-E72D297353CC}">
              <c16:uniqueId val="{00000003-6ED0-4A38-ADB7-7F75F8E24A1C}"/>
            </c:ext>
          </c:extLst>
        </c:ser>
        <c:ser>
          <c:idx val="4"/>
          <c:order val="4"/>
          <c:tx>
            <c:strRef>
              <c:f>Sheet1!$A$6</c:f>
              <c:strCache>
                <c:ptCount val="1"/>
                <c:pt idx="0">
                  <c:v>A2a sansa inv. Primar</c:v>
                </c:pt>
              </c:strCache>
            </c:strRef>
          </c:tx>
          <c:spPr>
            <a:solidFill>
              <a:srgbClr val="660066"/>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Sheet1!$B$6:$E$6</c:f>
              <c:numCache>
                <c:formatCode>General</c:formatCode>
                <c:ptCount val="4"/>
                <c:pt idx="0">
                  <c:v>23</c:v>
                </c:pt>
                <c:pt idx="1">
                  <c:v>16</c:v>
                </c:pt>
                <c:pt idx="2">
                  <c:v>22</c:v>
                </c:pt>
                <c:pt idx="3">
                  <c:v>20</c:v>
                </c:pt>
              </c:numCache>
            </c:numRef>
          </c:val>
          <c:extLst xmlns:c16r2="http://schemas.microsoft.com/office/drawing/2015/06/chart">
            <c:ext xmlns:c16="http://schemas.microsoft.com/office/drawing/2014/chart" uri="{C3380CC4-5D6E-409C-BE32-E72D297353CC}">
              <c16:uniqueId val="{00000004-6ED0-4A38-ADB7-7F75F8E24A1C}"/>
            </c:ext>
          </c:extLst>
        </c:ser>
        <c:ser>
          <c:idx val="5"/>
          <c:order val="5"/>
          <c:tx>
            <c:strRef>
              <c:f>Sheet1!$A$7</c:f>
              <c:strCache>
                <c:ptCount val="1"/>
                <c:pt idx="0">
                  <c:v>A2a sansa inf primar. Sec. inferior</c:v>
                </c:pt>
              </c:strCache>
            </c:strRef>
          </c:tx>
          <c:spPr>
            <a:solidFill>
              <a:srgbClr val="FF8080"/>
            </a:solidFill>
            <a:ln w="1268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Sheet1!$B$7:$E$7</c:f>
              <c:numCache>
                <c:formatCode>General</c:formatCode>
                <c:ptCount val="4"/>
                <c:pt idx="0">
                  <c:v>13</c:v>
                </c:pt>
                <c:pt idx="1">
                  <c:v>4</c:v>
                </c:pt>
                <c:pt idx="2">
                  <c:v>5</c:v>
                </c:pt>
                <c:pt idx="3">
                  <c:v>0</c:v>
                </c:pt>
              </c:numCache>
            </c:numRef>
          </c:val>
          <c:extLst xmlns:c16r2="http://schemas.microsoft.com/office/drawing/2015/06/chart">
            <c:ext xmlns:c16="http://schemas.microsoft.com/office/drawing/2014/chart" uri="{C3380CC4-5D6E-409C-BE32-E72D297353CC}">
              <c16:uniqueId val="{00000005-6ED0-4A38-ADB7-7F75F8E24A1C}"/>
            </c:ext>
          </c:extLst>
        </c:ser>
        <c:dLbls>
          <c:showLegendKey val="0"/>
          <c:showVal val="1"/>
          <c:showCatName val="0"/>
          <c:showSerName val="0"/>
          <c:showPercent val="0"/>
          <c:showBubbleSize val="0"/>
        </c:dLbls>
        <c:gapWidth val="150"/>
        <c:gapDepth val="0"/>
        <c:shape val="box"/>
        <c:axId val="213756928"/>
        <c:axId val="213758720"/>
        <c:axId val="0"/>
      </c:bar3DChart>
      <c:catAx>
        <c:axId val="21375692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213758720"/>
        <c:crosses val="autoZero"/>
        <c:auto val="1"/>
        <c:lblAlgn val="ctr"/>
        <c:lblOffset val="100"/>
        <c:tickLblSkip val="1"/>
        <c:tickMarkSkip val="1"/>
        <c:noMultiLvlLbl val="0"/>
      </c:catAx>
      <c:valAx>
        <c:axId val="21375872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213756928"/>
        <c:crosses val="autoZero"/>
        <c:crossBetween val="between"/>
      </c:valAx>
      <c:spPr>
        <a:noFill/>
        <a:ln w="25364">
          <a:noFill/>
        </a:ln>
      </c:spPr>
    </c:plotArea>
    <c:legend>
      <c:legendPos val="r"/>
      <c:layout>
        <c:manualLayout>
          <c:xMode val="edge"/>
          <c:yMode val="edge"/>
          <c:x val="0.70294117647058818"/>
          <c:y val="2.2140221402214021E-2"/>
          <c:w val="0.29117647058823531"/>
          <c:h val="0.955719557195572"/>
        </c:manualLayout>
      </c:layout>
      <c:overlay val="0"/>
      <c:spPr>
        <a:no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600"/>
              <a:t>Situaţia şcolară la  sfârşitul semestrului I</a:t>
            </a:r>
            <a:endParaRPr lang="ro-RO" sz="1600"/>
          </a:p>
        </c:rich>
      </c:tx>
      <c:layout>
        <c:manualLayout>
          <c:xMode val="edge"/>
          <c:yMode val="edge"/>
          <c:x val="0.10519101778944299"/>
          <c:y val="2.3809523809523829E-2"/>
        </c:manualLayout>
      </c:layout>
      <c:overlay val="0"/>
    </c:title>
    <c:autoTitleDeleted val="0"/>
    <c:plotArea>
      <c:layout/>
      <c:pieChart>
        <c:varyColors val="1"/>
        <c:ser>
          <c:idx val="0"/>
          <c:order val="0"/>
          <c:tx>
            <c:strRef>
              <c:f>Foaie1!$B$1</c:f>
              <c:strCache>
                <c:ptCount val="1"/>
                <c:pt idx="0">
                  <c:v>Situaţia şcolară la  sfârşitul semestrului I</c:v>
                </c:pt>
              </c:strCache>
            </c:strRef>
          </c:tx>
          <c:dLbls>
            <c:dLbl>
              <c:idx val="4"/>
              <c:tx>
                <c:rich>
                  <a:bodyPr/>
                  <a:lstStyle/>
                  <a:p>
                    <a:r>
                      <a:rPr lang="en-US"/>
                      <a:t>0,07%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866-48FA-A9B9-E8E185DE7251}"/>
                </c:ext>
              </c:extLst>
            </c:dLbl>
            <c:spPr>
              <a:noFill/>
              <a:ln>
                <a:noFill/>
              </a:ln>
              <a:effectLst/>
            </c:spPr>
            <c:txPr>
              <a:bodyPr/>
              <a:lstStyle/>
              <a:p>
                <a:pPr>
                  <a:defRPr sz="16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Foaie1!$A$2:$A$4</c:f>
              <c:strCache>
                <c:ptCount val="3"/>
                <c:pt idx="0">
                  <c:v>Promovaţi</c:v>
                </c:pt>
                <c:pt idx="1">
                  <c:v>Corigenţi</c:v>
                </c:pt>
                <c:pt idx="2">
                  <c:v>Situaţie neîncheiată</c:v>
                </c:pt>
              </c:strCache>
            </c:strRef>
          </c:cat>
          <c:val>
            <c:numRef>
              <c:f>Foaie1!$B$2:$B$4</c:f>
              <c:numCache>
                <c:formatCode>General</c:formatCode>
                <c:ptCount val="3"/>
                <c:pt idx="0">
                  <c:v>241</c:v>
                </c:pt>
                <c:pt idx="1">
                  <c:v>41</c:v>
                </c:pt>
                <c:pt idx="2">
                  <c:v>6</c:v>
                </c:pt>
              </c:numCache>
            </c:numRef>
          </c:val>
          <c:extLst xmlns:c16r2="http://schemas.microsoft.com/office/drawing/2015/06/chart">
            <c:ext xmlns:c16="http://schemas.microsoft.com/office/drawing/2014/chart" uri="{C3380CC4-5D6E-409C-BE32-E72D297353CC}">
              <c16:uniqueId val="{00000001-B866-48FA-A9B9-E8E185DE7251}"/>
            </c:ext>
          </c:extLst>
        </c:ser>
        <c:dLbls>
          <c:showLegendKey val="0"/>
          <c:showVal val="0"/>
          <c:showCatName val="0"/>
          <c:showSerName val="0"/>
          <c:showPercent val="0"/>
          <c:showBubbleSize val="0"/>
          <c:showLeaderLines val="1"/>
        </c:dLbls>
        <c:firstSliceAng val="0"/>
      </c:pieChart>
    </c:plotArea>
    <c:legend>
      <c:legendPos val="r"/>
      <c:legendEntry>
        <c:idx val="2"/>
        <c:txPr>
          <a:bodyPr/>
          <a:lstStyle/>
          <a:p>
            <a:pPr>
              <a:defRPr sz="900">
                <a:latin typeface="+mn-lt"/>
              </a:defRPr>
            </a:pPr>
            <a:endParaRPr lang="en-US"/>
          </a:p>
        </c:txPr>
      </c:legendEntry>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Foaie1!$B$1</c:f>
              <c:strCache>
                <c:ptCount val="1"/>
                <c:pt idx="0">
                  <c:v>Situația corigențelor pe număr de obiecte</c:v>
                </c:pt>
              </c:strCache>
            </c:strRef>
          </c:tx>
          <c:dPt>
            <c:idx val="0"/>
            <c:bubble3D val="0"/>
            <c:explosion val="8"/>
            <c:extLst xmlns:c16r2="http://schemas.microsoft.com/office/drawing/2015/06/chart">
              <c:ext xmlns:c16="http://schemas.microsoft.com/office/drawing/2014/chart" uri="{C3380CC4-5D6E-409C-BE32-E72D297353CC}">
                <c16:uniqueId val="{00000001-17C6-43D6-938D-6A5FFD044365}"/>
              </c:ext>
            </c:extLst>
          </c:dPt>
          <c:dLbls>
            <c:spPr>
              <a:noFill/>
              <a:ln>
                <a:noFill/>
              </a:ln>
              <a:effectLst/>
            </c:spPr>
            <c:txPr>
              <a:bodyPr/>
              <a:lstStyle/>
              <a:p>
                <a:pPr>
                  <a:defRPr sz="1400" b="1"/>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Foaie1!$A$2:$A$4</c:f>
              <c:strCache>
                <c:ptCount val="3"/>
                <c:pt idx="0">
                  <c:v>1 obiect</c:v>
                </c:pt>
                <c:pt idx="1">
                  <c:v>2 obiecte</c:v>
                </c:pt>
                <c:pt idx="2">
                  <c:v>3/&gt; obiecte</c:v>
                </c:pt>
              </c:strCache>
            </c:strRef>
          </c:cat>
          <c:val>
            <c:numRef>
              <c:f>Foaie1!$B$2:$B$4</c:f>
              <c:numCache>
                <c:formatCode>General</c:formatCode>
                <c:ptCount val="3"/>
                <c:pt idx="0">
                  <c:v>20</c:v>
                </c:pt>
                <c:pt idx="1">
                  <c:v>14</c:v>
                </c:pt>
                <c:pt idx="2">
                  <c:v>4</c:v>
                </c:pt>
              </c:numCache>
            </c:numRef>
          </c:val>
          <c:extLst xmlns:c16r2="http://schemas.microsoft.com/office/drawing/2015/06/chart">
            <c:ext xmlns:c16="http://schemas.microsoft.com/office/drawing/2014/chart" uri="{C3380CC4-5D6E-409C-BE32-E72D297353CC}">
              <c16:uniqueId val="{00000002-17C6-43D6-938D-6A5FFD04436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Foaie1!$B$1</c:f>
              <c:strCache>
                <c:ptCount val="1"/>
                <c:pt idx="0">
                  <c:v>Situaţia corigenţelor pe obiecte</c:v>
                </c:pt>
              </c:strCache>
            </c:strRef>
          </c:tx>
          <c:dPt>
            <c:idx val="0"/>
            <c:bubble3D val="0"/>
            <c:spPr>
              <a:solidFill>
                <a:srgbClr val="00B050"/>
              </a:solidFill>
            </c:spPr>
            <c:extLst xmlns:c16r2="http://schemas.microsoft.com/office/drawing/2015/06/chart">
              <c:ext xmlns:c16="http://schemas.microsoft.com/office/drawing/2014/chart" uri="{C3380CC4-5D6E-409C-BE32-E72D297353CC}">
                <c16:uniqueId val="{00000001-6280-4A04-80C6-1D54ABC342AE}"/>
              </c:ext>
            </c:extLst>
          </c:dPt>
          <c:dPt>
            <c:idx val="2"/>
            <c:bubble3D val="0"/>
            <c:spPr>
              <a:solidFill>
                <a:srgbClr val="FF9933"/>
              </a:solidFill>
            </c:spPr>
            <c:extLst xmlns:c16r2="http://schemas.microsoft.com/office/drawing/2015/06/chart">
              <c:ext xmlns:c16="http://schemas.microsoft.com/office/drawing/2014/chart" uri="{C3380CC4-5D6E-409C-BE32-E72D297353CC}">
                <c16:uniqueId val="{00000003-6280-4A04-80C6-1D54ABC342AE}"/>
              </c:ext>
            </c:extLst>
          </c:dPt>
          <c:dPt>
            <c:idx val="4"/>
            <c:bubble3D val="0"/>
            <c:spPr>
              <a:solidFill>
                <a:srgbClr val="FFFF00"/>
              </a:solidFill>
            </c:spPr>
            <c:extLst xmlns:c16r2="http://schemas.microsoft.com/office/drawing/2015/06/chart">
              <c:ext xmlns:c16="http://schemas.microsoft.com/office/drawing/2014/chart" uri="{C3380CC4-5D6E-409C-BE32-E72D297353CC}">
                <c16:uniqueId val="{00000005-6280-4A04-80C6-1D54ABC342AE}"/>
              </c:ext>
            </c:extLst>
          </c:dPt>
          <c:dPt>
            <c:idx val="5"/>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7-6280-4A04-80C6-1D54ABC342AE}"/>
              </c:ext>
            </c:extLst>
          </c:dPt>
          <c:dLbls>
            <c:spPr>
              <a:noFill/>
              <a:ln>
                <a:noFill/>
              </a:ln>
              <a:effectLst/>
            </c:spPr>
            <c:txPr>
              <a:bodyPr/>
              <a:lstStyle/>
              <a:p>
                <a:pPr>
                  <a:defRPr sz="1800" b="1"/>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Foaie1!$A$2:$A$7</c:f>
              <c:strCache>
                <c:ptCount val="6"/>
                <c:pt idx="0">
                  <c:v>LB. ROMÂNĂ</c:v>
                </c:pt>
                <c:pt idx="1">
                  <c:v>LB. ENGLEZĂ</c:v>
                </c:pt>
                <c:pt idx="2">
                  <c:v>LB. FRANCEZĂ</c:v>
                </c:pt>
                <c:pt idx="3">
                  <c:v>ISTORIE</c:v>
                </c:pt>
                <c:pt idx="4">
                  <c:v>GEOGRAFIE</c:v>
                </c:pt>
                <c:pt idx="5">
                  <c:v>MATEMATICĂ</c:v>
                </c:pt>
              </c:strCache>
            </c:strRef>
          </c:cat>
          <c:val>
            <c:numRef>
              <c:f>Foaie1!$B$2:$B$7</c:f>
              <c:numCache>
                <c:formatCode>General</c:formatCode>
                <c:ptCount val="6"/>
                <c:pt idx="0">
                  <c:v>43</c:v>
                </c:pt>
                <c:pt idx="1">
                  <c:v>37</c:v>
                </c:pt>
                <c:pt idx="2">
                  <c:v>2</c:v>
                </c:pt>
                <c:pt idx="3">
                  <c:v>28</c:v>
                </c:pt>
                <c:pt idx="4">
                  <c:v>19</c:v>
                </c:pt>
                <c:pt idx="5">
                  <c:v>17</c:v>
                </c:pt>
              </c:numCache>
            </c:numRef>
          </c:val>
          <c:extLst xmlns:c16r2="http://schemas.microsoft.com/office/drawing/2015/06/chart">
            <c:ext xmlns:c16="http://schemas.microsoft.com/office/drawing/2014/chart" uri="{C3380CC4-5D6E-409C-BE32-E72D297353CC}">
              <c16:uniqueId val="{0000000A-6280-4A04-80C6-1D54ABC342AE}"/>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anose="02020603050405020304" pitchFamily="18" charset="0"/>
                <a:cs typeface="Times New Roman" panose="02020603050405020304" pitchFamily="18" charset="0"/>
              </a:rPr>
              <a:t>EVALUARE NATIONALA</a:t>
            </a:r>
          </a:p>
          <a:p>
            <a:pPr>
              <a:defRPr/>
            </a:pPr>
            <a:endParaRPr lang="en-US"/>
          </a:p>
        </c:rich>
      </c:tx>
      <c:layout>
        <c:manualLayout>
          <c:xMode val="edge"/>
          <c:yMode val="edge"/>
          <c:x val="0.39535672201238292"/>
          <c:y val="1.2549675800041833E-2"/>
        </c:manualLayout>
      </c:layout>
      <c:overlay val="0"/>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2042042042042045E-2"/>
          <c:y val="6.6666666666666666E-2"/>
          <c:w val="0.7927927927927928"/>
          <c:h val="0.76666666666666672"/>
        </c:manualLayout>
      </c:layout>
      <c:bar3DChart>
        <c:barDir val="col"/>
        <c:grouping val="clustered"/>
        <c:varyColors val="0"/>
        <c:ser>
          <c:idx val="0"/>
          <c:order val="0"/>
          <c:tx>
            <c:strRef>
              <c:f>Sheet1!$A$2</c:f>
              <c:strCache>
                <c:ptCount val="1"/>
                <c:pt idx="0">
                  <c:v>INSCRISI</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Sheet1!$B$2:$E$2</c:f>
              <c:numCache>
                <c:formatCode>General</c:formatCode>
                <c:ptCount val="4"/>
                <c:pt idx="0">
                  <c:v>15</c:v>
                </c:pt>
                <c:pt idx="1">
                  <c:v>22</c:v>
                </c:pt>
                <c:pt idx="2">
                  <c:v>31</c:v>
                </c:pt>
                <c:pt idx="3">
                  <c:v>21</c:v>
                </c:pt>
              </c:numCache>
            </c:numRef>
          </c:val>
          <c:extLst xmlns:c16r2="http://schemas.microsoft.com/office/drawing/2015/06/chart">
            <c:ext xmlns:c16="http://schemas.microsoft.com/office/drawing/2014/chart" uri="{C3380CC4-5D6E-409C-BE32-E72D297353CC}">
              <c16:uniqueId val="{00000000-3498-4CF9-8664-CABFAF15FA06}"/>
            </c:ext>
          </c:extLst>
        </c:ser>
        <c:ser>
          <c:idx val="1"/>
          <c:order val="1"/>
          <c:tx>
            <c:strRef>
              <c:f>Sheet1!$A$3</c:f>
              <c:strCache>
                <c:ptCount val="1"/>
                <c:pt idx="0">
                  <c:v>MEDII PESTE 5</c:v>
                </c:pt>
              </c:strCache>
            </c:strRef>
          </c:tx>
          <c:spPr>
            <a:solidFill>
              <a:srgbClr val="993366"/>
            </a:solidFill>
            <a:ln w="12700">
              <a:solidFill>
                <a:srgbClr val="000000"/>
              </a:solidFill>
              <a:prstDash val="solid"/>
            </a:ln>
          </c:spPr>
          <c:invertIfNegative val="0"/>
          <c:dLbls>
            <c:dLbl>
              <c:idx val="2"/>
              <c:layout>
                <c:manualLayout>
                  <c:x val="7.8662733529990883E-3"/>
                  <c:y val="-1.81818181818181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98-4CF9-8664-CABFAF15FA0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4"/>
                <c:pt idx="0">
                  <c:v>2014-2015</c:v>
                </c:pt>
                <c:pt idx="1">
                  <c:v>2015-2016</c:v>
                </c:pt>
                <c:pt idx="2">
                  <c:v>2016-2017</c:v>
                </c:pt>
                <c:pt idx="3">
                  <c:v>2017-2018</c:v>
                </c:pt>
              </c:strCache>
            </c:strRef>
          </c:cat>
          <c:val>
            <c:numRef>
              <c:f>Sheet1!$B$3:$E$3</c:f>
              <c:numCache>
                <c:formatCode>General</c:formatCode>
                <c:ptCount val="4"/>
                <c:pt idx="0">
                  <c:v>15</c:v>
                </c:pt>
                <c:pt idx="1">
                  <c:v>22</c:v>
                </c:pt>
                <c:pt idx="2">
                  <c:v>29</c:v>
                </c:pt>
                <c:pt idx="3">
                  <c:v>13</c:v>
                </c:pt>
              </c:numCache>
            </c:numRef>
          </c:val>
          <c:extLst xmlns:c16r2="http://schemas.microsoft.com/office/drawing/2015/06/chart">
            <c:ext xmlns:c16="http://schemas.microsoft.com/office/drawing/2014/chart" uri="{C3380CC4-5D6E-409C-BE32-E72D297353CC}">
              <c16:uniqueId val="{00000002-3498-4CF9-8664-CABFAF15FA06}"/>
            </c:ext>
          </c:extLst>
        </c:ser>
        <c:dLbls>
          <c:showLegendKey val="0"/>
          <c:showVal val="0"/>
          <c:showCatName val="0"/>
          <c:showSerName val="0"/>
          <c:showPercent val="0"/>
          <c:showBubbleSize val="0"/>
        </c:dLbls>
        <c:gapWidth val="150"/>
        <c:gapDepth val="0"/>
        <c:shape val="box"/>
        <c:axId val="245828992"/>
        <c:axId val="246424704"/>
        <c:axId val="0"/>
      </c:bar3DChart>
      <c:catAx>
        <c:axId val="2458289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246424704"/>
        <c:crosses val="autoZero"/>
        <c:auto val="1"/>
        <c:lblAlgn val="ctr"/>
        <c:lblOffset val="100"/>
        <c:tickLblSkip val="1"/>
        <c:tickMarkSkip val="1"/>
        <c:noMultiLvlLbl val="0"/>
      </c:catAx>
      <c:valAx>
        <c:axId val="246424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245828992"/>
        <c:crosses val="autoZero"/>
        <c:crossBetween val="between"/>
      </c:valAx>
      <c:spPr>
        <a:noFill/>
        <a:ln w="25400">
          <a:noFill/>
        </a:ln>
      </c:spPr>
    </c:plotArea>
    <c:legend>
      <c:legendPos val="r"/>
      <c:layout>
        <c:manualLayout>
          <c:xMode val="edge"/>
          <c:yMode val="edge"/>
          <c:x val="0.82292228839122872"/>
          <c:y val="0.33604606159222777"/>
          <c:w val="9.660048805644629E-2"/>
          <c:h val="0.13617419345275839"/>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5B96-8F2A-430F-820C-55966375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160</Pages>
  <Words>33383</Words>
  <Characters>190286</Characters>
  <Application>Microsoft Office Word</Application>
  <DocSecurity>0</DocSecurity>
  <Lines>1585</Lines>
  <Paragraphs>446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223223</CharactersWithSpaces>
  <SharedDoc>false</SharedDoc>
  <HLinks>
    <vt:vector size="192" baseType="variant">
      <vt:variant>
        <vt:i4>1703997</vt:i4>
      </vt:variant>
      <vt:variant>
        <vt:i4>200</vt:i4>
      </vt:variant>
      <vt:variant>
        <vt:i4>0</vt:i4>
      </vt:variant>
      <vt:variant>
        <vt:i4>5</vt:i4>
      </vt:variant>
      <vt:variant>
        <vt:lpwstr/>
      </vt:variant>
      <vt:variant>
        <vt:lpwstr>_Toc495085415</vt:lpwstr>
      </vt:variant>
      <vt:variant>
        <vt:i4>1703997</vt:i4>
      </vt:variant>
      <vt:variant>
        <vt:i4>194</vt:i4>
      </vt:variant>
      <vt:variant>
        <vt:i4>0</vt:i4>
      </vt:variant>
      <vt:variant>
        <vt:i4>5</vt:i4>
      </vt:variant>
      <vt:variant>
        <vt:lpwstr/>
      </vt:variant>
      <vt:variant>
        <vt:lpwstr>_Toc495085414</vt:lpwstr>
      </vt:variant>
      <vt:variant>
        <vt:i4>1703997</vt:i4>
      </vt:variant>
      <vt:variant>
        <vt:i4>188</vt:i4>
      </vt:variant>
      <vt:variant>
        <vt:i4>0</vt:i4>
      </vt:variant>
      <vt:variant>
        <vt:i4>5</vt:i4>
      </vt:variant>
      <vt:variant>
        <vt:lpwstr/>
      </vt:variant>
      <vt:variant>
        <vt:lpwstr>_Toc495085413</vt:lpwstr>
      </vt:variant>
      <vt:variant>
        <vt:i4>1703997</vt:i4>
      </vt:variant>
      <vt:variant>
        <vt:i4>182</vt:i4>
      </vt:variant>
      <vt:variant>
        <vt:i4>0</vt:i4>
      </vt:variant>
      <vt:variant>
        <vt:i4>5</vt:i4>
      </vt:variant>
      <vt:variant>
        <vt:lpwstr/>
      </vt:variant>
      <vt:variant>
        <vt:lpwstr>_Toc495085412</vt:lpwstr>
      </vt:variant>
      <vt:variant>
        <vt:i4>1703997</vt:i4>
      </vt:variant>
      <vt:variant>
        <vt:i4>176</vt:i4>
      </vt:variant>
      <vt:variant>
        <vt:i4>0</vt:i4>
      </vt:variant>
      <vt:variant>
        <vt:i4>5</vt:i4>
      </vt:variant>
      <vt:variant>
        <vt:lpwstr/>
      </vt:variant>
      <vt:variant>
        <vt:lpwstr>_Toc495085411</vt:lpwstr>
      </vt:variant>
      <vt:variant>
        <vt:i4>1703997</vt:i4>
      </vt:variant>
      <vt:variant>
        <vt:i4>170</vt:i4>
      </vt:variant>
      <vt:variant>
        <vt:i4>0</vt:i4>
      </vt:variant>
      <vt:variant>
        <vt:i4>5</vt:i4>
      </vt:variant>
      <vt:variant>
        <vt:lpwstr/>
      </vt:variant>
      <vt:variant>
        <vt:lpwstr>_Toc495085410</vt:lpwstr>
      </vt:variant>
      <vt:variant>
        <vt:i4>1769533</vt:i4>
      </vt:variant>
      <vt:variant>
        <vt:i4>164</vt:i4>
      </vt:variant>
      <vt:variant>
        <vt:i4>0</vt:i4>
      </vt:variant>
      <vt:variant>
        <vt:i4>5</vt:i4>
      </vt:variant>
      <vt:variant>
        <vt:lpwstr/>
      </vt:variant>
      <vt:variant>
        <vt:lpwstr>_Toc495085409</vt:lpwstr>
      </vt:variant>
      <vt:variant>
        <vt:i4>1769533</vt:i4>
      </vt:variant>
      <vt:variant>
        <vt:i4>158</vt:i4>
      </vt:variant>
      <vt:variant>
        <vt:i4>0</vt:i4>
      </vt:variant>
      <vt:variant>
        <vt:i4>5</vt:i4>
      </vt:variant>
      <vt:variant>
        <vt:lpwstr/>
      </vt:variant>
      <vt:variant>
        <vt:lpwstr>_Toc495085408</vt:lpwstr>
      </vt:variant>
      <vt:variant>
        <vt:i4>1769533</vt:i4>
      </vt:variant>
      <vt:variant>
        <vt:i4>152</vt:i4>
      </vt:variant>
      <vt:variant>
        <vt:i4>0</vt:i4>
      </vt:variant>
      <vt:variant>
        <vt:i4>5</vt:i4>
      </vt:variant>
      <vt:variant>
        <vt:lpwstr/>
      </vt:variant>
      <vt:variant>
        <vt:lpwstr>_Toc495085407</vt:lpwstr>
      </vt:variant>
      <vt:variant>
        <vt:i4>1769533</vt:i4>
      </vt:variant>
      <vt:variant>
        <vt:i4>146</vt:i4>
      </vt:variant>
      <vt:variant>
        <vt:i4>0</vt:i4>
      </vt:variant>
      <vt:variant>
        <vt:i4>5</vt:i4>
      </vt:variant>
      <vt:variant>
        <vt:lpwstr/>
      </vt:variant>
      <vt:variant>
        <vt:lpwstr>_Toc495085406</vt:lpwstr>
      </vt:variant>
      <vt:variant>
        <vt:i4>1769533</vt:i4>
      </vt:variant>
      <vt:variant>
        <vt:i4>140</vt:i4>
      </vt:variant>
      <vt:variant>
        <vt:i4>0</vt:i4>
      </vt:variant>
      <vt:variant>
        <vt:i4>5</vt:i4>
      </vt:variant>
      <vt:variant>
        <vt:lpwstr/>
      </vt:variant>
      <vt:variant>
        <vt:lpwstr>_Toc495085405</vt:lpwstr>
      </vt:variant>
      <vt:variant>
        <vt:i4>1769533</vt:i4>
      </vt:variant>
      <vt:variant>
        <vt:i4>134</vt:i4>
      </vt:variant>
      <vt:variant>
        <vt:i4>0</vt:i4>
      </vt:variant>
      <vt:variant>
        <vt:i4>5</vt:i4>
      </vt:variant>
      <vt:variant>
        <vt:lpwstr/>
      </vt:variant>
      <vt:variant>
        <vt:lpwstr>_Toc495085404</vt:lpwstr>
      </vt:variant>
      <vt:variant>
        <vt:i4>1769533</vt:i4>
      </vt:variant>
      <vt:variant>
        <vt:i4>128</vt:i4>
      </vt:variant>
      <vt:variant>
        <vt:i4>0</vt:i4>
      </vt:variant>
      <vt:variant>
        <vt:i4>5</vt:i4>
      </vt:variant>
      <vt:variant>
        <vt:lpwstr/>
      </vt:variant>
      <vt:variant>
        <vt:lpwstr>_Toc495085403</vt:lpwstr>
      </vt:variant>
      <vt:variant>
        <vt:i4>1769533</vt:i4>
      </vt:variant>
      <vt:variant>
        <vt:i4>122</vt:i4>
      </vt:variant>
      <vt:variant>
        <vt:i4>0</vt:i4>
      </vt:variant>
      <vt:variant>
        <vt:i4>5</vt:i4>
      </vt:variant>
      <vt:variant>
        <vt:lpwstr/>
      </vt:variant>
      <vt:variant>
        <vt:lpwstr>_Toc495085402</vt:lpwstr>
      </vt:variant>
      <vt:variant>
        <vt:i4>1769533</vt:i4>
      </vt:variant>
      <vt:variant>
        <vt:i4>116</vt:i4>
      </vt:variant>
      <vt:variant>
        <vt:i4>0</vt:i4>
      </vt:variant>
      <vt:variant>
        <vt:i4>5</vt:i4>
      </vt:variant>
      <vt:variant>
        <vt:lpwstr/>
      </vt:variant>
      <vt:variant>
        <vt:lpwstr>_Toc495085401</vt:lpwstr>
      </vt:variant>
      <vt:variant>
        <vt:i4>1769533</vt:i4>
      </vt:variant>
      <vt:variant>
        <vt:i4>110</vt:i4>
      </vt:variant>
      <vt:variant>
        <vt:i4>0</vt:i4>
      </vt:variant>
      <vt:variant>
        <vt:i4>5</vt:i4>
      </vt:variant>
      <vt:variant>
        <vt:lpwstr/>
      </vt:variant>
      <vt:variant>
        <vt:lpwstr>_Toc495085400</vt:lpwstr>
      </vt:variant>
      <vt:variant>
        <vt:i4>1179706</vt:i4>
      </vt:variant>
      <vt:variant>
        <vt:i4>104</vt:i4>
      </vt:variant>
      <vt:variant>
        <vt:i4>0</vt:i4>
      </vt:variant>
      <vt:variant>
        <vt:i4>5</vt:i4>
      </vt:variant>
      <vt:variant>
        <vt:lpwstr/>
      </vt:variant>
      <vt:variant>
        <vt:lpwstr>_Toc495085399</vt:lpwstr>
      </vt:variant>
      <vt:variant>
        <vt:i4>1179706</vt:i4>
      </vt:variant>
      <vt:variant>
        <vt:i4>98</vt:i4>
      </vt:variant>
      <vt:variant>
        <vt:i4>0</vt:i4>
      </vt:variant>
      <vt:variant>
        <vt:i4>5</vt:i4>
      </vt:variant>
      <vt:variant>
        <vt:lpwstr/>
      </vt:variant>
      <vt:variant>
        <vt:lpwstr>_Toc495085398</vt:lpwstr>
      </vt:variant>
      <vt:variant>
        <vt:i4>1179706</vt:i4>
      </vt:variant>
      <vt:variant>
        <vt:i4>92</vt:i4>
      </vt:variant>
      <vt:variant>
        <vt:i4>0</vt:i4>
      </vt:variant>
      <vt:variant>
        <vt:i4>5</vt:i4>
      </vt:variant>
      <vt:variant>
        <vt:lpwstr/>
      </vt:variant>
      <vt:variant>
        <vt:lpwstr>_Toc495085397</vt:lpwstr>
      </vt:variant>
      <vt:variant>
        <vt:i4>1179706</vt:i4>
      </vt:variant>
      <vt:variant>
        <vt:i4>86</vt:i4>
      </vt:variant>
      <vt:variant>
        <vt:i4>0</vt:i4>
      </vt:variant>
      <vt:variant>
        <vt:i4>5</vt:i4>
      </vt:variant>
      <vt:variant>
        <vt:lpwstr/>
      </vt:variant>
      <vt:variant>
        <vt:lpwstr>_Toc495085396</vt:lpwstr>
      </vt:variant>
      <vt:variant>
        <vt:i4>1179706</vt:i4>
      </vt:variant>
      <vt:variant>
        <vt:i4>80</vt:i4>
      </vt:variant>
      <vt:variant>
        <vt:i4>0</vt:i4>
      </vt:variant>
      <vt:variant>
        <vt:i4>5</vt:i4>
      </vt:variant>
      <vt:variant>
        <vt:lpwstr/>
      </vt:variant>
      <vt:variant>
        <vt:lpwstr>_Toc495085395</vt:lpwstr>
      </vt:variant>
      <vt:variant>
        <vt:i4>1179706</vt:i4>
      </vt:variant>
      <vt:variant>
        <vt:i4>74</vt:i4>
      </vt:variant>
      <vt:variant>
        <vt:i4>0</vt:i4>
      </vt:variant>
      <vt:variant>
        <vt:i4>5</vt:i4>
      </vt:variant>
      <vt:variant>
        <vt:lpwstr/>
      </vt:variant>
      <vt:variant>
        <vt:lpwstr>_Toc495085394</vt:lpwstr>
      </vt:variant>
      <vt:variant>
        <vt:i4>1179706</vt:i4>
      </vt:variant>
      <vt:variant>
        <vt:i4>68</vt:i4>
      </vt:variant>
      <vt:variant>
        <vt:i4>0</vt:i4>
      </vt:variant>
      <vt:variant>
        <vt:i4>5</vt:i4>
      </vt:variant>
      <vt:variant>
        <vt:lpwstr/>
      </vt:variant>
      <vt:variant>
        <vt:lpwstr>_Toc495085393</vt:lpwstr>
      </vt:variant>
      <vt:variant>
        <vt:i4>1179706</vt:i4>
      </vt:variant>
      <vt:variant>
        <vt:i4>62</vt:i4>
      </vt:variant>
      <vt:variant>
        <vt:i4>0</vt:i4>
      </vt:variant>
      <vt:variant>
        <vt:i4>5</vt:i4>
      </vt:variant>
      <vt:variant>
        <vt:lpwstr/>
      </vt:variant>
      <vt:variant>
        <vt:lpwstr>_Toc495085392</vt:lpwstr>
      </vt:variant>
      <vt:variant>
        <vt:i4>1179706</vt:i4>
      </vt:variant>
      <vt:variant>
        <vt:i4>56</vt:i4>
      </vt:variant>
      <vt:variant>
        <vt:i4>0</vt:i4>
      </vt:variant>
      <vt:variant>
        <vt:i4>5</vt:i4>
      </vt:variant>
      <vt:variant>
        <vt:lpwstr/>
      </vt:variant>
      <vt:variant>
        <vt:lpwstr>_Toc495085391</vt:lpwstr>
      </vt:variant>
      <vt:variant>
        <vt:i4>1179706</vt:i4>
      </vt:variant>
      <vt:variant>
        <vt:i4>50</vt:i4>
      </vt:variant>
      <vt:variant>
        <vt:i4>0</vt:i4>
      </vt:variant>
      <vt:variant>
        <vt:i4>5</vt:i4>
      </vt:variant>
      <vt:variant>
        <vt:lpwstr/>
      </vt:variant>
      <vt:variant>
        <vt:lpwstr>_Toc495085390</vt:lpwstr>
      </vt:variant>
      <vt:variant>
        <vt:i4>1245242</vt:i4>
      </vt:variant>
      <vt:variant>
        <vt:i4>44</vt:i4>
      </vt:variant>
      <vt:variant>
        <vt:i4>0</vt:i4>
      </vt:variant>
      <vt:variant>
        <vt:i4>5</vt:i4>
      </vt:variant>
      <vt:variant>
        <vt:lpwstr/>
      </vt:variant>
      <vt:variant>
        <vt:lpwstr>_Toc495085389</vt:lpwstr>
      </vt:variant>
      <vt:variant>
        <vt:i4>1245242</vt:i4>
      </vt:variant>
      <vt:variant>
        <vt:i4>38</vt:i4>
      </vt:variant>
      <vt:variant>
        <vt:i4>0</vt:i4>
      </vt:variant>
      <vt:variant>
        <vt:i4>5</vt:i4>
      </vt:variant>
      <vt:variant>
        <vt:lpwstr/>
      </vt:variant>
      <vt:variant>
        <vt:lpwstr>_Toc495085388</vt:lpwstr>
      </vt:variant>
      <vt:variant>
        <vt:i4>1245242</vt:i4>
      </vt:variant>
      <vt:variant>
        <vt:i4>32</vt:i4>
      </vt:variant>
      <vt:variant>
        <vt:i4>0</vt:i4>
      </vt:variant>
      <vt:variant>
        <vt:i4>5</vt:i4>
      </vt:variant>
      <vt:variant>
        <vt:lpwstr/>
      </vt:variant>
      <vt:variant>
        <vt:lpwstr>_Toc495085387</vt:lpwstr>
      </vt:variant>
      <vt:variant>
        <vt:i4>1245242</vt:i4>
      </vt:variant>
      <vt:variant>
        <vt:i4>26</vt:i4>
      </vt:variant>
      <vt:variant>
        <vt:i4>0</vt:i4>
      </vt:variant>
      <vt:variant>
        <vt:i4>5</vt:i4>
      </vt:variant>
      <vt:variant>
        <vt:lpwstr/>
      </vt:variant>
      <vt:variant>
        <vt:lpwstr>_Toc495085386</vt:lpwstr>
      </vt:variant>
      <vt:variant>
        <vt:i4>1245242</vt:i4>
      </vt:variant>
      <vt:variant>
        <vt:i4>20</vt:i4>
      </vt:variant>
      <vt:variant>
        <vt:i4>0</vt:i4>
      </vt:variant>
      <vt:variant>
        <vt:i4>5</vt:i4>
      </vt:variant>
      <vt:variant>
        <vt:lpwstr/>
      </vt:variant>
      <vt:variant>
        <vt:lpwstr>_Toc495085385</vt:lpwstr>
      </vt:variant>
      <vt:variant>
        <vt:i4>1245242</vt:i4>
      </vt:variant>
      <vt:variant>
        <vt:i4>14</vt:i4>
      </vt:variant>
      <vt:variant>
        <vt:i4>0</vt:i4>
      </vt:variant>
      <vt:variant>
        <vt:i4>5</vt:i4>
      </vt:variant>
      <vt:variant>
        <vt:lpwstr/>
      </vt:variant>
      <vt:variant>
        <vt:lpwstr>_Toc495085384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lliceul teoretic "alexandru rosetti"</dc:creator>
  <cp:lastModifiedBy>User</cp:lastModifiedBy>
  <cp:revision>4</cp:revision>
  <cp:lastPrinted>2018-10-16T10:03:00Z</cp:lastPrinted>
  <dcterms:created xsi:type="dcterms:W3CDTF">2018-10-24T13:30:00Z</dcterms:created>
  <dcterms:modified xsi:type="dcterms:W3CDTF">2018-10-24T13:32:00Z</dcterms:modified>
</cp:coreProperties>
</file>